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D7AC" w14:textId="77777777" w:rsidR="00AE6667" w:rsidRDefault="00AE6667">
      <w:pPr>
        <w:pStyle w:val="Title"/>
        <w:rPr>
          <w:smallCaps/>
          <w:sz w:val="32"/>
        </w:rPr>
      </w:pPr>
      <w:r>
        <w:rPr>
          <w:smallCaps/>
          <w:sz w:val="32"/>
        </w:rPr>
        <w:t>Jeffrey Robert Vincent</w:t>
      </w:r>
    </w:p>
    <w:p w14:paraId="54A0B661" w14:textId="77777777" w:rsidR="00AE6667" w:rsidRDefault="00AE6667">
      <w:pPr>
        <w:pStyle w:val="Title"/>
      </w:pPr>
      <w:r>
        <w:t xml:space="preserve"> </w:t>
      </w:r>
    </w:p>
    <w:p w14:paraId="3481795C" w14:textId="77777777" w:rsidR="00AE6667" w:rsidRDefault="00AE6667"/>
    <w:p w14:paraId="66199B42" w14:textId="77777777" w:rsidR="00AE6667" w:rsidRDefault="00477214">
      <w:smartTag w:uri="urn:schemas-microsoft-com:office:smarttags" w:element="place">
        <w:smartTag w:uri="urn:schemas-microsoft-com:office:smarttags" w:element="PlaceName">
          <w:r>
            <w:t>Nicholas</w:t>
          </w:r>
        </w:smartTag>
        <w:r>
          <w:t xml:space="preserve"> </w:t>
        </w:r>
        <w:smartTag w:uri="urn:schemas-microsoft-com:office:smarttags" w:element="PlaceName">
          <w:r>
            <w:t>School</w:t>
          </w:r>
        </w:smartTag>
      </w:smartTag>
      <w:r w:rsidR="008E1995">
        <w:t xml:space="preserve"> of the Environment</w:t>
      </w:r>
    </w:p>
    <w:p w14:paraId="7F660ED6" w14:textId="77777777" w:rsidR="00AE6667" w:rsidRDefault="00477214">
      <w:smartTag w:uri="urn:schemas-microsoft-com:office:smarttags" w:element="place">
        <w:smartTag w:uri="urn:schemas-microsoft-com:office:smarttags" w:element="PlaceName">
          <w:r>
            <w:t>Duke</w:t>
          </w:r>
        </w:smartTag>
        <w:r>
          <w:t xml:space="preserve"> </w:t>
        </w:r>
        <w:smartTag w:uri="urn:schemas-microsoft-com:office:smarttags" w:element="PlaceType">
          <w:r w:rsidR="00AE6667">
            <w:t>University</w:t>
          </w:r>
        </w:smartTag>
      </w:smartTag>
    </w:p>
    <w:p w14:paraId="09541C1C" w14:textId="77777777" w:rsidR="00AE6667" w:rsidRDefault="00477214"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90328</w:t>
        </w:r>
      </w:smartTag>
    </w:p>
    <w:p w14:paraId="7AC71517" w14:textId="77777777" w:rsidR="00AE6667" w:rsidRDefault="00477214">
      <w:smartTag w:uri="urn:schemas-microsoft-com:office:smarttags" w:element="place">
        <w:smartTag w:uri="urn:schemas-microsoft-com:office:smarttags" w:element="City">
          <w:r>
            <w:t>Durham</w:t>
          </w:r>
        </w:smartTag>
        <w:r w:rsidR="00AE6667">
          <w:t xml:space="preserve">, </w:t>
        </w:r>
        <w:smartTag w:uri="urn:schemas-microsoft-com:office:smarttags" w:element="State">
          <w:r>
            <w:t>NC</w:t>
          </w:r>
        </w:smartTag>
        <w:r w:rsidR="00AE6667">
          <w:t xml:space="preserve">  </w:t>
        </w:r>
        <w:smartTag w:uri="urn:schemas-microsoft-com:office:smarttags" w:element="PostalCode">
          <w:r>
            <w:t>27708</w:t>
          </w:r>
        </w:smartTag>
      </w:smartTag>
    </w:p>
    <w:p w14:paraId="42811907" w14:textId="77777777" w:rsidR="00AE6667" w:rsidRDefault="00AE6667"/>
    <w:p w14:paraId="6DA9FD2E" w14:textId="77777777" w:rsidR="00AE6667" w:rsidRDefault="00AE6667">
      <w:r>
        <w:t xml:space="preserve">Tel: </w:t>
      </w:r>
      <w:r>
        <w:tab/>
      </w:r>
      <w:r>
        <w:tab/>
      </w:r>
      <w:r w:rsidR="00477214">
        <w:t>919-613-8025</w:t>
      </w:r>
    </w:p>
    <w:p w14:paraId="2D62AD2C" w14:textId="2FDE843D" w:rsidR="00AE6667" w:rsidRDefault="00AE6667">
      <w:r>
        <w:t>E-mail:</w:t>
      </w:r>
      <w:r w:rsidR="00752087">
        <w:tab/>
      </w:r>
      <w:r>
        <w:tab/>
      </w:r>
      <w:r w:rsidR="00477214">
        <w:t>Jeff.Vincent</w:t>
      </w:r>
      <w:r>
        <w:t>@</w:t>
      </w:r>
      <w:r w:rsidR="00477214">
        <w:t>duke</w:t>
      </w:r>
      <w:r>
        <w:t>.edu</w:t>
      </w:r>
    </w:p>
    <w:p w14:paraId="3D9A3458" w14:textId="77777777" w:rsidR="00AE6667" w:rsidRDefault="00AE6667"/>
    <w:p w14:paraId="5FD6F91F" w14:textId="77777777" w:rsidR="00AE6667" w:rsidRDefault="00AE6667"/>
    <w:p w14:paraId="551FFC58" w14:textId="77777777" w:rsidR="00AE6667" w:rsidRDefault="00AE6667">
      <w:pPr>
        <w:rPr>
          <w:rFonts w:ascii="SF Sans Serif" w:hAnsi="SF Sans Serif"/>
          <w:sz w:val="28"/>
        </w:rPr>
      </w:pPr>
      <w:r>
        <w:rPr>
          <w:rFonts w:ascii="SF Sans Serif" w:hAnsi="SF Sans Serif"/>
          <w:b/>
          <w:sz w:val="28"/>
        </w:rPr>
        <w:t>Personal</w:t>
      </w:r>
    </w:p>
    <w:p w14:paraId="47208CE4" w14:textId="77777777" w:rsidR="00AE6667" w:rsidRDefault="00AE6667"/>
    <w:p w14:paraId="46C9E743" w14:textId="77777777" w:rsidR="00AE6667" w:rsidRDefault="00AE6667">
      <w:r>
        <w:t xml:space="preserve">Citizen of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</w:p>
    <w:p w14:paraId="4AB9C669" w14:textId="77777777" w:rsidR="00AE6667" w:rsidRDefault="00AE6667">
      <w:r>
        <w:t xml:space="preserve">Born June 27, 1959, in </w:t>
      </w:r>
      <w:smartTag w:uri="urn:schemas-microsoft-com:office:smarttags" w:element="place">
        <w:smartTag w:uri="urn:schemas-microsoft-com:office:smarttags" w:element="City">
          <w:r>
            <w:t>Millbury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</w:smartTag>
    </w:p>
    <w:p w14:paraId="53FD9883" w14:textId="77777777" w:rsidR="00AE6667" w:rsidRDefault="00AE6667">
      <w:r>
        <w:t>Married, with two children</w:t>
      </w:r>
    </w:p>
    <w:p w14:paraId="42D0C8C9" w14:textId="77777777" w:rsidR="00AE6667" w:rsidRDefault="00AE6667"/>
    <w:p w14:paraId="5EB38FC6" w14:textId="77777777" w:rsidR="00AE6667" w:rsidRDefault="00AE6667"/>
    <w:p w14:paraId="299F8715" w14:textId="77777777" w:rsidR="00AE6667" w:rsidRDefault="00AE6667">
      <w:pPr>
        <w:rPr>
          <w:rFonts w:ascii="SF Sans Serif" w:hAnsi="SF Sans Serif"/>
          <w:sz w:val="28"/>
        </w:rPr>
      </w:pPr>
      <w:r>
        <w:rPr>
          <w:rFonts w:ascii="SF Sans Serif" w:hAnsi="SF Sans Serif"/>
          <w:b/>
          <w:sz w:val="28"/>
        </w:rPr>
        <w:t>Education</w:t>
      </w:r>
    </w:p>
    <w:p w14:paraId="680DF689" w14:textId="77777777" w:rsidR="00AE6667" w:rsidRDefault="00AE6667"/>
    <w:p w14:paraId="7AB7D1AA" w14:textId="77777777" w:rsidR="00AE6667" w:rsidRDefault="00AE6667">
      <w:r>
        <w:t xml:space="preserve">Ph.D., </w:t>
      </w:r>
      <w:r w:rsidR="001A2B51">
        <w:t xml:space="preserve">Environment &amp; Development Economics, </w:t>
      </w:r>
      <w:smartTag w:uri="urn:schemas-microsoft-com:office:smarttags" w:element="PlaceType">
        <w:r w:rsidR="00851D80">
          <w:t>School</w:t>
        </w:r>
      </w:smartTag>
      <w:r w:rsidR="00851D80">
        <w:t xml:space="preserve"> of </w:t>
      </w:r>
      <w:smartTag w:uri="urn:schemas-microsoft-com:office:smarttags" w:element="PlaceName">
        <w:r w:rsidR="00851D80">
          <w:t>Forestry</w:t>
        </w:r>
      </w:smartTag>
      <w:r w:rsidR="00851D80">
        <w:t xml:space="preserve"> &amp; Environmental Studies</w:t>
      </w:r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Yale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1988</w:t>
      </w:r>
      <w:r w:rsidR="001A2B51">
        <w:t xml:space="preserve">.  </w:t>
      </w:r>
      <w:r>
        <w:t xml:space="preserve">Dissertation: </w:t>
      </w:r>
      <w:r>
        <w:rPr>
          <w:i/>
        </w:rPr>
        <w:t>Optimal Tariffs on Resource</w:t>
      </w:r>
      <w:r>
        <w:rPr>
          <w:i/>
        </w:rPr>
        <w:noBreakHyphen/>
        <w:t>Based Intermediate and Final Goods</w:t>
      </w:r>
    </w:p>
    <w:p w14:paraId="78F3562C" w14:textId="77777777" w:rsidR="00AE6667" w:rsidRDefault="00AE6667"/>
    <w:p w14:paraId="2A3DDA16" w14:textId="77777777" w:rsidR="00AE6667" w:rsidRDefault="00AE6667">
      <w:r>
        <w:t xml:space="preserve">M.S., </w:t>
      </w:r>
      <w:r w:rsidR="001A2B51">
        <w:t xml:space="preserve">Resource Economics, Department of </w:t>
      </w:r>
      <w:r>
        <w:t xml:space="preserve">Forestry, </w:t>
      </w:r>
      <w:smartTag w:uri="urn:schemas-microsoft-com:office:smarttags" w:element="place">
        <w:smartTag w:uri="urn:schemas-microsoft-com:office:smarttags" w:element="PlaceName">
          <w:r>
            <w:t>Michigan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1984</w:t>
      </w:r>
    </w:p>
    <w:p w14:paraId="21E43A76" w14:textId="77777777" w:rsidR="00AE6667" w:rsidRDefault="00AE6667"/>
    <w:p w14:paraId="4BA38ABF" w14:textId="77777777" w:rsidR="00AE6667" w:rsidRDefault="00AE6667">
      <w:r>
        <w:t>A.B., Social Anthropology (</w:t>
      </w:r>
      <w:r>
        <w:rPr>
          <w:i/>
        </w:rPr>
        <w:t>cum laude</w:t>
      </w:r>
      <w:r>
        <w:t xml:space="preserve">),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1981</w:t>
      </w:r>
    </w:p>
    <w:p w14:paraId="5C0E9EF9" w14:textId="77777777" w:rsidR="00AE6667" w:rsidRDefault="00AE6667"/>
    <w:p w14:paraId="37F58B47" w14:textId="77777777" w:rsidR="00AE6667" w:rsidRDefault="00AE6667"/>
    <w:p w14:paraId="61ECEDF2" w14:textId="77777777" w:rsidR="00AE6667" w:rsidRDefault="00A11B9D">
      <w:pPr>
        <w:rPr>
          <w:rFonts w:ascii="SF Sans Serif" w:hAnsi="SF Sans Serif"/>
          <w:sz w:val="28"/>
        </w:rPr>
      </w:pPr>
      <w:r>
        <w:rPr>
          <w:rFonts w:ascii="SF Sans Serif" w:hAnsi="SF Sans Serif"/>
          <w:b/>
          <w:sz w:val="28"/>
        </w:rPr>
        <w:t>Appointments</w:t>
      </w:r>
    </w:p>
    <w:p w14:paraId="59713DDF" w14:textId="77777777" w:rsidR="00AE6667" w:rsidRDefault="00AE6667"/>
    <w:p w14:paraId="685F6F7F" w14:textId="77777777" w:rsidR="00047FD4" w:rsidRDefault="00047FD4" w:rsidP="00047FD4">
      <w:pPr>
        <w:tabs>
          <w:tab w:val="left" w:pos="1440"/>
        </w:tabs>
        <w:ind w:left="1620" w:hanging="1620"/>
      </w:pPr>
      <w:r>
        <w:t>Since 2007</w:t>
      </w:r>
      <w:r>
        <w:tab/>
      </w:r>
      <w:r w:rsidRPr="00477214">
        <w:rPr>
          <w:i/>
        </w:rPr>
        <w:t>Clarence F. Korstian Professor of Forest Economics and Management</w:t>
      </w:r>
      <w:r>
        <w:t xml:space="preserve">, Nicholas School of the Environment, </w:t>
      </w:r>
      <w:smartTag w:uri="urn:schemas-microsoft-com:office:smarttags" w:element="PlaceName">
        <w:r>
          <w:t>Duke</w:t>
        </w:r>
      </w:smartTag>
      <w:r>
        <w:t xml:space="preserve"> University</w:t>
      </w:r>
    </w:p>
    <w:p w14:paraId="30455306" w14:textId="77777777" w:rsidR="00047FD4" w:rsidRDefault="00047FD4" w:rsidP="00047FD4">
      <w:pPr>
        <w:tabs>
          <w:tab w:val="left" w:pos="1440"/>
        </w:tabs>
        <w:ind w:left="1620" w:hanging="1620"/>
      </w:pPr>
      <w:r>
        <w:tab/>
      </w:r>
      <w:r w:rsidRPr="00667E9F">
        <w:rPr>
          <w:i/>
        </w:rPr>
        <w:t>Professor</w:t>
      </w:r>
      <w:r>
        <w:rPr>
          <w:i/>
        </w:rPr>
        <w:t xml:space="preserve"> of Public Policy</w:t>
      </w:r>
      <w:r>
        <w:t xml:space="preserve">, Sanford School of Public Policy, Duke University </w:t>
      </w:r>
    </w:p>
    <w:p w14:paraId="6E8ED8A1" w14:textId="77777777" w:rsidR="00047FD4" w:rsidRDefault="00047FD4" w:rsidP="00047FD4">
      <w:pPr>
        <w:tabs>
          <w:tab w:val="left" w:pos="1440"/>
        </w:tabs>
        <w:ind w:left="1620" w:hanging="1620"/>
      </w:pPr>
    </w:p>
    <w:p w14:paraId="79199551" w14:textId="77777777" w:rsidR="007733D4" w:rsidRDefault="007733D4" w:rsidP="007733D4">
      <w:pPr>
        <w:tabs>
          <w:tab w:val="left" w:pos="1440"/>
        </w:tabs>
        <w:ind w:left="1620" w:hanging="1620"/>
      </w:pPr>
      <w:r>
        <w:t>2021-2022</w:t>
      </w:r>
      <w:r>
        <w:tab/>
      </w:r>
      <w:r w:rsidRPr="00143411">
        <w:rPr>
          <w:i/>
        </w:rPr>
        <w:t>Chair, Division of Environmental Science</w:t>
      </w:r>
      <w:r>
        <w:rPr>
          <w:i/>
        </w:rPr>
        <w:t>s</w:t>
      </w:r>
      <w:r w:rsidRPr="00143411">
        <w:rPr>
          <w:i/>
        </w:rPr>
        <w:t xml:space="preserve"> and Policy</w:t>
      </w:r>
      <w:r>
        <w:t xml:space="preserve">, </w:t>
      </w:r>
      <w:r w:rsidRPr="00143411">
        <w:t>Nicholas School of the Environment, Duke University</w:t>
      </w:r>
    </w:p>
    <w:p w14:paraId="658235F1" w14:textId="77777777" w:rsidR="007733D4" w:rsidRDefault="007733D4" w:rsidP="007733D4">
      <w:pPr>
        <w:tabs>
          <w:tab w:val="left" w:pos="1440"/>
        </w:tabs>
        <w:ind w:left="1620" w:hanging="1620"/>
      </w:pPr>
    </w:p>
    <w:p w14:paraId="4F5C3F95" w14:textId="77777777" w:rsidR="00401FE6" w:rsidRDefault="00401FE6" w:rsidP="00477214">
      <w:pPr>
        <w:tabs>
          <w:tab w:val="left" w:pos="1440"/>
        </w:tabs>
        <w:ind w:left="1620" w:hanging="1620"/>
      </w:pPr>
      <w:r>
        <w:t>2016-</w:t>
      </w:r>
      <w:r w:rsidR="00047FD4">
        <w:t>2018</w:t>
      </w:r>
      <w:r>
        <w:tab/>
      </w:r>
      <w:r w:rsidRPr="00401FE6">
        <w:rPr>
          <w:i/>
        </w:rPr>
        <w:t xml:space="preserve">Stanback Dean </w:t>
      </w:r>
      <w:r>
        <w:t xml:space="preserve">(interim), </w:t>
      </w:r>
      <w:r w:rsidRPr="00401FE6">
        <w:t>Nicholas School of the Environment, Duke University</w:t>
      </w:r>
    </w:p>
    <w:p w14:paraId="21001996" w14:textId="77777777" w:rsidR="00401FE6" w:rsidRDefault="00401FE6" w:rsidP="00477214">
      <w:pPr>
        <w:tabs>
          <w:tab w:val="left" w:pos="1440"/>
        </w:tabs>
        <w:ind w:left="1620" w:hanging="1620"/>
      </w:pPr>
    </w:p>
    <w:p w14:paraId="1BE25CE5" w14:textId="77777777" w:rsidR="00143411" w:rsidRDefault="00143411" w:rsidP="00477214">
      <w:pPr>
        <w:tabs>
          <w:tab w:val="left" w:pos="1440"/>
        </w:tabs>
        <w:ind w:left="1620" w:hanging="1620"/>
      </w:pPr>
      <w:bookmarkStart w:id="0" w:name="_Hlk92444658"/>
      <w:r>
        <w:t>2015</w:t>
      </w:r>
      <w:r w:rsidR="00401FE6">
        <w:t>-2016</w:t>
      </w:r>
      <w:r>
        <w:tab/>
      </w:r>
      <w:r w:rsidRPr="00143411">
        <w:rPr>
          <w:i/>
        </w:rPr>
        <w:t>Chair, Division of Environmental Science</w:t>
      </w:r>
      <w:r w:rsidR="007733D4">
        <w:rPr>
          <w:i/>
        </w:rPr>
        <w:t>s</w:t>
      </w:r>
      <w:r w:rsidRPr="00143411">
        <w:rPr>
          <w:i/>
        </w:rPr>
        <w:t xml:space="preserve"> and Policy</w:t>
      </w:r>
      <w:r>
        <w:t xml:space="preserve">, </w:t>
      </w:r>
      <w:r w:rsidRPr="00143411">
        <w:t>Nicholas School of the Environment, Duke University</w:t>
      </w:r>
    </w:p>
    <w:p w14:paraId="56128905" w14:textId="77777777" w:rsidR="00143411" w:rsidRDefault="00143411" w:rsidP="00477214">
      <w:pPr>
        <w:tabs>
          <w:tab w:val="left" w:pos="1440"/>
        </w:tabs>
        <w:ind w:left="1620" w:hanging="1620"/>
      </w:pPr>
    </w:p>
    <w:bookmarkEnd w:id="0"/>
    <w:p w14:paraId="201F57C4" w14:textId="77777777" w:rsidR="00AE6667" w:rsidRDefault="00AE6667">
      <w:pPr>
        <w:ind w:left="1440" w:hanging="1440"/>
      </w:pPr>
      <w:r>
        <w:t>2001</w:t>
      </w:r>
      <w:r w:rsidR="005F4886">
        <w:t>-2007</w:t>
      </w:r>
      <w:r>
        <w:tab/>
      </w:r>
      <w:r>
        <w:rPr>
          <w:i/>
          <w:iCs/>
        </w:rPr>
        <w:t>Professor</w:t>
      </w:r>
      <w:r>
        <w:t>, Graduate School of International Relations &amp; Pacific Studies,</w:t>
      </w:r>
    </w:p>
    <w:p w14:paraId="6D76B099" w14:textId="77777777" w:rsidR="00AE6667" w:rsidRDefault="00AE6667">
      <w:pPr>
        <w:ind w:left="1440"/>
      </w:pPr>
      <w:r>
        <w:lastRenderedPageBreak/>
        <w:t xml:space="preserve">  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California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Diego</w:t>
          </w:r>
        </w:smartTag>
      </w:smartTag>
    </w:p>
    <w:p w14:paraId="7D61D8D6" w14:textId="77777777" w:rsidR="00AE6667" w:rsidRDefault="00AE6667">
      <w:pPr>
        <w:ind w:left="1440"/>
        <w:rPr>
          <w:i/>
          <w:iCs/>
        </w:rPr>
      </w:pPr>
      <w:r>
        <w:rPr>
          <w:i/>
          <w:iCs/>
        </w:rPr>
        <w:t>Associate Faculty</w:t>
      </w:r>
      <w:r>
        <w:t xml:space="preserve">, Department of Economics,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California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Diego</w:t>
          </w:r>
        </w:smartTag>
      </w:smartTag>
    </w:p>
    <w:p w14:paraId="2DC8824E" w14:textId="77777777" w:rsidR="00AE6667" w:rsidRDefault="00AE6667">
      <w:pPr>
        <w:ind w:left="1440"/>
      </w:pPr>
      <w:r>
        <w:rPr>
          <w:i/>
          <w:iCs/>
        </w:rPr>
        <w:t>Environmental Research Director</w:t>
      </w:r>
      <w:r>
        <w:t>, Institute on Global Conflict and Cooperation,</w:t>
      </w:r>
    </w:p>
    <w:p w14:paraId="003BA7DB" w14:textId="77777777" w:rsidR="00AE6667" w:rsidRDefault="00AE6667">
      <w:pPr>
        <w:ind w:left="1440"/>
      </w:pPr>
      <w:r>
        <w:t xml:space="preserve">  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California</w:t>
          </w:r>
        </w:smartTag>
      </w:smartTag>
    </w:p>
    <w:p w14:paraId="0BA334E8" w14:textId="77777777" w:rsidR="00AE6667" w:rsidRDefault="00AE6667"/>
    <w:p w14:paraId="0F31728A" w14:textId="77777777" w:rsidR="00AE6667" w:rsidRDefault="00AE6667">
      <w:pPr>
        <w:numPr>
          <w:ilvl w:val="1"/>
          <w:numId w:val="4"/>
        </w:numPr>
      </w:pPr>
      <w:r>
        <w:rPr>
          <w:i/>
        </w:rPr>
        <w:t>Fellow</w:t>
      </w:r>
      <w:r>
        <w:t xml:space="preserve">, Overseas Program Office,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7703DA35" w14:textId="77777777" w:rsidR="00AE6667" w:rsidRDefault="00AE6667">
      <w:pPr>
        <w:ind w:left="720" w:firstLine="720"/>
      </w:pPr>
      <w:r>
        <w:rPr>
          <w:i/>
        </w:rPr>
        <w:t>Research Fellow</w:t>
      </w:r>
      <w:r>
        <w:t xml:space="preserve">, Center for International Development,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69D71C26" w14:textId="77777777" w:rsidR="00AE6667" w:rsidRDefault="00AE6667"/>
    <w:p w14:paraId="7C5FCDD2" w14:textId="77777777" w:rsidR="00AE6667" w:rsidRDefault="00AE6667">
      <w:pPr>
        <w:ind w:left="1440" w:hanging="1440"/>
      </w:pPr>
      <w:r>
        <w:t>1995-2000</w:t>
      </w:r>
      <w:r>
        <w:tab/>
      </w:r>
      <w:r>
        <w:rPr>
          <w:i/>
        </w:rPr>
        <w:t>Fellow of the Institute</w:t>
      </w:r>
      <w:r>
        <w:t>, Harvard Institute for International Development</w:t>
      </w:r>
    </w:p>
    <w:p w14:paraId="0267E056" w14:textId="77777777" w:rsidR="00AE6667" w:rsidRDefault="00AE6667">
      <w:pPr>
        <w:ind w:left="1440"/>
      </w:pPr>
      <w:r>
        <w:rPr>
          <w:i/>
        </w:rPr>
        <w:t>Lecturer</w:t>
      </w:r>
      <w:r>
        <w:t xml:space="preserve">, Department of Economics,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6615FE35" w14:textId="77777777" w:rsidR="00AE6667" w:rsidRDefault="00AE6667">
      <w:pPr>
        <w:ind w:left="1440"/>
      </w:pPr>
      <w:r>
        <w:rPr>
          <w:i/>
        </w:rPr>
        <w:t>Adjunct Lecturer</w:t>
      </w:r>
      <w:r>
        <w:t xml:space="preserve">, Kennedy </w:t>
      </w:r>
      <w:smartTag w:uri="urn:schemas-microsoft-com:office:smarttags" w:element="PlaceType">
        <w:r>
          <w:t>School</w:t>
        </w:r>
      </w:smartTag>
      <w:r>
        <w:t xml:space="preserve"> of </w:t>
      </w:r>
      <w:smartTag w:uri="urn:schemas-microsoft-com:office:smarttags" w:element="PlaceName">
        <w:r>
          <w:t>Government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74C63595" w14:textId="77777777" w:rsidR="00AE6667" w:rsidRDefault="00AE6667">
      <w:pPr>
        <w:ind w:left="1440" w:hanging="1440"/>
      </w:pPr>
    </w:p>
    <w:p w14:paraId="73028F69" w14:textId="77777777" w:rsidR="00AE6667" w:rsidRDefault="00AE6667">
      <w:pPr>
        <w:ind w:left="1440" w:hanging="1440"/>
      </w:pPr>
      <w:r>
        <w:t>Fall, 1999</w:t>
      </w:r>
      <w:r>
        <w:tab/>
      </w:r>
      <w:r>
        <w:rPr>
          <w:i/>
        </w:rPr>
        <w:t>Adjunct Associate Professor of International Economics</w:t>
      </w:r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Fletcher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Law</w:t>
      </w:r>
    </w:p>
    <w:p w14:paraId="444499C4" w14:textId="77777777" w:rsidR="00AE6667" w:rsidRDefault="00AE6667">
      <w:pPr>
        <w:ind w:left="1440"/>
      </w:pPr>
      <w:r>
        <w:t xml:space="preserve">   and Diplomacy, </w:t>
      </w:r>
      <w:smartTag w:uri="urn:schemas-microsoft-com:office:smarttags" w:element="place">
        <w:smartTag w:uri="urn:schemas-microsoft-com:office:smarttags" w:element="PlaceName">
          <w:r>
            <w:t>Tufts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16CBE054" w14:textId="77777777" w:rsidR="00AE6667" w:rsidRDefault="00AE6667">
      <w:pPr>
        <w:ind w:left="1440" w:hanging="1440"/>
      </w:pPr>
    </w:p>
    <w:p w14:paraId="2669AE1D" w14:textId="77777777" w:rsidR="00AE6667" w:rsidRDefault="00AE6667">
      <w:pPr>
        <w:ind w:left="1440" w:hanging="1440"/>
      </w:pPr>
      <w:r>
        <w:t>1990-95</w:t>
      </w:r>
      <w:r>
        <w:tab/>
      </w:r>
      <w:r>
        <w:rPr>
          <w:i/>
        </w:rPr>
        <w:t>Institute Associate</w:t>
      </w:r>
      <w:r>
        <w:t>, Harvard Institute for International Development</w:t>
      </w:r>
    </w:p>
    <w:p w14:paraId="3F495FD5" w14:textId="77777777" w:rsidR="00851D80" w:rsidRDefault="00851D80">
      <w:pPr>
        <w:ind w:left="1440" w:hanging="1440"/>
      </w:pPr>
    </w:p>
    <w:p w14:paraId="7CEE4B49" w14:textId="77777777" w:rsidR="00AE6667" w:rsidRDefault="00AE6667">
      <w:pPr>
        <w:ind w:left="1440" w:hanging="1440"/>
      </w:pPr>
      <w:r>
        <w:t>1987</w:t>
      </w:r>
      <w:r>
        <w:noBreakHyphen/>
        <w:t>90</w:t>
      </w:r>
      <w:r>
        <w:tab/>
      </w:r>
      <w:r>
        <w:rPr>
          <w:i/>
        </w:rPr>
        <w:t>Assistant Professor</w:t>
      </w:r>
      <w:r>
        <w:t>, Department of Forestry and Graduate Specialization in</w:t>
      </w:r>
    </w:p>
    <w:p w14:paraId="5CCB38B6" w14:textId="77777777" w:rsidR="00AE6667" w:rsidRDefault="00AE6667">
      <w:pPr>
        <w:ind w:left="1440"/>
      </w:pPr>
      <w:r>
        <w:t xml:space="preserve">   Resource Economics, </w:t>
      </w:r>
      <w:smartTag w:uri="urn:schemas-microsoft-com:office:smarttags" w:element="place">
        <w:smartTag w:uri="urn:schemas-microsoft-com:office:smarttags" w:element="PlaceName">
          <w:r>
            <w:t>Michigan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7B4B8E6E" w14:textId="77777777" w:rsidR="00AE6667" w:rsidRDefault="00AE6667">
      <w:pPr>
        <w:ind w:left="1440" w:hanging="1440"/>
      </w:pPr>
    </w:p>
    <w:p w14:paraId="1CA41CE1" w14:textId="77777777" w:rsidR="00851D80" w:rsidRDefault="00851D80">
      <w:pPr>
        <w:ind w:left="1440" w:hanging="1440"/>
      </w:pPr>
      <w:r>
        <w:t>1988</w:t>
      </w:r>
      <w:r>
        <w:tab/>
      </w:r>
      <w:r w:rsidRPr="00851D80">
        <w:rPr>
          <w:i/>
        </w:rPr>
        <w:t>Visiting Scientist</w:t>
      </w:r>
      <w:r>
        <w:t xml:space="preserve">, </w:t>
      </w:r>
      <w:smartTag w:uri="urn:schemas-microsoft-com:office:smarttags" w:element="PlaceType">
        <w:r>
          <w:t>College</w:t>
        </w:r>
      </w:smartTag>
      <w:r>
        <w:t xml:space="preserve"> of </w:t>
      </w:r>
      <w:smartTag w:uri="urn:schemas-microsoft-com:office:smarttags" w:element="PlaceName">
        <w:r>
          <w:t>Forest</w:t>
        </w:r>
      </w:smartTag>
      <w:r>
        <w:t xml:space="preserve"> Resources,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Washington</w:t>
          </w:r>
        </w:smartTag>
      </w:smartTag>
    </w:p>
    <w:p w14:paraId="5EF4B496" w14:textId="77777777" w:rsidR="00851D80" w:rsidRDefault="00851D80">
      <w:pPr>
        <w:ind w:left="1440" w:hanging="1440"/>
      </w:pPr>
    </w:p>
    <w:p w14:paraId="6CC0B7F4" w14:textId="77777777" w:rsidR="00851D80" w:rsidRDefault="00851D80">
      <w:pPr>
        <w:ind w:left="1440" w:hanging="1440"/>
      </w:pPr>
      <w:r>
        <w:t>1984</w:t>
      </w:r>
      <w:r>
        <w:tab/>
      </w:r>
      <w:r w:rsidRPr="00851D80">
        <w:rPr>
          <w:i/>
        </w:rPr>
        <w:t>Field Assistant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Harvard Forest</w:t>
          </w:r>
        </w:smartTag>
        <w:r>
          <w:t xml:space="preserve">, </w:t>
        </w:r>
        <w:smartTag w:uri="urn:schemas-microsoft-com:office:smarttags" w:element="country-region">
          <w:r>
            <w:t>Costa Rica</w:t>
          </w:r>
        </w:smartTag>
      </w:smartTag>
    </w:p>
    <w:p w14:paraId="385E0733" w14:textId="77777777" w:rsidR="00851D80" w:rsidRDefault="00851D80">
      <w:pPr>
        <w:ind w:left="1440" w:hanging="1440"/>
      </w:pPr>
    </w:p>
    <w:p w14:paraId="0A46F73D" w14:textId="77777777" w:rsidR="00AE6667" w:rsidRDefault="00AE6667">
      <w:pPr>
        <w:ind w:left="1440" w:hanging="1440"/>
      </w:pPr>
      <w:r>
        <w:t>1981</w:t>
      </w:r>
      <w:r>
        <w:noBreakHyphen/>
        <w:t>83</w:t>
      </w:r>
      <w:r>
        <w:tab/>
      </w:r>
      <w:r>
        <w:rPr>
          <w:i/>
        </w:rPr>
        <w:t>Research Assistant</w:t>
      </w:r>
      <w:r>
        <w:t xml:space="preserve">, </w:t>
      </w:r>
      <w:smartTag w:uri="urn:schemas-microsoft-com:office:smarttags" w:element="PlaceName">
        <w:r>
          <w:t>Harvard</w:t>
        </w:r>
      </w:smartTag>
      <w:r>
        <w:t xml:space="preserve"> </w:t>
      </w:r>
      <w:smartTag w:uri="urn:schemas-microsoft-com:office:smarttags" w:element="PlaceType">
        <w:r>
          <w:t>Forest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Petersham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</w:smartTag>
    </w:p>
    <w:p w14:paraId="5F878C1E" w14:textId="77777777" w:rsidR="00AE6667" w:rsidRDefault="00AE6667"/>
    <w:p w14:paraId="6E173423" w14:textId="77777777" w:rsidR="00AE6667" w:rsidRDefault="00AE6667"/>
    <w:p w14:paraId="0B38095F" w14:textId="77777777" w:rsidR="00AE6667" w:rsidRDefault="00AE6667">
      <w:pPr>
        <w:rPr>
          <w:rFonts w:ascii="SF Sans Serif" w:hAnsi="SF Sans Serif"/>
          <w:sz w:val="28"/>
        </w:rPr>
      </w:pPr>
      <w:r>
        <w:rPr>
          <w:rFonts w:ascii="SF Sans Serif" w:hAnsi="SF Sans Serif"/>
          <w:b/>
          <w:sz w:val="28"/>
        </w:rPr>
        <w:t>Awards</w:t>
      </w:r>
      <w:r w:rsidR="00E1571E">
        <w:rPr>
          <w:rFonts w:ascii="SF Sans Serif" w:hAnsi="SF Sans Serif"/>
          <w:b/>
          <w:sz w:val="28"/>
        </w:rPr>
        <w:t>/Honors</w:t>
      </w:r>
    </w:p>
    <w:p w14:paraId="7FCC2F4A" w14:textId="77777777" w:rsidR="00AE6667" w:rsidRDefault="00AE6667"/>
    <w:p w14:paraId="573F2969" w14:textId="6FF11F2A" w:rsidR="00741C12" w:rsidRDefault="00741C12" w:rsidP="00477214">
      <w:pPr>
        <w:ind w:left="1440" w:hanging="1440"/>
      </w:pPr>
      <w:r>
        <w:t>2023</w:t>
      </w:r>
      <w:r>
        <w:tab/>
        <w:t xml:space="preserve">Lynn Maguire Award for Excellence in Teaching </w:t>
      </w:r>
      <w:r w:rsidR="00B11C0F">
        <w:t xml:space="preserve">and </w:t>
      </w:r>
      <w:r>
        <w:t>Mentoring Professional Master’s Students, Nicholas School of the Environment</w:t>
      </w:r>
    </w:p>
    <w:p w14:paraId="2D2480FB" w14:textId="77777777" w:rsidR="00741C12" w:rsidRDefault="00741C12" w:rsidP="00477214">
      <w:pPr>
        <w:ind w:left="1440" w:hanging="1440"/>
      </w:pPr>
    </w:p>
    <w:p w14:paraId="6C74DCDF" w14:textId="77777777" w:rsidR="00BE5A43" w:rsidRDefault="00BE5A43" w:rsidP="00477214">
      <w:pPr>
        <w:ind w:left="1440" w:hanging="1440"/>
      </w:pPr>
      <w:r>
        <w:t>2013</w:t>
      </w:r>
      <w:r>
        <w:tab/>
        <w:t>Fanning Lecture, University of Georgia</w:t>
      </w:r>
    </w:p>
    <w:p w14:paraId="5A4A3FFC" w14:textId="77777777" w:rsidR="00BE5A43" w:rsidRDefault="00BE5A43" w:rsidP="00477214">
      <w:pPr>
        <w:ind w:left="1440" w:hanging="1440"/>
      </w:pPr>
      <w:r>
        <w:tab/>
        <w:t xml:space="preserve">(Title of lecture: </w:t>
      </w:r>
      <w:r w:rsidRPr="00BE5A43">
        <w:rPr>
          <w:i/>
        </w:rPr>
        <w:t>How, and why, should tropical countries protect their forests?</w:t>
      </w:r>
      <w:r>
        <w:t>)</w:t>
      </w:r>
    </w:p>
    <w:p w14:paraId="6D8592D1" w14:textId="77777777" w:rsidR="00BE5A43" w:rsidRDefault="00BE5A43" w:rsidP="00477214">
      <w:pPr>
        <w:ind w:left="1440" w:hanging="1440"/>
      </w:pPr>
    </w:p>
    <w:p w14:paraId="385E47D3" w14:textId="77777777" w:rsidR="00C37D0D" w:rsidRDefault="00C37D0D" w:rsidP="00477214">
      <w:pPr>
        <w:ind w:left="1440" w:hanging="1440"/>
      </w:pPr>
      <w:r>
        <w:t>2009</w:t>
      </w:r>
      <w:r>
        <w:tab/>
        <w:t>Alumni Achievement Award, Maumee Valley Country Day School</w:t>
      </w:r>
    </w:p>
    <w:p w14:paraId="13F632B6" w14:textId="77777777" w:rsidR="00C37D0D" w:rsidRDefault="00C37D0D" w:rsidP="00477214">
      <w:pPr>
        <w:ind w:left="1440" w:hanging="1440"/>
      </w:pPr>
    </w:p>
    <w:p w14:paraId="6704276A" w14:textId="77777777" w:rsidR="00477214" w:rsidRPr="00477214" w:rsidRDefault="00477214" w:rsidP="00477214">
      <w:pPr>
        <w:ind w:left="1440" w:hanging="1440"/>
      </w:pPr>
      <w:r>
        <w:t>2006</w:t>
      </w:r>
      <w:r>
        <w:tab/>
        <w:t xml:space="preserve">Cozzarelli Prize (best article in </w:t>
      </w:r>
      <w:r w:rsidRPr="00477214">
        <w:rPr>
          <w:bCs/>
        </w:rPr>
        <w:t>Applied Biological, Agricultural, and Environmental Sciences</w:t>
      </w:r>
      <w:r>
        <w:rPr>
          <w:bCs/>
        </w:rPr>
        <w:t xml:space="preserve"> published in the </w:t>
      </w:r>
      <w:r w:rsidRPr="00477214">
        <w:rPr>
          <w:bCs/>
          <w:i/>
        </w:rPr>
        <w:t>Proceedings of the National Academy of Sciences</w:t>
      </w:r>
      <w:r>
        <w:rPr>
          <w:bCs/>
        </w:rPr>
        <w:t>)</w:t>
      </w:r>
    </w:p>
    <w:p w14:paraId="2568E94C" w14:textId="77777777" w:rsidR="00477214" w:rsidRPr="00477214" w:rsidRDefault="00477214"/>
    <w:p w14:paraId="44CACFA4" w14:textId="77777777" w:rsidR="00AE6667" w:rsidRDefault="00AE6667">
      <w:r>
        <w:t>2003</w:t>
      </w:r>
      <w:r>
        <w:tab/>
      </w:r>
      <w:r>
        <w:tab/>
        <w:t xml:space="preserve">McKinsey Award (most significant article published in </w:t>
      </w:r>
      <w:r>
        <w:rPr>
          <w:i/>
          <w:iCs/>
        </w:rPr>
        <w:t>Harvard Business Review</w:t>
      </w:r>
      <w:r>
        <w:t>)</w:t>
      </w:r>
    </w:p>
    <w:p w14:paraId="338CA7E9" w14:textId="77777777" w:rsidR="00AE6667" w:rsidRDefault="00AE6667"/>
    <w:p w14:paraId="36126D9C" w14:textId="77777777" w:rsidR="00851D80" w:rsidRDefault="00851D80" w:rsidP="00851D80">
      <w:pPr>
        <w:numPr>
          <w:ilvl w:val="0"/>
          <w:numId w:val="3"/>
        </w:numPr>
      </w:pPr>
      <w:smartTag w:uri="urn:schemas-microsoft-com:office:smarttags" w:element="address">
        <w:smartTag w:uri="urn:schemas-microsoft-com:office:smarttags" w:element="Street">
          <w:r>
            <w:t>Edwin Way</w:t>
          </w:r>
        </w:smartTag>
      </w:smartTag>
      <w:r>
        <w:t xml:space="preserve"> Teale Distinguished Lecture,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Connecticut</w:t>
          </w:r>
        </w:smartTag>
      </w:smartTag>
    </w:p>
    <w:p w14:paraId="7C03DCF3" w14:textId="77777777" w:rsidR="00851D80" w:rsidRDefault="00851D80" w:rsidP="00851D80">
      <w:r>
        <w:tab/>
      </w:r>
      <w:r>
        <w:tab/>
        <w:t xml:space="preserve">(Title of lecture: </w:t>
      </w:r>
      <w:r w:rsidRPr="00851D80">
        <w:rPr>
          <w:i/>
        </w:rPr>
        <w:t>Tropical forests: for what, and how?</w:t>
      </w:r>
      <w:r>
        <w:t>)</w:t>
      </w:r>
    </w:p>
    <w:p w14:paraId="3B4049F8" w14:textId="77777777" w:rsidR="00851D80" w:rsidRDefault="00851D80" w:rsidP="00851D80"/>
    <w:p w14:paraId="2C6273F4" w14:textId="77777777" w:rsidR="00851D80" w:rsidRDefault="00851D80" w:rsidP="00851D80">
      <w:r>
        <w:lastRenderedPageBreak/>
        <w:t>1983-86</w:t>
      </w:r>
      <w:r>
        <w:tab/>
        <w:t>National Science Foundation Graduate Fellowship</w:t>
      </w:r>
    </w:p>
    <w:p w14:paraId="58072EB5" w14:textId="77777777" w:rsidR="00851D80" w:rsidRDefault="00851D80" w:rsidP="00851D80"/>
    <w:p w14:paraId="2697B224" w14:textId="77777777" w:rsidR="001B5414" w:rsidRDefault="001B5414"/>
    <w:p w14:paraId="2499E77F" w14:textId="77777777" w:rsidR="00AE6667" w:rsidRDefault="00AE6667" w:rsidP="001B5414">
      <w:pPr>
        <w:rPr>
          <w:rFonts w:ascii="SF Sans Serif" w:hAnsi="SF Sans Serif"/>
          <w:sz w:val="28"/>
        </w:rPr>
      </w:pPr>
      <w:r>
        <w:rPr>
          <w:rFonts w:ascii="SF Sans Serif" w:hAnsi="SF Sans Serif"/>
          <w:b/>
          <w:sz w:val="28"/>
        </w:rPr>
        <w:t>PUBLICATIONS</w:t>
      </w:r>
    </w:p>
    <w:p w14:paraId="62BD1076" w14:textId="77777777" w:rsidR="00AE6667" w:rsidRDefault="00AE6667">
      <w:pPr>
        <w:pStyle w:val="Header"/>
        <w:tabs>
          <w:tab w:val="clear" w:pos="4320"/>
          <w:tab w:val="clear" w:pos="8640"/>
        </w:tabs>
      </w:pPr>
    </w:p>
    <w:p w14:paraId="0A2D6C57" w14:textId="77777777" w:rsidR="00AE6667" w:rsidRDefault="00AE6667">
      <w:pPr>
        <w:pStyle w:val="Heading3"/>
        <w:rPr>
          <w:rFonts w:ascii="SF Sans Serif" w:hAnsi="SF Sans Serif"/>
          <w:sz w:val="28"/>
        </w:rPr>
      </w:pPr>
      <w:r>
        <w:rPr>
          <w:rFonts w:ascii="SF Sans Serif" w:hAnsi="SF Sans Serif"/>
          <w:sz w:val="28"/>
        </w:rPr>
        <w:t>Journal articles</w:t>
      </w:r>
    </w:p>
    <w:p w14:paraId="0BA2078C" w14:textId="77777777" w:rsidR="000239F1" w:rsidRDefault="000239F1" w:rsidP="000239F1"/>
    <w:p w14:paraId="4EBB05C9" w14:textId="04600C27" w:rsidR="00AB7883" w:rsidRDefault="00AB7883" w:rsidP="002D5BBA">
      <w:pPr>
        <w:rPr>
          <w:rFonts w:eastAsiaTheme="minorHAnsi" w:cstheme="minorBidi"/>
          <w:szCs w:val="22"/>
        </w:rPr>
      </w:pPr>
      <w:bookmarkStart w:id="1" w:name="_Hlk168904756"/>
      <w:bookmarkStart w:id="2" w:name="_Hlk168899690"/>
      <w:bookmarkStart w:id="3" w:name="_Hlk219699831"/>
      <w:bookmarkStart w:id="4" w:name="_Hlk157246572"/>
      <w:bookmarkStart w:id="5" w:name="_Hlk157246086"/>
      <w:r>
        <w:rPr>
          <w:rFonts w:eastAsiaTheme="minorHAnsi" w:cstheme="minorBidi"/>
          <w:szCs w:val="22"/>
        </w:rPr>
        <w:t>Singha, C., H. Cardenas, Z. Luo, S. Anand, J.R. Vincent, and P. Shyamsundar.</w:t>
      </w:r>
      <w:r w:rsidR="002D5BBA">
        <w:rPr>
          <w:rFonts w:eastAsiaTheme="minorHAnsi" w:cstheme="minorBidi"/>
          <w:szCs w:val="22"/>
        </w:rPr>
        <w:t xml:space="preserve"> Revise and resubmit</w:t>
      </w:r>
      <w:r>
        <w:rPr>
          <w:rFonts w:eastAsiaTheme="minorHAnsi" w:cstheme="minorBidi"/>
          <w:szCs w:val="22"/>
        </w:rPr>
        <w:t>.  “</w:t>
      </w:r>
      <w:r w:rsidRPr="00AB7883">
        <w:rPr>
          <w:rFonts w:eastAsiaTheme="minorHAnsi" w:cstheme="minorBidi"/>
          <w:szCs w:val="22"/>
        </w:rPr>
        <w:t xml:space="preserve">Government support for tree-growing by farmers: </w:t>
      </w:r>
      <w:r>
        <w:rPr>
          <w:rFonts w:eastAsiaTheme="minorHAnsi" w:cstheme="minorBidi"/>
          <w:szCs w:val="22"/>
        </w:rPr>
        <w:t>e</w:t>
      </w:r>
      <w:r w:rsidRPr="00AB7883">
        <w:rPr>
          <w:rFonts w:eastAsiaTheme="minorHAnsi" w:cstheme="minorBidi"/>
          <w:szCs w:val="22"/>
        </w:rPr>
        <w:t>vidence from India’s agroforestry programs</w:t>
      </w:r>
      <w:r>
        <w:rPr>
          <w:rFonts w:eastAsiaTheme="minorHAnsi" w:cstheme="minorBidi"/>
          <w:szCs w:val="22"/>
        </w:rPr>
        <w:t xml:space="preserve">.” Submitted to </w:t>
      </w:r>
      <w:r w:rsidRPr="00AB7883">
        <w:rPr>
          <w:rFonts w:eastAsiaTheme="minorHAnsi" w:cstheme="minorBidi"/>
          <w:i/>
          <w:iCs/>
          <w:szCs w:val="22"/>
        </w:rPr>
        <w:t>Communications Earth &amp; Environment</w:t>
      </w:r>
      <w:r>
        <w:rPr>
          <w:rFonts w:eastAsiaTheme="minorHAnsi" w:cstheme="minorBidi"/>
          <w:szCs w:val="22"/>
        </w:rPr>
        <w:t>.</w:t>
      </w:r>
    </w:p>
    <w:p w14:paraId="1D4AA285" w14:textId="77777777" w:rsidR="00AB7883" w:rsidRDefault="00AB7883" w:rsidP="00562F75">
      <w:pPr>
        <w:rPr>
          <w:rFonts w:eastAsiaTheme="minorHAnsi" w:cstheme="minorBidi"/>
          <w:szCs w:val="22"/>
        </w:rPr>
      </w:pPr>
    </w:p>
    <w:p w14:paraId="7C09E17A" w14:textId="6DBD2A3D" w:rsidR="00562F75" w:rsidRDefault="00562F75" w:rsidP="00562F75">
      <w:pPr>
        <w:rPr>
          <w:rFonts w:eastAsiaTheme="minorHAnsi" w:cstheme="minorBidi"/>
          <w:szCs w:val="22"/>
        </w:rPr>
      </w:pPr>
      <w:r w:rsidRPr="00562F75">
        <w:rPr>
          <w:rFonts w:eastAsiaTheme="minorHAnsi" w:cstheme="minorBidi"/>
          <w:szCs w:val="22"/>
        </w:rPr>
        <w:t>He,</w:t>
      </w:r>
      <w:r>
        <w:rPr>
          <w:rFonts w:eastAsiaTheme="minorHAnsi" w:cstheme="minorBidi"/>
          <w:szCs w:val="22"/>
        </w:rPr>
        <w:t xml:space="preserve"> W.</w:t>
      </w:r>
      <w:r w:rsidRPr="00562F75">
        <w:rPr>
          <w:rFonts w:eastAsiaTheme="minorHAnsi" w:cstheme="minorBidi"/>
          <w:szCs w:val="22"/>
        </w:rPr>
        <w:t>, B</w:t>
      </w:r>
      <w:r>
        <w:rPr>
          <w:rFonts w:eastAsiaTheme="minorHAnsi" w:cstheme="minorBidi"/>
          <w:szCs w:val="22"/>
        </w:rPr>
        <w:t>.</w:t>
      </w:r>
      <w:r w:rsidRPr="00562F75">
        <w:rPr>
          <w:rFonts w:eastAsiaTheme="minorHAnsi" w:cstheme="minorBidi"/>
          <w:szCs w:val="22"/>
        </w:rPr>
        <w:t xml:space="preserve"> Murray, K</w:t>
      </w:r>
      <w:r>
        <w:rPr>
          <w:rFonts w:eastAsiaTheme="minorHAnsi" w:cstheme="minorBidi"/>
          <w:szCs w:val="22"/>
        </w:rPr>
        <w:t xml:space="preserve">. </w:t>
      </w:r>
      <w:r w:rsidRPr="00562F75">
        <w:rPr>
          <w:rFonts w:eastAsiaTheme="minorHAnsi" w:cstheme="minorBidi"/>
          <w:szCs w:val="22"/>
        </w:rPr>
        <w:t>Chang, K</w:t>
      </w:r>
      <w:r>
        <w:rPr>
          <w:rFonts w:eastAsiaTheme="minorHAnsi" w:cstheme="minorBidi"/>
          <w:szCs w:val="22"/>
        </w:rPr>
        <w:t>.</w:t>
      </w:r>
      <w:r w:rsidRPr="00562F75">
        <w:rPr>
          <w:rFonts w:eastAsiaTheme="minorHAnsi" w:cstheme="minorBidi"/>
          <w:szCs w:val="22"/>
        </w:rPr>
        <w:t xml:space="preserve"> Erdman, C</w:t>
      </w:r>
      <w:r>
        <w:rPr>
          <w:rFonts w:eastAsiaTheme="minorHAnsi" w:cstheme="minorBidi"/>
          <w:szCs w:val="22"/>
        </w:rPr>
        <w:t>.</w:t>
      </w:r>
      <w:r w:rsidRPr="00562F75">
        <w:rPr>
          <w:rFonts w:eastAsiaTheme="minorHAnsi" w:cstheme="minorBidi"/>
          <w:szCs w:val="22"/>
        </w:rPr>
        <w:t xml:space="preserve"> Giri, R</w:t>
      </w:r>
      <w:r>
        <w:rPr>
          <w:rFonts w:eastAsiaTheme="minorHAnsi" w:cstheme="minorBidi"/>
          <w:szCs w:val="22"/>
        </w:rPr>
        <w:t>.</w:t>
      </w:r>
      <w:r w:rsidRPr="00562F75">
        <w:rPr>
          <w:rFonts w:eastAsiaTheme="minorHAnsi" w:cstheme="minorBidi"/>
          <w:szCs w:val="22"/>
        </w:rPr>
        <w:t xml:space="preserve"> Huang, B</w:t>
      </w:r>
      <w:r>
        <w:rPr>
          <w:rFonts w:eastAsiaTheme="minorHAnsi" w:cstheme="minorBidi"/>
          <w:szCs w:val="22"/>
        </w:rPr>
        <w:t>.</w:t>
      </w:r>
      <w:r w:rsidRPr="00562F75">
        <w:rPr>
          <w:rFonts w:eastAsiaTheme="minorHAnsi" w:cstheme="minorBidi"/>
          <w:szCs w:val="22"/>
        </w:rPr>
        <w:t xml:space="preserve"> Silliman, A</w:t>
      </w:r>
      <w:r>
        <w:rPr>
          <w:rFonts w:eastAsiaTheme="minorHAnsi" w:cstheme="minorBidi"/>
          <w:szCs w:val="22"/>
        </w:rPr>
        <w:t xml:space="preserve">. </w:t>
      </w:r>
      <w:r w:rsidRPr="00562F75">
        <w:rPr>
          <w:rFonts w:eastAsiaTheme="minorHAnsi" w:cstheme="minorBidi"/>
          <w:szCs w:val="22"/>
        </w:rPr>
        <w:t>Vanko, and J</w:t>
      </w:r>
      <w:r>
        <w:rPr>
          <w:rFonts w:eastAsiaTheme="minorHAnsi" w:cstheme="minorBidi"/>
          <w:szCs w:val="22"/>
        </w:rPr>
        <w:t>.</w:t>
      </w:r>
      <w:r w:rsidRPr="00562F75">
        <w:rPr>
          <w:rFonts w:eastAsiaTheme="minorHAnsi" w:cstheme="minorBidi"/>
          <w:szCs w:val="22"/>
        </w:rPr>
        <w:t>R. Vincent</w:t>
      </w:r>
      <w:r>
        <w:rPr>
          <w:rFonts w:eastAsiaTheme="minorHAnsi" w:cstheme="minorBidi"/>
          <w:szCs w:val="22"/>
        </w:rPr>
        <w:t>.</w:t>
      </w:r>
      <w:r w:rsidRPr="00562F75">
        <w:rPr>
          <w:rFonts w:eastAsiaTheme="minorHAnsi" w:cstheme="minorBidi"/>
          <w:szCs w:val="22"/>
        </w:rPr>
        <w:t xml:space="preserve"> </w:t>
      </w:r>
      <w:r w:rsidR="002D5BBA">
        <w:rPr>
          <w:rFonts w:eastAsiaTheme="minorHAnsi" w:cstheme="minorBidi"/>
          <w:szCs w:val="22"/>
        </w:rPr>
        <w:t>Revise and resubmit</w:t>
      </w:r>
      <w:r w:rsidR="00E925DE">
        <w:rPr>
          <w:rFonts w:eastAsiaTheme="minorHAnsi" w:cstheme="minorBidi"/>
          <w:szCs w:val="22"/>
        </w:rPr>
        <w:t xml:space="preserve">. </w:t>
      </w:r>
      <w:r>
        <w:rPr>
          <w:rFonts w:eastAsiaTheme="minorHAnsi" w:cstheme="minorBidi"/>
          <w:szCs w:val="22"/>
        </w:rPr>
        <w:t>“</w:t>
      </w:r>
      <w:r w:rsidRPr="00562F75">
        <w:rPr>
          <w:rFonts w:eastAsiaTheme="minorHAnsi" w:cstheme="minorBidi"/>
          <w:szCs w:val="22"/>
        </w:rPr>
        <w:t>Protected areas can provide net climate benefits without significantly reducing deforestation</w:t>
      </w:r>
      <w:r>
        <w:rPr>
          <w:rFonts w:eastAsiaTheme="minorHAnsi" w:cstheme="minorBidi"/>
          <w:szCs w:val="22"/>
        </w:rPr>
        <w:t xml:space="preserve">.” Submitted to </w:t>
      </w:r>
      <w:r w:rsidR="001A5E25">
        <w:rPr>
          <w:rFonts w:eastAsiaTheme="minorHAnsi" w:cstheme="minorBidi"/>
          <w:i/>
          <w:iCs/>
          <w:szCs w:val="22"/>
        </w:rPr>
        <w:t>Nature Communications</w:t>
      </w:r>
      <w:r>
        <w:rPr>
          <w:rFonts w:eastAsiaTheme="minorHAnsi" w:cstheme="minorBidi"/>
          <w:szCs w:val="22"/>
        </w:rPr>
        <w:t>.</w:t>
      </w:r>
    </w:p>
    <w:p w14:paraId="26018EF7" w14:textId="77777777" w:rsidR="00562F75" w:rsidRDefault="00562F75" w:rsidP="00562F75">
      <w:pPr>
        <w:rPr>
          <w:rFonts w:eastAsiaTheme="minorHAnsi" w:cstheme="minorBidi"/>
          <w:szCs w:val="22"/>
        </w:rPr>
      </w:pPr>
    </w:p>
    <w:bookmarkEnd w:id="1"/>
    <w:bookmarkEnd w:id="2"/>
    <w:p w14:paraId="74409B95" w14:textId="31450D19" w:rsidR="00802F4C" w:rsidRDefault="00802F4C" w:rsidP="00E57BC1">
      <w:pPr>
        <w:rPr>
          <w:rFonts w:eastAsiaTheme="minorHAnsi" w:cstheme="minorBidi"/>
          <w:szCs w:val="22"/>
        </w:rPr>
      </w:pPr>
      <w:r w:rsidRPr="00DB3D20">
        <w:rPr>
          <w:rFonts w:eastAsiaTheme="minorHAnsi" w:cstheme="minorBidi"/>
          <w:szCs w:val="22"/>
        </w:rPr>
        <w:t xml:space="preserve">Tobin, </w:t>
      </w:r>
      <w:r>
        <w:rPr>
          <w:rFonts w:eastAsiaTheme="minorHAnsi" w:cstheme="minorBidi"/>
          <w:szCs w:val="22"/>
        </w:rPr>
        <w:t xml:space="preserve">D., </w:t>
      </w:r>
      <w:r w:rsidRPr="00DB3D20">
        <w:rPr>
          <w:rFonts w:eastAsiaTheme="minorHAnsi" w:cstheme="minorBidi"/>
          <w:szCs w:val="22"/>
        </w:rPr>
        <w:t>D</w:t>
      </w:r>
      <w:r>
        <w:rPr>
          <w:rFonts w:eastAsiaTheme="minorHAnsi" w:cstheme="minorBidi"/>
          <w:szCs w:val="22"/>
        </w:rPr>
        <w:t xml:space="preserve">. </w:t>
      </w:r>
      <w:r w:rsidRPr="00DB3D20">
        <w:rPr>
          <w:rFonts w:eastAsiaTheme="minorHAnsi" w:cstheme="minorBidi"/>
          <w:szCs w:val="22"/>
        </w:rPr>
        <w:t>Mariyam, A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Pfaff,</w:t>
      </w:r>
      <w:r>
        <w:rPr>
          <w:rFonts w:eastAsiaTheme="minorHAnsi" w:cstheme="minorBidi"/>
          <w:szCs w:val="22"/>
        </w:rPr>
        <w:t xml:space="preserve"> </w:t>
      </w:r>
      <w:r w:rsidRPr="00DB3D20">
        <w:rPr>
          <w:rFonts w:eastAsiaTheme="minorHAnsi" w:cstheme="minorBidi"/>
          <w:szCs w:val="22"/>
        </w:rPr>
        <w:t>J</w:t>
      </w:r>
      <w:r>
        <w:rPr>
          <w:rFonts w:eastAsiaTheme="minorHAnsi" w:cstheme="minorBidi"/>
          <w:szCs w:val="22"/>
        </w:rPr>
        <w:t xml:space="preserve">.R. </w:t>
      </w:r>
      <w:r w:rsidRPr="00DB3D20">
        <w:rPr>
          <w:rFonts w:eastAsiaTheme="minorHAnsi" w:cstheme="minorBidi"/>
          <w:szCs w:val="22"/>
        </w:rPr>
        <w:t>Vincent, A</w:t>
      </w:r>
      <w:r>
        <w:rPr>
          <w:rFonts w:eastAsiaTheme="minorHAnsi" w:cstheme="minorBidi"/>
          <w:szCs w:val="22"/>
        </w:rPr>
        <w:t xml:space="preserve">. </w:t>
      </w:r>
      <w:r w:rsidRPr="00DB3D20">
        <w:rPr>
          <w:rFonts w:eastAsiaTheme="minorHAnsi" w:cstheme="minorBidi"/>
          <w:szCs w:val="22"/>
        </w:rPr>
        <w:t>Vanamalai, S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R. Nair, </w:t>
      </w:r>
      <w:r>
        <w:rPr>
          <w:rFonts w:eastAsiaTheme="minorHAnsi" w:cstheme="minorBidi"/>
          <w:szCs w:val="22"/>
        </w:rPr>
        <w:t xml:space="preserve">K. </w:t>
      </w:r>
      <w:r w:rsidRPr="00DB3D20">
        <w:rPr>
          <w:rFonts w:eastAsiaTheme="minorHAnsi" w:cstheme="minorBidi"/>
          <w:szCs w:val="22"/>
        </w:rPr>
        <w:t>Sudeep</w:t>
      </w:r>
      <w:r>
        <w:rPr>
          <w:rFonts w:eastAsiaTheme="minorHAnsi" w:cstheme="minorBidi"/>
          <w:szCs w:val="22"/>
        </w:rPr>
        <w:t>,</w:t>
      </w:r>
      <w:r w:rsidRPr="00DB3D20">
        <w:rPr>
          <w:rFonts w:eastAsiaTheme="minorHAnsi" w:cstheme="minorBidi"/>
          <w:szCs w:val="22"/>
        </w:rPr>
        <w:t xml:space="preserve"> and K</w:t>
      </w:r>
      <w:r>
        <w:rPr>
          <w:rFonts w:eastAsiaTheme="minorHAnsi" w:cstheme="minorBidi"/>
          <w:szCs w:val="22"/>
        </w:rPr>
        <w:t xml:space="preserve">. </w:t>
      </w:r>
      <w:r w:rsidRPr="00DB3D20">
        <w:rPr>
          <w:rFonts w:eastAsiaTheme="minorHAnsi" w:cstheme="minorBidi"/>
          <w:szCs w:val="22"/>
        </w:rPr>
        <w:t>Karanth</w:t>
      </w:r>
      <w:r>
        <w:rPr>
          <w:rFonts w:eastAsiaTheme="minorHAnsi" w:cstheme="minorBidi"/>
          <w:szCs w:val="22"/>
        </w:rPr>
        <w:t xml:space="preserve">. </w:t>
      </w:r>
      <w:r w:rsidR="007E1E26">
        <w:rPr>
          <w:rFonts w:eastAsiaTheme="minorHAnsi" w:cstheme="minorBidi"/>
          <w:szCs w:val="22"/>
        </w:rPr>
        <w:t>2026</w:t>
      </w:r>
      <w:r w:rsidR="00E925DE">
        <w:rPr>
          <w:rFonts w:eastAsiaTheme="minorHAnsi" w:cstheme="minorBidi"/>
          <w:szCs w:val="22"/>
        </w:rPr>
        <w:t xml:space="preserve">. </w:t>
      </w:r>
      <w:r>
        <w:rPr>
          <w:rFonts w:eastAsiaTheme="minorHAnsi" w:cstheme="minorBidi"/>
          <w:szCs w:val="22"/>
        </w:rPr>
        <w:t>“</w:t>
      </w:r>
      <w:bookmarkStart w:id="6" w:name="_Hlk219700540"/>
      <w:r w:rsidR="00E57BC1" w:rsidRPr="00E57BC1">
        <w:rPr>
          <w:rFonts w:eastAsiaTheme="minorHAnsi" w:cstheme="minorBidi"/>
          <w:szCs w:val="22"/>
        </w:rPr>
        <w:t xml:space="preserve">Farmers’ </w:t>
      </w:r>
      <w:r w:rsidR="00E57BC1">
        <w:rPr>
          <w:rFonts w:eastAsiaTheme="minorHAnsi" w:cstheme="minorBidi"/>
          <w:szCs w:val="22"/>
        </w:rPr>
        <w:t>p</w:t>
      </w:r>
      <w:r w:rsidR="00E57BC1" w:rsidRPr="00E57BC1">
        <w:rPr>
          <w:rFonts w:eastAsiaTheme="minorHAnsi" w:cstheme="minorBidi"/>
          <w:szCs w:val="22"/>
        </w:rPr>
        <w:t xml:space="preserve">references for </w:t>
      </w:r>
      <w:r w:rsidR="00E57BC1">
        <w:rPr>
          <w:rFonts w:eastAsiaTheme="minorHAnsi" w:cstheme="minorBidi"/>
          <w:szCs w:val="22"/>
        </w:rPr>
        <w:t>t</w:t>
      </w:r>
      <w:r w:rsidR="00E57BC1" w:rsidRPr="00E57BC1">
        <w:rPr>
          <w:rFonts w:eastAsiaTheme="minorHAnsi" w:cstheme="minorBidi"/>
          <w:szCs w:val="22"/>
        </w:rPr>
        <w:t>ree-</w:t>
      </w:r>
      <w:r w:rsidR="00E57BC1">
        <w:rPr>
          <w:rFonts w:eastAsiaTheme="minorHAnsi" w:cstheme="minorBidi"/>
          <w:szCs w:val="22"/>
        </w:rPr>
        <w:t>p</w:t>
      </w:r>
      <w:r w:rsidR="00E57BC1" w:rsidRPr="00E57BC1">
        <w:rPr>
          <w:rFonts w:eastAsiaTheme="minorHAnsi" w:cstheme="minorBidi"/>
          <w:szCs w:val="22"/>
        </w:rPr>
        <w:t>lanting</w:t>
      </w:r>
      <w:r w:rsidR="00E57BC1">
        <w:rPr>
          <w:rFonts w:eastAsiaTheme="minorHAnsi" w:cstheme="minorBidi"/>
          <w:szCs w:val="22"/>
        </w:rPr>
        <w:t xml:space="preserve"> i</w:t>
      </w:r>
      <w:r w:rsidR="00E57BC1" w:rsidRPr="00E57BC1">
        <w:rPr>
          <w:rFonts w:eastAsiaTheme="minorHAnsi" w:cstheme="minorBidi"/>
          <w:szCs w:val="22"/>
        </w:rPr>
        <w:t xml:space="preserve">nterventions: </w:t>
      </w:r>
      <w:r w:rsidR="00E57BC1">
        <w:rPr>
          <w:rFonts w:eastAsiaTheme="minorHAnsi" w:cstheme="minorBidi"/>
          <w:szCs w:val="22"/>
        </w:rPr>
        <w:t>d</w:t>
      </w:r>
      <w:r w:rsidR="00E57BC1" w:rsidRPr="00E57BC1">
        <w:rPr>
          <w:rFonts w:eastAsiaTheme="minorHAnsi" w:cstheme="minorBidi"/>
          <w:szCs w:val="22"/>
        </w:rPr>
        <w:t xml:space="preserve">esigning for </w:t>
      </w:r>
      <w:r w:rsidR="00E57BC1">
        <w:rPr>
          <w:rFonts w:eastAsiaTheme="minorHAnsi" w:cstheme="minorBidi"/>
          <w:szCs w:val="22"/>
        </w:rPr>
        <w:t>p</w:t>
      </w:r>
      <w:r w:rsidR="00E57BC1" w:rsidRPr="00E57BC1">
        <w:rPr>
          <w:rFonts w:eastAsiaTheme="minorHAnsi" w:cstheme="minorBidi"/>
          <w:szCs w:val="22"/>
        </w:rPr>
        <w:t xml:space="preserve">rivate </w:t>
      </w:r>
      <w:r w:rsidR="00E57BC1">
        <w:rPr>
          <w:rFonts w:eastAsiaTheme="minorHAnsi" w:cstheme="minorBidi"/>
          <w:szCs w:val="22"/>
        </w:rPr>
        <w:t>a</w:t>
      </w:r>
      <w:r w:rsidR="00E57BC1" w:rsidRPr="00E57BC1">
        <w:rPr>
          <w:rFonts w:eastAsiaTheme="minorHAnsi" w:cstheme="minorBidi"/>
          <w:szCs w:val="22"/>
        </w:rPr>
        <w:t xml:space="preserve">doption of </w:t>
      </w:r>
      <w:r w:rsidR="00E57BC1">
        <w:rPr>
          <w:rFonts w:eastAsiaTheme="minorHAnsi" w:cstheme="minorBidi"/>
          <w:szCs w:val="22"/>
        </w:rPr>
        <w:t>p</w:t>
      </w:r>
      <w:r w:rsidR="00E57BC1" w:rsidRPr="00E57BC1">
        <w:rPr>
          <w:rFonts w:eastAsiaTheme="minorHAnsi" w:cstheme="minorBidi"/>
          <w:szCs w:val="22"/>
        </w:rPr>
        <w:t>ublic-</w:t>
      </w:r>
      <w:r w:rsidR="00E57BC1">
        <w:rPr>
          <w:rFonts w:eastAsiaTheme="minorHAnsi" w:cstheme="minorBidi"/>
          <w:szCs w:val="22"/>
        </w:rPr>
        <w:t>g</w:t>
      </w:r>
      <w:r w:rsidR="00E57BC1" w:rsidRPr="00E57BC1">
        <w:rPr>
          <w:rFonts w:eastAsiaTheme="minorHAnsi" w:cstheme="minorBidi"/>
          <w:szCs w:val="22"/>
        </w:rPr>
        <w:t xml:space="preserve">ood </w:t>
      </w:r>
      <w:r w:rsidR="00E57BC1">
        <w:rPr>
          <w:rFonts w:eastAsiaTheme="minorHAnsi" w:cstheme="minorBidi"/>
          <w:szCs w:val="22"/>
        </w:rPr>
        <w:t>p</w:t>
      </w:r>
      <w:r w:rsidR="00E57BC1" w:rsidRPr="00E57BC1">
        <w:rPr>
          <w:rFonts w:eastAsiaTheme="minorHAnsi" w:cstheme="minorBidi"/>
          <w:szCs w:val="22"/>
        </w:rPr>
        <w:t>rovision</w:t>
      </w:r>
      <w:bookmarkEnd w:id="6"/>
      <w:r w:rsidR="00AB7883">
        <w:rPr>
          <w:rFonts w:eastAsiaTheme="minorHAnsi" w:cstheme="minorBidi"/>
          <w:szCs w:val="22"/>
        </w:rPr>
        <w:t>.</w:t>
      </w:r>
      <w:r>
        <w:rPr>
          <w:rFonts w:eastAsiaTheme="minorHAnsi" w:cstheme="minorBidi"/>
          <w:szCs w:val="22"/>
        </w:rPr>
        <w:t xml:space="preserve">” </w:t>
      </w:r>
      <w:r w:rsidRPr="00DB3D20">
        <w:rPr>
          <w:rFonts w:eastAsiaTheme="minorHAnsi" w:cstheme="minorBidi"/>
          <w:i/>
          <w:iCs/>
          <w:szCs w:val="22"/>
        </w:rPr>
        <w:t>Ecological Economics</w:t>
      </w:r>
      <w:r>
        <w:rPr>
          <w:rFonts w:eastAsiaTheme="minorHAnsi" w:cstheme="minorBidi"/>
          <w:szCs w:val="22"/>
        </w:rPr>
        <w:t>.</w:t>
      </w:r>
    </w:p>
    <w:p w14:paraId="6D9DAA26" w14:textId="77777777" w:rsidR="00802F4C" w:rsidRDefault="00802F4C" w:rsidP="00802F4C">
      <w:pPr>
        <w:rPr>
          <w:rFonts w:eastAsiaTheme="minorHAnsi" w:cstheme="minorBidi"/>
          <w:szCs w:val="22"/>
        </w:rPr>
      </w:pPr>
    </w:p>
    <w:bookmarkEnd w:id="3"/>
    <w:p w14:paraId="07617821" w14:textId="06E2B669" w:rsidR="00C354F7" w:rsidRDefault="00C354F7" w:rsidP="00C354F7">
      <w:pPr>
        <w:rPr>
          <w:rFonts w:eastAsiaTheme="minorHAnsi" w:cstheme="minorBidi"/>
          <w:szCs w:val="22"/>
        </w:rPr>
      </w:pPr>
      <w:r w:rsidRPr="002D5BBA">
        <w:rPr>
          <w:rFonts w:eastAsiaTheme="minorHAnsi" w:cstheme="minorBidi"/>
          <w:szCs w:val="22"/>
        </w:rPr>
        <w:t xml:space="preserve">Byakagaba, </w:t>
      </w:r>
      <w:r>
        <w:rPr>
          <w:rFonts w:eastAsiaTheme="minorHAnsi" w:cstheme="minorBidi"/>
          <w:szCs w:val="22"/>
        </w:rPr>
        <w:t xml:space="preserve">P., </w:t>
      </w:r>
      <w:r w:rsidRPr="002D5BBA">
        <w:rPr>
          <w:rFonts w:eastAsiaTheme="minorHAnsi" w:cstheme="minorBidi"/>
          <w:szCs w:val="22"/>
        </w:rPr>
        <w:t>M</w:t>
      </w:r>
      <w:r>
        <w:rPr>
          <w:rFonts w:eastAsiaTheme="minorHAnsi" w:cstheme="minorBidi"/>
          <w:szCs w:val="22"/>
        </w:rPr>
        <w:t xml:space="preserve">. </w:t>
      </w:r>
      <w:r w:rsidRPr="002D5BBA">
        <w:rPr>
          <w:rFonts w:eastAsiaTheme="minorHAnsi" w:cstheme="minorBidi"/>
          <w:szCs w:val="22"/>
        </w:rPr>
        <w:t>Kabutey-Ongor, P</w:t>
      </w:r>
      <w:r>
        <w:rPr>
          <w:rFonts w:eastAsiaTheme="minorHAnsi" w:cstheme="minorBidi"/>
          <w:szCs w:val="22"/>
        </w:rPr>
        <w:t xml:space="preserve">. </w:t>
      </w:r>
      <w:r w:rsidRPr="002D5BBA">
        <w:rPr>
          <w:rFonts w:eastAsiaTheme="minorHAnsi" w:cstheme="minorBidi"/>
          <w:szCs w:val="22"/>
        </w:rPr>
        <w:t>Babyenda, E</w:t>
      </w:r>
      <w:r>
        <w:rPr>
          <w:rFonts w:eastAsiaTheme="minorHAnsi" w:cstheme="minorBidi"/>
          <w:szCs w:val="22"/>
        </w:rPr>
        <w:t xml:space="preserve">. </w:t>
      </w:r>
      <w:r w:rsidRPr="002D5BBA">
        <w:rPr>
          <w:rFonts w:eastAsiaTheme="minorHAnsi" w:cstheme="minorBidi"/>
          <w:szCs w:val="22"/>
        </w:rPr>
        <w:t>Bbaale,</w:t>
      </w:r>
      <w:r>
        <w:rPr>
          <w:rFonts w:eastAsiaTheme="minorHAnsi" w:cstheme="minorBidi"/>
          <w:szCs w:val="22"/>
        </w:rPr>
        <w:t xml:space="preserve"> </w:t>
      </w:r>
      <w:r w:rsidRPr="002D5BBA">
        <w:rPr>
          <w:rFonts w:eastAsiaTheme="minorHAnsi" w:cstheme="minorBidi"/>
          <w:szCs w:val="22"/>
        </w:rPr>
        <w:t>K</w:t>
      </w:r>
      <w:r>
        <w:rPr>
          <w:rFonts w:eastAsiaTheme="minorHAnsi" w:cstheme="minorBidi"/>
          <w:szCs w:val="22"/>
        </w:rPr>
        <w:t xml:space="preserve">. </w:t>
      </w:r>
      <w:r w:rsidRPr="002D5BBA">
        <w:rPr>
          <w:rFonts w:eastAsiaTheme="minorHAnsi" w:cstheme="minorBidi"/>
          <w:szCs w:val="22"/>
        </w:rPr>
        <w:t>Chang, J</w:t>
      </w:r>
      <w:r>
        <w:rPr>
          <w:rFonts w:eastAsiaTheme="minorHAnsi" w:cstheme="minorBidi"/>
          <w:szCs w:val="22"/>
        </w:rPr>
        <w:t>.</w:t>
      </w:r>
      <w:r w:rsidRPr="002D5BBA">
        <w:rPr>
          <w:rFonts w:eastAsiaTheme="minorHAnsi" w:cstheme="minorBidi"/>
          <w:szCs w:val="22"/>
        </w:rPr>
        <w:t>R. Vincent, and K</w:t>
      </w:r>
      <w:r>
        <w:rPr>
          <w:rFonts w:eastAsiaTheme="minorHAnsi" w:cstheme="minorBidi"/>
          <w:szCs w:val="22"/>
        </w:rPr>
        <w:t>.</w:t>
      </w:r>
      <w:r w:rsidRPr="002D5BBA">
        <w:rPr>
          <w:rFonts w:eastAsiaTheme="minorHAnsi" w:cstheme="minorBidi"/>
          <w:szCs w:val="22"/>
        </w:rPr>
        <w:t xml:space="preserve"> Mullan</w:t>
      </w:r>
      <w:r>
        <w:rPr>
          <w:rFonts w:eastAsiaTheme="minorHAnsi" w:cstheme="minorBidi"/>
          <w:szCs w:val="22"/>
        </w:rPr>
        <w:t xml:space="preserve">. </w:t>
      </w:r>
      <w:r w:rsidR="007E1E26">
        <w:rPr>
          <w:rFonts w:eastAsiaTheme="minorHAnsi" w:cstheme="minorBidi"/>
          <w:szCs w:val="22"/>
        </w:rPr>
        <w:t>2026</w:t>
      </w:r>
      <w:r>
        <w:rPr>
          <w:rFonts w:eastAsiaTheme="minorHAnsi" w:cstheme="minorBidi"/>
          <w:szCs w:val="22"/>
        </w:rPr>
        <w:t>. “</w:t>
      </w:r>
      <w:r w:rsidRPr="002D5BBA">
        <w:rPr>
          <w:rFonts w:eastAsiaTheme="minorHAnsi" w:cstheme="minorBidi"/>
          <w:szCs w:val="22"/>
        </w:rPr>
        <w:t xml:space="preserve">Effect of </w:t>
      </w:r>
      <w:r>
        <w:rPr>
          <w:rFonts w:eastAsiaTheme="minorHAnsi" w:cstheme="minorBidi"/>
          <w:szCs w:val="22"/>
        </w:rPr>
        <w:t>t</w:t>
      </w:r>
      <w:r w:rsidRPr="002D5BBA">
        <w:rPr>
          <w:rFonts w:eastAsiaTheme="minorHAnsi" w:cstheme="minorBidi"/>
          <w:szCs w:val="22"/>
        </w:rPr>
        <w:t xml:space="preserve">imber </w:t>
      </w:r>
      <w:r>
        <w:rPr>
          <w:rFonts w:eastAsiaTheme="minorHAnsi" w:cstheme="minorBidi"/>
          <w:szCs w:val="22"/>
        </w:rPr>
        <w:t>s</w:t>
      </w:r>
      <w:r w:rsidRPr="002D5BBA">
        <w:rPr>
          <w:rFonts w:eastAsiaTheme="minorHAnsi" w:cstheme="minorBidi"/>
          <w:szCs w:val="22"/>
        </w:rPr>
        <w:t xml:space="preserve">pecies on the </w:t>
      </w:r>
      <w:r>
        <w:rPr>
          <w:rFonts w:eastAsiaTheme="minorHAnsi" w:cstheme="minorBidi"/>
          <w:szCs w:val="22"/>
        </w:rPr>
        <w:t>l</w:t>
      </w:r>
      <w:r w:rsidRPr="002D5BBA">
        <w:rPr>
          <w:rFonts w:eastAsiaTheme="minorHAnsi" w:cstheme="minorBidi"/>
          <w:szCs w:val="22"/>
        </w:rPr>
        <w:t xml:space="preserve">ocal </w:t>
      </w:r>
      <w:r>
        <w:rPr>
          <w:rFonts w:eastAsiaTheme="minorHAnsi" w:cstheme="minorBidi"/>
          <w:szCs w:val="22"/>
        </w:rPr>
        <w:t>l</w:t>
      </w:r>
      <w:r w:rsidRPr="002D5BBA">
        <w:rPr>
          <w:rFonts w:eastAsiaTheme="minorHAnsi" w:cstheme="minorBidi"/>
          <w:szCs w:val="22"/>
        </w:rPr>
        <w:t xml:space="preserve">ivelihood </w:t>
      </w:r>
      <w:r>
        <w:rPr>
          <w:rFonts w:eastAsiaTheme="minorHAnsi" w:cstheme="minorBidi"/>
          <w:szCs w:val="22"/>
        </w:rPr>
        <w:t>i</w:t>
      </w:r>
      <w:r w:rsidRPr="002D5BBA">
        <w:rPr>
          <w:rFonts w:eastAsiaTheme="minorHAnsi" w:cstheme="minorBidi"/>
          <w:szCs w:val="22"/>
        </w:rPr>
        <w:t xml:space="preserve">mpacts of </w:t>
      </w:r>
      <w:r>
        <w:rPr>
          <w:rFonts w:eastAsiaTheme="minorHAnsi" w:cstheme="minorBidi"/>
          <w:szCs w:val="22"/>
        </w:rPr>
        <w:t>p</w:t>
      </w:r>
      <w:r w:rsidRPr="002D5BBA">
        <w:rPr>
          <w:rFonts w:eastAsiaTheme="minorHAnsi" w:cstheme="minorBidi"/>
          <w:szCs w:val="22"/>
        </w:rPr>
        <w:t xml:space="preserve">lantation </w:t>
      </w:r>
      <w:r>
        <w:rPr>
          <w:rFonts w:eastAsiaTheme="minorHAnsi" w:cstheme="minorBidi"/>
          <w:szCs w:val="22"/>
        </w:rPr>
        <w:t>f</w:t>
      </w:r>
      <w:r w:rsidRPr="002D5BBA">
        <w:rPr>
          <w:rFonts w:eastAsiaTheme="minorHAnsi" w:cstheme="minorBidi"/>
          <w:szCs w:val="22"/>
        </w:rPr>
        <w:t>orests</w:t>
      </w:r>
      <w:r>
        <w:rPr>
          <w:rFonts w:eastAsiaTheme="minorHAnsi" w:cstheme="minorBidi"/>
          <w:szCs w:val="22"/>
        </w:rPr>
        <w:t xml:space="preserve">.” </w:t>
      </w:r>
      <w:r w:rsidRPr="002D5BBA">
        <w:rPr>
          <w:rFonts w:eastAsiaTheme="minorHAnsi" w:cstheme="minorBidi"/>
          <w:i/>
          <w:iCs/>
          <w:szCs w:val="22"/>
        </w:rPr>
        <w:t>Journal of Forest Economics</w:t>
      </w:r>
      <w:r>
        <w:rPr>
          <w:rFonts w:eastAsiaTheme="minorHAnsi" w:cstheme="minorBidi"/>
          <w:szCs w:val="22"/>
        </w:rPr>
        <w:t>.</w:t>
      </w:r>
    </w:p>
    <w:p w14:paraId="414A48C7" w14:textId="77777777" w:rsidR="00C354F7" w:rsidRDefault="00C354F7" w:rsidP="00C354F7">
      <w:pPr>
        <w:rPr>
          <w:rFonts w:eastAsiaTheme="minorHAnsi" w:cstheme="minorBidi"/>
          <w:szCs w:val="22"/>
        </w:rPr>
      </w:pPr>
    </w:p>
    <w:p w14:paraId="535F473B" w14:textId="45DAB153" w:rsidR="00DB3D20" w:rsidRDefault="00DB3D20" w:rsidP="00DB3D20">
      <w:r w:rsidRPr="00DB3D20">
        <w:rPr>
          <w:rFonts w:eastAsiaTheme="minorHAnsi" w:cstheme="minorBidi"/>
          <w:szCs w:val="22"/>
        </w:rPr>
        <w:t>Gao,</w:t>
      </w:r>
      <w:r>
        <w:rPr>
          <w:rFonts w:eastAsiaTheme="minorHAnsi" w:cstheme="minorBidi"/>
          <w:szCs w:val="22"/>
        </w:rPr>
        <w:t xml:space="preserve"> X., P.B. </w:t>
      </w:r>
      <w:r w:rsidRPr="00DB3D20">
        <w:rPr>
          <w:rFonts w:eastAsiaTheme="minorHAnsi" w:cstheme="minorBidi"/>
          <w:szCs w:val="22"/>
        </w:rPr>
        <w:t>Reich,</w:t>
      </w:r>
      <w:r>
        <w:rPr>
          <w:rFonts w:eastAsiaTheme="minorHAnsi" w:cstheme="minorBidi"/>
          <w:szCs w:val="22"/>
        </w:rPr>
        <w:t xml:space="preserve"> </w:t>
      </w:r>
      <w:r w:rsidRPr="00DB3D20">
        <w:rPr>
          <w:rFonts w:eastAsiaTheme="minorHAnsi" w:cstheme="minorBidi"/>
          <w:szCs w:val="22"/>
        </w:rPr>
        <w:t>J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>R. Vincent,</w:t>
      </w:r>
      <w:r>
        <w:rPr>
          <w:rFonts w:eastAsiaTheme="minorHAnsi" w:cstheme="minorBidi"/>
          <w:szCs w:val="22"/>
        </w:rPr>
        <w:t xml:space="preserve"> </w:t>
      </w:r>
      <w:r w:rsidRPr="00DB3D20">
        <w:rPr>
          <w:rFonts w:eastAsiaTheme="minorHAnsi" w:cstheme="minorBidi"/>
          <w:szCs w:val="22"/>
        </w:rPr>
        <w:t>M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>E. Fagan, R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>L. Chazdon, S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Fritz, D</w:t>
      </w:r>
      <w:r>
        <w:rPr>
          <w:rFonts w:eastAsiaTheme="minorHAnsi" w:cstheme="minorBidi"/>
          <w:szCs w:val="22"/>
        </w:rPr>
        <w:t xml:space="preserve">. </w:t>
      </w:r>
      <w:r w:rsidRPr="00DB3D20">
        <w:rPr>
          <w:rFonts w:eastAsiaTheme="minorHAnsi" w:cstheme="minorBidi"/>
          <w:szCs w:val="22"/>
        </w:rPr>
        <w:t>Schepaschenko, M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>D. Potts, M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>C. Hansen, M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Jung, P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>H.S. Brancalion, M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Uriarte, T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>F. Keenan, T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>W. Crowther, R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>O. Dubayah, M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Lesiv, S</w:t>
      </w:r>
      <w:r>
        <w:rPr>
          <w:rFonts w:eastAsiaTheme="minorHAnsi" w:cstheme="minorBidi"/>
          <w:szCs w:val="22"/>
        </w:rPr>
        <w:t xml:space="preserve">. </w:t>
      </w:r>
      <w:r w:rsidRPr="00DB3D20">
        <w:rPr>
          <w:rFonts w:eastAsiaTheme="minorHAnsi" w:cstheme="minorBidi"/>
          <w:szCs w:val="22"/>
        </w:rPr>
        <w:t>Liang,</w:t>
      </w:r>
      <w:r>
        <w:rPr>
          <w:rFonts w:eastAsiaTheme="minorHAnsi" w:cstheme="minorBidi"/>
          <w:szCs w:val="22"/>
        </w:rPr>
        <w:t xml:space="preserve"> and </w:t>
      </w:r>
      <w:r w:rsidRPr="00DB3D20">
        <w:rPr>
          <w:rFonts w:eastAsiaTheme="minorHAnsi" w:cstheme="minorBidi"/>
          <w:szCs w:val="22"/>
        </w:rPr>
        <w:t>D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Wang</w:t>
      </w:r>
      <w:r>
        <w:rPr>
          <w:rFonts w:eastAsiaTheme="minorHAnsi" w:cstheme="minorBidi"/>
          <w:szCs w:val="22"/>
        </w:rPr>
        <w:t xml:space="preserve">. </w:t>
      </w:r>
      <w:r w:rsidR="00B62543">
        <w:rPr>
          <w:rFonts w:eastAsiaTheme="minorHAnsi" w:cstheme="minorBidi"/>
          <w:szCs w:val="22"/>
        </w:rPr>
        <w:t>2025</w:t>
      </w:r>
      <w:r w:rsidR="00CA78EA">
        <w:rPr>
          <w:rFonts w:eastAsiaTheme="minorHAnsi" w:cstheme="minorBidi"/>
          <w:szCs w:val="22"/>
        </w:rPr>
        <w:t xml:space="preserve">. </w:t>
      </w:r>
      <w:r>
        <w:t>“</w:t>
      </w:r>
      <w:r w:rsidRPr="00DB3D20">
        <w:t xml:space="preserve">The </w:t>
      </w:r>
      <w:r>
        <w:t>i</w:t>
      </w:r>
      <w:r w:rsidRPr="00DB3D20">
        <w:t xml:space="preserve">mportance of </w:t>
      </w:r>
      <w:r>
        <w:t>d</w:t>
      </w:r>
      <w:r w:rsidRPr="00DB3D20">
        <w:t xml:space="preserve">istinguishing </w:t>
      </w:r>
      <w:r>
        <w:t>b</w:t>
      </w:r>
      <w:r w:rsidRPr="00DB3D20">
        <w:t xml:space="preserve">etween </w:t>
      </w:r>
      <w:r>
        <w:t>n</w:t>
      </w:r>
      <w:r w:rsidRPr="00DB3D20">
        <w:t xml:space="preserve">atural and </w:t>
      </w:r>
      <w:r>
        <w:t>m</w:t>
      </w:r>
      <w:r w:rsidRPr="00DB3D20">
        <w:t xml:space="preserve">anaged </w:t>
      </w:r>
      <w:r>
        <w:t>t</w:t>
      </w:r>
      <w:r w:rsidRPr="00DB3D20">
        <w:t xml:space="preserve">ree </w:t>
      </w:r>
      <w:r>
        <w:t>c</w:t>
      </w:r>
      <w:r w:rsidRPr="00DB3D20">
        <w:t xml:space="preserve">over </w:t>
      </w:r>
      <w:r>
        <w:t>g</w:t>
      </w:r>
      <w:r w:rsidRPr="00DB3D20">
        <w:t xml:space="preserve">ains in the </w:t>
      </w:r>
      <w:r>
        <w:t>m</w:t>
      </w:r>
      <w:r w:rsidRPr="00DB3D20">
        <w:t xml:space="preserve">oist </w:t>
      </w:r>
      <w:r>
        <w:t>t</w:t>
      </w:r>
      <w:r w:rsidRPr="00DB3D20">
        <w:t>ropics</w:t>
      </w:r>
      <w:r>
        <w:t xml:space="preserve">.” </w:t>
      </w:r>
      <w:r w:rsidRPr="00DB3D20">
        <w:rPr>
          <w:i/>
          <w:iCs/>
        </w:rPr>
        <w:t>Nature Communications</w:t>
      </w:r>
      <w:r w:rsidR="006339ED" w:rsidRPr="006339ED">
        <w:t> 16(1)</w:t>
      </w:r>
      <w:r w:rsidR="006339ED">
        <w:t xml:space="preserve">: </w:t>
      </w:r>
      <w:r w:rsidR="006339ED" w:rsidRPr="006339ED">
        <w:t>6092.</w:t>
      </w:r>
    </w:p>
    <w:p w14:paraId="739D36E3" w14:textId="77777777" w:rsidR="00DB3D20" w:rsidRDefault="00DB3D20" w:rsidP="00DB3D20"/>
    <w:p w14:paraId="3E1ED789" w14:textId="77777777" w:rsidR="00AB7883" w:rsidRPr="00DB3D20" w:rsidRDefault="00AB7883" w:rsidP="00AB7883">
      <w:pPr>
        <w:rPr>
          <w:rFonts w:eastAsiaTheme="minorHAnsi" w:cstheme="minorBidi"/>
          <w:szCs w:val="22"/>
        </w:rPr>
      </w:pPr>
      <w:r w:rsidRPr="00DB3D20">
        <w:rPr>
          <w:rFonts w:eastAsiaTheme="minorHAnsi" w:cstheme="minorBidi"/>
          <w:szCs w:val="22"/>
        </w:rPr>
        <w:t xml:space="preserve">Vincent, </w:t>
      </w:r>
      <w:r>
        <w:rPr>
          <w:rFonts w:eastAsiaTheme="minorHAnsi" w:cstheme="minorBidi"/>
          <w:szCs w:val="22"/>
        </w:rPr>
        <w:t xml:space="preserve">J.R., </w:t>
      </w:r>
      <w:r w:rsidRPr="00DB3D20">
        <w:rPr>
          <w:rFonts w:eastAsiaTheme="minorHAnsi" w:cstheme="minorBidi"/>
          <w:szCs w:val="22"/>
        </w:rPr>
        <w:t>Y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Aga, M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Boscolo, K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Chang, Z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Cheng, J</w:t>
      </w:r>
      <w:r>
        <w:rPr>
          <w:rFonts w:eastAsiaTheme="minorHAnsi" w:cstheme="minorBidi"/>
          <w:szCs w:val="22"/>
        </w:rPr>
        <w:t xml:space="preserve">. </w:t>
      </w:r>
      <w:r w:rsidRPr="00DB3D20">
        <w:rPr>
          <w:rFonts w:eastAsiaTheme="minorHAnsi" w:cstheme="minorBidi"/>
          <w:szCs w:val="22"/>
        </w:rPr>
        <w:t>Dilger, D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>G</w:t>
      </w:r>
      <w:r>
        <w:rPr>
          <w:rFonts w:eastAsiaTheme="minorHAnsi" w:cstheme="minorBidi"/>
          <w:szCs w:val="22"/>
        </w:rPr>
        <w:t xml:space="preserve">. </w:t>
      </w:r>
      <w:r w:rsidRPr="00DB3D20">
        <w:rPr>
          <w:rFonts w:eastAsiaTheme="minorHAnsi" w:cstheme="minorBidi"/>
          <w:szCs w:val="22"/>
        </w:rPr>
        <w:t>Machado, D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Herrera, D</w:t>
      </w:r>
      <w:r>
        <w:rPr>
          <w:rFonts w:eastAsiaTheme="minorHAnsi" w:cstheme="minorBidi"/>
          <w:szCs w:val="22"/>
        </w:rPr>
        <w:t xml:space="preserve">. </w:t>
      </w:r>
      <w:r w:rsidRPr="00DB3D20">
        <w:rPr>
          <w:rFonts w:eastAsiaTheme="minorHAnsi" w:cstheme="minorBidi"/>
          <w:szCs w:val="22"/>
        </w:rPr>
        <w:t>Kaczan, A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McMahon, P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Rambaud, M</w:t>
      </w:r>
      <w:r>
        <w:rPr>
          <w:rFonts w:eastAsiaTheme="minorHAnsi" w:cstheme="minorBidi"/>
          <w:szCs w:val="22"/>
        </w:rPr>
        <w:t xml:space="preserve">. </w:t>
      </w:r>
      <w:r w:rsidRPr="00DB3D20">
        <w:rPr>
          <w:rFonts w:eastAsiaTheme="minorHAnsi" w:cstheme="minorBidi"/>
          <w:szCs w:val="22"/>
        </w:rPr>
        <w:t>Spirovska Kono, K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Tenneson, M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Van Rijn, K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Walji, Y</w:t>
      </w:r>
      <w:r>
        <w:rPr>
          <w:rFonts w:eastAsiaTheme="minorHAnsi" w:cstheme="minorBidi"/>
          <w:szCs w:val="22"/>
        </w:rPr>
        <w:t>.</w:t>
      </w:r>
      <w:r w:rsidRPr="00DB3D20">
        <w:rPr>
          <w:rFonts w:eastAsiaTheme="minorHAnsi" w:cstheme="minorBidi"/>
          <w:szCs w:val="22"/>
        </w:rPr>
        <w:t xml:space="preserve"> Yi, and Y</w:t>
      </w:r>
      <w:r>
        <w:rPr>
          <w:rFonts w:eastAsiaTheme="minorHAnsi" w:cstheme="minorBidi"/>
          <w:szCs w:val="22"/>
        </w:rPr>
        <w:t xml:space="preserve">. </w:t>
      </w:r>
      <w:r w:rsidRPr="00DB3D20">
        <w:rPr>
          <w:rFonts w:eastAsiaTheme="minorHAnsi" w:cstheme="minorBidi"/>
          <w:szCs w:val="22"/>
        </w:rPr>
        <w:t>Finegold</w:t>
      </w:r>
      <w:r>
        <w:rPr>
          <w:rFonts w:eastAsiaTheme="minorHAnsi" w:cstheme="minorBidi"/>
          <w:szCs w:val="22"/>
        </w:rPr>
        <w:t>. 2025. “</w:t>
      </w:r>
      <w:r w:rsidRPr="00E925DE">
        <w:rPr>
          <w:rFonts w:eastAsiaTheme="minorHAnsi" w:cstheme="minorBidi"/>
          <w:szCs w:val="22"/>
        </w:rPr>
        <w:t>Assessing conditions to scale up</w:t>
      </w:r>
      <w:r>
        <w:rPr>
          <w:rFonts w:eastAsiaTheme="minorHAnsi" w:cstheme="minorBidi"/>
          <w:szCs w:val="22"/>
        </w:rPr>
        <w:t xml:space="preserve"> </w:t>
      </w:r>
      <w:r w:rsidRPr="00E925DE">
        <w:rPr>
          <w:rFonts w:eastAsiaTheme="minorHAnsi" w:cstheme="minorBidi"/>
          <w:szCs w:val="22"/>
        </w:rPr>
        <w:t>private investment in forest restoration</w:t>
      </w:r>
      <w:r>
        <w:rPr>
          <w:rFonts w:eastAsiaTheme="minorHAnsi" w:cstheme="minorBidi"/>
          <w:szCs w:val="22"/>
        </w:rPr>
        <w:t xml:space="preserve">.” </w:t>
      </w:r>
      <w:r>
        <w:rPr>
          <w:rFonts w:eastAsiaTheme="minorHAnsi" w:cstheme="minorBidi"/>
          <w:i/>
          <w:iCs/>
          <w:szCs w:val="22"/>
        </w:rPr>
        <w:t>Journal of Forest Business Research</w:t>
      </w:r>
      <w:r>
        <w:rPr>
          <w:rFonts w:eastAsiaTheme="minorHAnsi" w:cstheme="minorBidi"/>
          <w:szCs w:val="22"/>
        </w:rPr>
        <w:t xml:space="preserve"> 4(1): 37-72. </w:t>
      </w:r>
      <w:r w:rsidRPr="005D7263">
        <w:rPr>
          <w:rFonts w:eastAsiaTheme="minorHAnsi" w:cstheme="minorBidi"/>
          <w:szCs w:val="22"/>
        </w:rPr>
        <w:t>https://doi.org/10.62320/jfbr.v4i1.64</w:t>
      </w:r>
    </w:p>
    <w:p w14:paraId="403F6681" w14:textId="77777777" w:rsidR="00AB7883" w:rsidRDefault="00AB7883" w:rsidP="00AB7883">
      <w:pPr>
        <w:rPr>
          <w:rFonts w:eastAsiaTheme="minorHAnsi" w:cstheme="minorBidi"/>
          <w:szCs w:val="22"/>
        </w:rPr>
      </w:pPr>
    </w:p>
    <w:p w14:paraId="5C858BB3" w14:textId="27565AEF" w:rsidR="000F0E63" w:rsidRPr="000F0E63" w:rsidRDefault="000F0E63" w:rsidP="00DB3D20">
      <w:r w:rsidRPr="000F0E63">
        <w:t xml:space="preserve">Busch, J., J.J. Bukoski, S.C. Cook-Patton, B. Griscom, D. Kaczan, M.D.  Potts, Y.Y. Yi, and J.R. Vincent. </w:t>
      </w:r>
      <w:r w:rsidR="00EB7E9E">
        <w:t>2024</w:t>
      </w:r>
      <w:r w:rsidRPr="000F0E63">
        <w:t xml:space="preserve">. </w:t>
      </w:r>
      <w:r>
        <w:t>“</w:t>
      </w:r>
      <w:r w:rsidRPr="000F0E63">
        <w:t xml:space="preserve">Cost-effectiveness of natural forest regeneration </w:t>
      </w:r>
      <w:r w:rsidR="00782799">
        <w:t>and</w:t>
      </w:r>
      <w:r w:rsidRPr="000F0E63">
        <w:t xml:space="preserve"> plantations for climate mitigation.</w:t>
      </w:r>
      <w:r>
        <w:t>”</w:t>
      </w:r>
      <w:r w:rsidRPr="000F0E63">
        <w:t xml:space="preserve"> </w:t>
      </w:r>
      <w:r w:rsidRPr="000F0E63">
        <w:rPr>
          <w:i/>
          <w:iCs/>
        </w:rPr>
        <w:t>Nature Climate Change</w:t>
      </w:r>
      <w:r w:rsidRPr="000F0E63">
        <w:t>.</w:t>
      </w:r>
      <w:r w:rsidR="00752087" w:rsidRPr="00752087">
        <w:t xml:space="preserve"> https://doi.org/10.1038/s41558-024-02068-1</w:t>
      </w:r>
    </w:p>
    <w:p w14:paraId="4D289A5D" w14:textId="77777777" w:rsidR="000F0E63" w:rsidRDefault="000F0E63" w:rsidP="00DB3D20"/>
    <w:p w14:paraId="0C79E5B1" w14:textId="719DA8EC" w:rsidR="00241EAB" w:rsidRDefault="0037280F" w:rsidP="00DB3D20">
      <w:r w:rsidRPr="0037280F">
        <w:t xml:space="preserve">Ashton, </w:t>
      </w:r>
      <w:r>
        <w:t xml:space="preserve">M.S., </w:t>
      </w:r>
      <w:r w:rsidRPr="0037280F">
        <w:t>M</w:t>
      </w:r>
      <w:r>
        <w:t>.</w:t>
      </w:r>
      <w:r w:rsidRPr="0037280F">
        <w:t>P. Martin, and J</w:t>
      </w:r>
      <w:r>
        <w:t>.</w:t>
      </w:r>
      <w:r w:rsidRPr="0037280F">
        <w:t>R. Vincent</w:t>
      </w:r>
      <w:r>
        <w:t xml:space="preserve">. </w:t>
      </w:r>
      <w:r w:rsidR="000F0E63">
        <w:t xml:space="preserve">2024. </w:t>
      </w:r>
      <w:r>
        <w:t>“</w:t>
      </w:r>
      <w:r w:rsidR="00241EAB">
        <w:t>People today who plant trees</w:t>
      </w:r>
    </w:p>
    <w:p w14:paraId="71FA758A" w14:textId="4ACB0DFA" w:rsidR="0037280F" w:rsidRDefault="00241EAB" w:rsidP="00DB3D20">
      <w:r>
        <w:t>successfully do it for livelihood and income not for biodiversity or climate mitigation.</w:t>
      </w:r>
      <w:r w:rsidR="0037280F">
        <w:t xml:space="preserve">” </w:t>
      </w:r>
      <w:r w:rsidR="0037280F" w:rsidRPr="0037280F">
        <w:rPr>
          <w:i/>
          <w:iCs/>
        </w:rPr>
        <w:t>Frontiers in Forests and Global Change</w:t>
      </w:r>
      <w:r w:rsidR="0037280F">
        <w:t>.</w:t>
      </w:r>
    </w:p>
    <w:p w14:paraId="273687BB" w14:textId="77777777" w:rsidR="0037280F" w:rsidRDefault="0037280F" w:rsidP="00DB3D20"/>
    <w:bookmarkEnd w:id="4"/>
    <w:p w14:paraId="62083357" w14:textId="21E23D97" w:rsidR="00CD5CF5" w:rsidRDefault="00CD5CF5" w:rsidP="00DB3D20">
      <w:r>
        <w:t xml:space="preserve">Williams, B.A. S. López-Cubillos, J.M. Ochoa-Quintero, R. Crouzeilles, M. Villa-Piñeros, P.J. Isaacs Cubides, M. Schmoeller, W. Marin, A. Tedesco, D. Bastos, A.F. Suárez-Castro, L.H. Romero Jiménez, E.N. Broadbent, A.M. Almeyda Zambrano, J.R. Vincent, Y.Y. Yi, R. </w:t>
      </w:r>
      <w:r>
        <w:lastRenderedPageBreak/>
        <w:t>Chazdon, J.E.M. Watson, and H.L. Beye</w:t>
      </w:r>
      <w:r w:rsidR="00B1635A">
        <w:t>r.</w:t>
      </w:r>
      <w:r>
        <w:t xml:space="preserve"> </w:t>
      </w:r>
      <w:r w:rsidR="0037280F">
        <w:t>“</w:t>
      </w:r>
      <w:r w:rsidR="0037280F" w:rsidRPr="0037280F">
        <w:t>Bringing the forest back: restoration priorities in Colombia</w:t>
      </w:r>
      <w:r w:rsidR="0037280F">
        <w:t>.”</w:t>
      </w:r>
      <w:r w:rsidR="0037280F" w:rsidRPr="0037280F">
        <w:t xml:space="preserve"> </w:t>
      </w:r>
      <w:r w:rsidR="00760367">
        <w:t>2024</w:t>
      </w:r>
      <w:r>
        <w:t>.</w:t>
      </w:r>
      <w:r w:rsidRPr="00CD5CF5">
        <w:t xml:space="preserve"> </w:t>
      </w:r>
      <w:r w:rsidRPr="00CD5CF5">
        <w:rPr>
          <w:i/>
          <w:iCs/>
        </w:rPr>
        <w:t>Diversity and Distributions</w:t>
      </w:r>
      <w:r>
        <w:t>.</w:t>
      </w:r>
      <w:r w:rsidRPr="00CD5CF5">
        <w:t xml:space="preserve"> </w:t>
      </w:r>
    </w:p>
    <w:p w14:paraId="6FA67442" w14:textId="77777777" w:rsidR="00CD5CF5" w:rsidRDefault="00CD5CF5" w:rsidP="00DB3D20"/>
    <w:p w14:paraId="4B9C4A42" w14:textId="33B484F8" w:rsidR="00A568D1" w:rsidRDefault="00912F1A" w:rsidP="00A568D1">
      <w:bookmarkStart w:id="7" w:name="_Hlk157243501"/>
      <w:bookmarkEnd w:id="5"/>
      <w:r w:rsidRPr="00912F1A">
        <w:t xml:space="preserve">Walker, B., A.S. Crépin, M. Nyström, J.M. Anderies, E. Andersson, T. Elmqvist, C. Queiroz, S. Barrett, E. Bennett, J.C. Cardenas, S. Carpenter, T. Chapin, A. de Zeeuw, J. Fischer, C. Folke, S. Levin, K. Nyborg, S. Polasky, K. Segerson, K. Seto, M. Scheffer, J. Shogren, A. Tavoni, J. van den Bergh, </w:t>
      </w:r>
      <w:r w:rsidR="00B11C0F">
        <w:t xml:space="preserve">E. Weber, and </w:t>
      </w:r>
      <w:r w:rsidRPr="00912F1A">
        <w:t>J.R. Vincent</w:t>
      </w:r>
      <w:bookmarkEnd w:id="7"/>
      <w:r w:rsidR="00A568D1">
        <w:t xml:space="preserve">. </w:t>
      </w:r>
      <w:r w:rsidR="00A11B9D">
        <w:t>2023</w:t>
      </w:r>
      <w:r w:rsidR="00A568D1">
        <w:t>. “</w:t>
      </w:r>
      <w:r w:rsidR="00A568D1" w:rsidRPr="00A568D1">
        <w:t xml:space="preserve">Response </w:t>
      </w:r>
      <w:r w:rsidR="00786DB3">
        <w:t>d</w:t>
      </w:r>
      <w:r w:rsidR="00A568D1" w:rsidRPr="00A568D1">
        <w:t xml:space="preserve">iversity as a </w:t>
      </w:r>
      <w:r w:rsidR="00A568D1">
        <w:t>s</w:t>
      </w:r>
      <w:r w:rsidR="00A568D1" w:rsidRPr="00A568D1">
        <w:t xml:space="preserve">ustainability </w:t>
      </w:r>
      <w:r w:rsidR="00A568D1">
        <w:t>s</w:t>
      </w:r>
      <w:r w:rsidR="00A568D1" w:rsidRPr="00A568D1">
        <w:t>trategy</w:t>
      </w:r>
      <w:r w:rsidR="00A568D1">
        <w:t xml:space="preserve">.” </w:t>
      </w:r>
      <w:r w:rsidR="00A568D1" w:rsidRPr="00A568D1">
        <w:rPr>
          <w:i/>
          <w:iCs/>
        </w:rPr>
        <w:t>Nature Sustainability</w:t>
      </w:r>
      <w:r w:rsidR="00A568D1">
        <w:t>.</w:t>
      </w:r>
      <w:r w:rsidR="00A11B9D" w:rsidRPr="00A11B9D">
        <w:t xml:space="preserve"> https://doi.org/10.1038/s41893-022-01048-7</w:t>
      </w:r>
      <w:r w:rsidR="00A11B9D">
        <w:t xml:space="preserve"> </w:t>
      </w:r>
    </w:p>
    <w:p w14:paraId="45D9B2FF" w14:textId="77777777" w:rsidR="00A568D1" w:rsidRDefault="00A568D1" w:rsidP="000239F1"/>
    <w:p w14:paraId="737CF164" w14:textId="77777777" w:rsidR="005D7263" w:rsidRDefault="005D7263" w:rsidP="005D7263">
      <w:r w:rsidRPr="00106B27">
        <w:t>He</w:t>
      </w:r>
      <w:r>
        <w:t xml:space="preserve">, W., </w:t>
      </w:r>
      <w:r w:rsidRPr="00106B27">
        <w:t>O</w:t>
      </w:r>
      <w:r>
        <w:t>.</w:t>
      </w:r>
      <w:r w:rsidRPr="00106B27">
        <w:t xml:space="preserve"> Nabangchang</w:t>
      </w:r>
      <w:r>
        <w:t>, K.</w:t>
      </w:r>
      <w:r w:rsidRPr="00106B27">
        <w:t xml:space="preserve"> Erdman</w:t>
      </w:r>
      <w:r>
        <w:t xml:space="preserve">, </w:t>
      </w:r>
      <w:r w:rsidRPr="00106B27">
        <w:t>A</w:t>
      </w:r>
      <w:r>
        <w:t>.</w:t>
      </w:r>
      <w:r w:rsidRPr="00106B27">
        <w:t>C.A. Vanko</w:t>
      </w:r>
      <w:r>
        <w:t>, P. Poudel, C. Giri, and J.R. Vincent. 2023.</w:t>
      </w:r>
      <w:r w:rsidRPr="00106B27">
        <w:t xml:space="preserve"> </w:t>
      </w:r>
      <w:r>
        <w:t>“Inferring economic i</w:t>
      </w:r>
      <w:r w:rsidRPr="00106B27">
        <w:t xml:space="preserve">mpacts from a </w:t>
      </w:r>
      <w:r>
        <w:t>p</w:t>
      </w:r>
      <w:r w:rsidRPr="00106B27">
        <w:t>rogram’s</w:t>
      </w:r>
      <w:r>
        <w:t xml:space="preserve"> p</w:t>
      </w:r>
      <w:r w:rsidRPr="00106B27">
        <w:t xml:space="preserve">hysical </w:t>
      </w:r>
      <w:r>
        <w:t>o</w:t>
      </w:r>
      <w:r w:rsidRPr="00106B27">
        <w:t xml:space="preserve">utcomes: </w:t>
      </w:r>
      <w:r>
        <w:t>a</w:t>
      </w:r>
      <w:r w:rsidRPr="00106B27">
        <w:t xml:space="preserve">n </w:t>
      </w:r>
      <w:r>
        <w:t>a</w:t>
      </w:r>
      <w:r w:rsidRPr="00106B27">
        <w:t xml:space="preserve">pplication to </w:t>
      </w:r>
      <w:r>
        <w:t>f</w:t>
      </w:r>
      <w:r w:rsidRPr="00106B27">
        <w:t>orest</w:t>
      </w:r>
      <w:r>
        <w:t xml:space="preserve"> p</w:t>
      </w:r>
      <w:r w:rsidRPr="00106B27">
        <w:t>rotection in Thailand</w:t>
      </w:r>
      <w:r>
        <w:t xml:space="preserve">.” </w:t>
      </w:r>
      <w:r w:rsidRPr="00106B27">
        <w:rPr>
          <w:i/>
        </w:rPr>
        <w:t>Environmental and Resource Economics</w:t>
      </w:r>
      <w:r w:rsidRPr="000239F1">
        <w:t xml:space="preserve"> </w:t>
      </w:r>
      <w:r w:rsidRPr="005D7263">
        <w:t>84(3), pp.845-876</w:t>
      </w:r>
      <w:r>
        <w:t xml:space="preserve">. </w:t>
      </w:r>
      <w:r w:rsidRPr="000239F1">
        <w:t>https://doi.org/10.1007/s10640-021-00644-z</w:t>
      </w:r>
      <w:r>
        <w:t xml:space="preserve"> </w:t>
      </w:r>
    </w:p>
    <w:p w14:paraId="1B459153" w14:textId="77777777" w:rsidR="005D7263" w:rsidRPr="00106B27" w:rsidRDefault="005D7263" w:rsidP="005D7263">
      <w:r>
        <w:t xml:space="preserve"> </w:t>
      </w:r>
    </w:p>
    <w:p w14:paraId="4BB4C57D" w14:textId="77777777" w:rsidR="000239F1" w:rsidRDefault="000239F1" w:rsidP="000239F1">
      <w:r>
        <w:t>Shyamsundar, P., F. Cohen, T.M. Boucher, T. Kroeger, J.T. Erbaugh, G. Waterfield, C. Clarke, S.C. Cook-Patton, E. Garcia, K. Juma, S. Kaur, C. Leisher, D.C. Miller, K. Oester, S. Saigal,</w:t>
      </w:r>
    </w:p>
    <w:p w14:paraId="710938FB" w14:textId="77777777" w:rsidR="000239F1" w:rsidRDefault="000239F1" w:rsidP="000239F1">
      <w:r>
        <w:t>J. Siikamaki, E.O. Sills, T. Thaung, B. Trihadmojo, F. Veiga, J.R. Vincent, Y.Y. Yi, X.X. Zhang. 2022. “</w:t>
      </w:r>
      <w:r w:rsidRPr="000239F1">
        <w:t>Scaling smallholder tree cover restoration across the tropics</w:t>
      </w:r>
      <w:r>
        <w:t xml:space="preserve">.” </w:t>
      </w:r>
      <w:r w:rsidRPr="000239F1">
        <w:rPr>
          <w:i/>
          <w:iCs/>
        </w:rPr>
        <w:t>Global Environmental Change</w:t>
      </w:r>
      <w:r w:rsidR="00174B3C">
        <w:t xml:space="preserve"> 76.</w:t>
      </w:r>
      <w:r>
        <w:t xml:space="preserve"> </w:t>
      </w:r>
      <w:r w:rsidR="00174B3C" w:rsidRPr="00174B3C">
        <w:t>https://doi.org/10.1016/j.gloenvcha.2022.102591</w:t>
      </w:r>
    </w:p>
    <w:p w14:paraId="09DBD698" w14:textId="77777777" w:rsidR="000239F1" w:rsidRDefault="000239F1" w:rsidP="000239F1"/>
    <w:p w14:paraId="51C43DCA" w14:textId="77777777" w:rsidR="000239F1" w:rsidRDefault="000239F1" w:rsidP="000239F1">
      <w:r>
        <w:t xml:space="preserve">Holl, K.D., M.S. Ashton, J.J. Bukoski, K.A. Culbertson, S.R. Curran, T.B. Harris, M.D. Potts, Y.L. Valverde, and J.R. Vincent. 2022. “Redefining ‘abandoned’ agricultural land in the context of reforestation.” </w:t>
      </w:r>
      <w:r w:rsidRPr="000239F1">
        <w:rPr>
          <w:i/>
          <w:iCs/>
        </w:rPr>
        <w:t>Frontiers in Forests and Global Change</w:t>
      </w:r>
      <w:r>
        <w:t xml:space="preserve"> 5. </w:t>
      </w:r>
      <w:r>
        <w:tab/>
      </w:r>
    </w:p>
    <w:p w14:paraId="70834D8A" w14:textId="77777777" w:rsidR="000239F1" w:rsidRDefault="000239F1" w:rsidP="000239F1">
      <w:r>
        <w:t>https://www.frontiersin.org/articles/10.3389/ffgc.2022.933887</w:t>
      </w:r>
    </w:p>
    <w:p w14:paraId="78429B32" w14:textId="77777777" w:rsidR="000239F1" w:rsidRDefault="000239F1" w:rsidP="000239F1">
      <w:r>
        <w:t xml:space="preserve">     </w:t>
      </w:r>
    </w:p>
    <w:p w14:paraId="0E163932" w14:textId="346A17F7" w:rsidR="00AE37D4" w:rsidRDefault="00AE37D4" w:rsidP="00AE37D4">
      <w:r w:rsidRPr="00AE37D4">
        <w:t xml:space="preserve">Vincent, J.R., S.R. Curran, </w:t>
      </w:r>
      <w:r>
        <w:t xml:space="preserve">and </w:t>
      </w:r>
      <w:r w:rsidRPr="00AE37D4">
        <w:t xml:space="preserve">M.S. Ashton. </w:t>
      </w:r>
      <w:r w:rsidR="007733D4">
        <w:t>2021</w:t>
      </w:r>
      <w:r w:rsidRPr="00AE37D4">
        <w:t xml:space="preserve">. “Forest restoration in low- and middle-income countries.” </w:t>
      </w:r>
      <w:r w:rsidRPr="00AE37D4">
        <w:rPr>
          <w:i/>
        </w:rPr>
        <w:t>Annual Review of Environment and Resources</w:t>
      </w:r>
      <w:r w:rsidR="00805272">
        <w:t xml:space="preserve"> 46.</w:t>
      </w:r>
    </w:p>
    <w:p w14:paraId="059CF63B" w14:textId="77777777" w:rsidR="00AE37D4" w:rsidRPr="00AE37D4" w:rsidRDefault="00AE37D4" w:rsidP="00AE37D4"/>
    <w:p w14:paraId="719ED859" w14:textId="77777777" w:rsidR="009C48AC" w:rsidRDefault="009C48AC" w:rsidP="009C48AC">
      <w:bookmarkStart w:id="8" w:name="_Hlk186810982"/>
      <w:r>
        <w:t xml:space="preserve">Vincent, J.R., O. </w:t>
      </w:r>
      <w:r w:rsidRPr="009C48AC">
        <w:t>Nabangchang</w:t>
      </w:r>
      <w:r>
        <w:t xml:space="preserve">, and C. Shi. 2020. “Is the distribution of ecosystem service benefits pro-poor? Evidence from water purification by forests in Thailand.” </w:t>
      </w:r>
      <w:r w:rsidRPr="009C48AC">
        <w:rPr>
          <w:i/>
        </w:rPr>
        <w:t>Water Economics and Policy</w:t>
      </w:r>
      <w:r w:rsidRPr="009C48AC">
        <w:t xml:space="preserve"> 6</w:t>
      </w:r>
      <w:r>
        <w:t>.</w:t>
      </w:r>
    </w:p>
    <w:bookmarkEnd w:id="8"/>
    <w:p w14:paraId="75DEC0E5" w14:textId="77777777" w:rsidR="009C48AC" w:rsidRDefault="009C48AC" w:rsidP="009C48AC"/>
    <w:p w14:paraId="7D9B070D" w14:textId="77777777" w:rsidR="003F7123" w:rsidRPr="003F7123" w:rsidRDefault="003F7123" w:rsidP="009C48AC">
      <w:r w:rsidRPr="003F7123">
        <w:t>Pattanayak, </w:t>
      </w:r>
      <w:r>
        <w:t xml:space="preserve">S.K., </w:t>
      </w:r>
      <w:r w:rsidRPr="003F7123">
        <w:t>R.A. Kramer, </w:t>
      </w:r>
      <w:r>
        <w:t xml:space="preserve">and </w:t>
      </w:r>
      <w:r w:rsidRPr="003F7123">
        <w:t>J.R. Vincent</w:t>
      </w:r>
      <w:r>
        <w:t>. 2017. “</w:t>
      </w:r>
      <w:r w:rsidRPr="003F7123">
        <w:rPr>
          <w:bCs/>
        </w:rPr>
        <w:t>Ecosystem change and human health: implementation economics and policy</w:t>
      </w:r>
      <w:r>
        <w:rPr>
          <w:bCs/>
        </w:rPr>
        <w:t xml:space="preserve">.” </w:t>
      </w:r>
      <w:r w:rsidRPr="003F7123">
        <w:rPr>
          <w:i/>
        </w:rPr>
        <w:t>Phil. Trans. R. Soc. B</w:t>
      </w:r>
      <w:r>
        <w:t>.</w:t>
      </w:r>
      <w:r w:rsidRPr="003F7123">
        <w:t> DOI: 10.1098/rstb.2016.0130.</w:t>
      </w:r>
    </w:p>
    <w:p w14:paraId="3F6A7349" w14:textId="77777777" w:rsidR="00401FE6" w:rsidRDefault="00401FE6" w:rsidP="00D22E99"/>
    <w:p w14:paraId="71D59135" w14:textId="77777777" w:rsidR="003F7123" w:rsidRPr="003F7123" w:rsidRDefault="003F7123" w:rsidP="003F7123">
      <w:r w:rsidRPr="003F7123">
        <w:t>Young, </w:t>
      </w:r>
      <w:r>
        <w:t xml:space="preserve">H.S., </w:t>
      </w:r>
      <w:r w:rsidRPr="003F7123">
        <w:t>C</w:t>
      </w:r>
      <w:r>
        <w:t>.</w:t>
      </w:r>
      <w:r w:rsidRPr="003F7123">
        <w:t>L. Wood, A.</w:t>
      </w:r>
      <w:r>
        <w:t>M.</w:t>
      </w:r>
      <w:r w:rsidRPr="003F7123">
        <w:t xml:space="preserve"> Kilpatrick, K</w:t>
      </w:r>
      <w:r>
        <w:t>.</w:t>
      </w:r>
      <w:r w:rsidRPr="003F7123">
        <w:t>D. Lafferty, C</w:t>
      </w:r>
      <w:r>
        <w:t>.</w:t>
      </w:r>
      <w:r w:rsidRPr="003F7123">
        <w:t>L. Nunn, </w:t>
      </w:r>
      <w:r>
        <w:t xml:space="preserve">and </w:t>
      </w:r>
      <w:r w:rsidRPr="003F7123">
        <w:t>J</w:t>
      </w:r>
      <w:r>
        <w:t>.</w:t>
      </w:r>
      <w:r w:rsidRPr="003F7123">
        <w:t>R. Vincent</w:t>
      </w:r>
      <w:r>
        <w:t>. 2017. “</w:t>
      </w:r>
      <w:r w:rsidRPr="003F7123">
        <w:rPr>
          <w:bCs/>
        </w:rPr>
        <w:t>Conservation, biodiversity and infectious disease: scientific evidence and policy implications</w:t>
      </w:r>
      <w:r>
        <w:rPr>
          <w:bCs/>
        </w:rPr>
        <w:t>.”</w:t>
      </w:r>
    </w:p>
    <w:p w14:paraId="2930885B" w14:textId="77777777" w:rsidR="003F7123" w:rsidRDefault="003F7123" w:rsidP="003F7123">
      <w:r w:rsidRPr="003F7123">
        <w:rPr>
          <w:i/>
        </w:rPr>
        <w:t>Phil. Trans. R. Soc. B</w:t>
      </w:r>
      <w:r>
        <w:t>.</w:t>
      </w:r>
      <w:r w:rsidRPr="003F7123">
        <w:t> DOI: 10.1098/rstb.2016.0124</w:t>
      </w:r>
      <w:r>
        <w:t>.</w:t>
      </w:r>
    </w:p>
    <w:p w14:paraId="45EBC654" w14:textId="77777777" w:rsidR="003F7123" w:rsidRPr="003F7123" w:rsidRDefault="003F7123" w:rsidP="003F7123">
      <w:r w:rsidRPr="003F7123">
        <w:t xml:space="preserve"> </w:t>
      </w:r>
    </w:p>
    <w:p w14:paraId="012451FF" w14:textId="77777777" w:rsidR="00401FE6" w:rsidRDefault="00401FE6" w:rsidP="00D22E99">
      <w:r w:rsidRPr="00401FE6">
        <w:t>Strand</w:t>
      </w:r>
      <w:r>
        <w:t xml:space="preserve">, J., </w:t>
      </w:r>
      <w:r w:rsidRPr="00401FE6">
        <w:t>R</w:t>
      </w:r>
      <w:r>
        <w:t>.</w:t>
      </w:r>
      <w:r w:rsidRPr="00401FE6">
        <w:t>T. Carson, S</w:t>
      </w:r>
      <w:r>
        <w:t xml:space="preserve">. </w:t>
      </w:r>
      <w:r w:rsidRPr="00401FE6">
        <w:t>Navrud</w:t>
      </w:r>
      <w:r>
        <w:t xml:space="preserve">, </w:t>
      </w:r>
      <w:r w:rsidRPr="00401FE6">
        <w:t>A</w:t>
      </w:r>
      <w:r>
        <w:t xml:space="preserve">. </w:t>
      </w:r>
      <w:r w:rsidRPr="00401FE6">
        <w:t xml:space="preserve">Ortiz-Bobea, </w:t>
      </w:r>
      <w:r>
        <w:t>and J.R.</w:t>
      </w:r>
      <w:r w:rsidRPr="00401FE6">
        <w:t xml:space="preserve"> Vincent</w:t>
      </w:r>
      <w:r>
        <w:t xml:space="preserve">. 2017. </w:t>
      </w:r>
      <w:r w:rsidR="00F73D2C">
        <w:t>“</w:t>
      </w:r>
      <w:r w:rsidRPr="00401FE6">
        <w:t>Using the Delphi method to value protection of the Amazon rainforest</w:t>
      </w:r>
      <w:r>
        <w:t>.</w:t>
      </w:r>
      <w:r w:rsidR="00F73D2C">
        <w:t>”</w:t>
      </w:r>
      <w:r>
        <w:t xml:space="preserve"> </w:t>
      </w:r>
      <w:r w:rsidRPr="00401FE6">
        <w:rPr>
          <w:i/>
        </w:rPr>
        <w:t>Ecological Economics</w:t>
      </w:r>
      <w:r w:rsidRPr="00401FE6">
        <w:t xml:space="preserve"> 131</w:t>
      </w:r>
      <w:r>
        <w:t>:</w:t>
      </w:r>
      <w:r w:rsidRPr="00401FE6">
        <w:t>475–484</w:t>
      </w:r>
      <w:r>
        <w:t>.</w:t>
      </w:r>
    </w:p>
    <w:p w14:paraId="696A5011" w14:textId="77777777" w:rsidR="00401FE6" w:rsidRDefault="00401FE6" w:rsidP="00D22E99"/>
    <w:p w14:paraId="2E8E915E" w14:textId="77777777" w:rsidR="00D22E99" w:rsidRDefault="00D22E99" w:rsidP="00D22E99">
      <w:r w:rsidRPr="00CC0EAE">
        <w:t xml:space="preserve">Vincent, J.R., I. Ahmad, N. Adnan, T. Burwell, S. Pattanayak, J.S. Tan-Soo, and K. Thomas. </w:t>
      </w:r>
      <w:r>
        <w:t>2016</w:t>
      </w:r>
      <w:r w:rsidRPr="00CC0EAE">
        <w:t xml:space="preserve">. “Valuing water purification by forests: an analysis of Malaysian panel data.” </w:t>
      </w:r>
      <w:r w:rsidRPr="00CC0EAE">
        <w:rPr>
          <w:i/>
        </w:rPr>
        <w:t>Environmental and Resource Economics</w:t>
      </w:r>
      <w:r w:rsidR="003C1691">
        <w:t xml:space="preserve"> 64(1):59–80.</w:t>
      </w:r>
      <w:r w:rsidR="003F7123" w:rsidRPr="003F7123">
        <w:t xml:space="preserve"> </w:t>
      </w:r>
      <w:r w:rsidR="003F7123">
        <w:t>(F</w:t>
      </w:r>
      <w:r w:rsidR="003F7123" w:rsidRPr="003F7123">
        <w:t>inalist</w:t>
      </w:r>
      <w:r w:rsidR="003F7123">
        <w:t xml:space="preserve">, </w:t>
      </w:r>
      <w:r w:rsidR="003F7123" w:rsidRPr="003F7123">
        <w:t xml:space="preserve">most outstanding article published in </w:t>
      </w:r>
      <w:r w:rsidR="003F7123" w:rsidRPr="00F73D2C">
        <w:rPr>
          <w:i/>
        </w:rPr>
        <w:t>Environmental and Resource Economics</w:t>
      </w:r>
      <w:r w:rsidR="003F7123" w:rsidRPr="003F7123">
        <w:t xml:space="preserve"> in 2016</w:t>
      </w:r>
      <w:r w:rsidR="003F7123">
        <w:t>.)</w:t>
      </w:r>
    </w:p>
    <w:p w14:paraId="2E6B8563" w14:textId="77777777" w:rsidR="00D22E99" w:rsidRDefault="00D22E99" w:rsidP="00D22E99"/>
    <w:p w14:paraId="6DE8F051" w14:textId="77777777" w:rsidR="00D22E99" w:rsidRDefault="00D22E99" w:rsidP="00D22E99">
      <w:r>
        <w:t xml:space="preserve">Vincent, J.R. 2016. “Impact evaluation of forest conservation programs: benefit-cost analysis, without the economics.” </w:t>
      </w:r>
      <w:r w:rsidRPr="00EF0DA8">
        <w:rPr>
          <w:i/>
        </w:rPr>
        <w:t>Environmental and Resource Economics</w:t>
      </w:r>
      <w:r w:rsidRPr="00351B05">
        <w:rPr>
          <w:rFonts w:ascii="Times-Roman" w:hAnsi="Times-Roman" w:cs="Times-Roman"/>
          <w:color w:val="131413"/>
          <w:sz w:val="16"/>
          <w:szCs w:val="16"/>
        </w:rPr>
        <w:t xml:space="preserve"> </w:t>
      </w:r>
      <w:r>
        <w:t>63</w:t>
      </w:r>
      <w:r w:rsidR="00401FE6">
        <w:t>(2)</w:t>
      </w:r>
      <w:r>
        <w:t>:3</w:t>
      </w:r>
      <w:r w:rsidRPr="00D22E99">
        <w:t>95-408</w:t>
      </w:r>
      <w:r>
        <w:t>.</w:t>
      </w:r>
      <w:r w:rsidR="003F7123" w:rsidRPr="003F7123">
        <w:t xml:space="preserve"> </w:t>
      </w:r>
      <w:r w:rsidR="003F7123">
        <w:t>(F</w:t>
      </w:r>
      <w:r w:rsidR="003F7123" w:rsidRPr="003F7123">
        <w:t>inalist</w:t>
      </w:r>
      <w:r w:rsidR="003F7123">
        <w:t xml:space="preserve">, </w:t>
      </w:r>
      <w:r w:rsidR="003F7123" w:rsidRPr="003F7123">
        <w:t xml:space="preserve">most outstanding article published in </w:t>
      </w:r>
      <w:r w:rsidR="003F7123" w:rsidRPr="00F73D2C">
        <w:rPr>
          <w:i/>
        </w:rPr>
        <w:t>Environmental and Resource Economics</w:t>
      </w:r>
      <w:r w:rsidR="003F7123" w:rsidRPr="003F7123">
        <w:t xml:space="preserve"> in 2016</w:t>
      </w:r>
      <w:r w:rsidR="003F7123">
        <w:t>.)</w:t>
      </w:r>
    </w:p>
    <w:p w14:paraId="1C584CF6" w14:textId="77777777" w:rsidR="00D22E99" w:rsidRDefault="00D22E99" w:rsidP="00D22E99"/>
    <w:p w14:paraId="028D44D3" w14:textId="77777777" w:rsidR="00D70605" w:rsidRPr="00115844" w:rsidRDefault="00D70605" w:rsidP="00D70605">
      <w:r>
        <w:t>Tan-Soo, J.S., S. Pattanayak, I. Ahmad, N. Adnan, and J.R. Vincent.</w:t>
      </w:r>
      <w:r w:rsidRPr="00D6241A">
        <w:t xml:space="preserve"> </w:t>
      </w:r>
      <w:r>
        <w:t xml:space="preserve">2016. “Econometric evidence on forest ecosystem services: deforestation and flooding in Malaysia.” </w:t>
      </w:r>
      <w:r w:rsidRPr="00EF0DA8">
        <w:rPr>
          <w:i/>
        </w:rPr>
        <w:t>Envir</w:t>
      </w:r>
      <w:r>
        <w:rPr>
          <w:i/>
        </w:rPr>
        <w:t xml:space="preserve">onmental and Resource Economics </w:t>
      </w:r>
      <w:r>
        <w:t>63</w:t>
      </w:r>
      <w:r w:rsidR="00401FE6">
        <w:t>(1)</w:t>
      </w:r>
      <w:r>
        <w:t>:25–44.</w:t>
      </w:r>
    </w:p>
    <w:p w14:paraId="009602C3" w14:textId="77777777" w:rsidR="00D70605" w:rsidRDefault="00D70605" w:rsidP="00D70605"/>
    <w:p w14:paraId="15F4977C" w14:textId="77777777" w:rsidR="00C15430" w:rsidRDefault="00C15430" w:rsidP="00C15430">
      <w:bookmarkStart w:id="9" w:name="_Hlk186811408"/>
      <w:r>
        <w:t xml:space="preserve">Carson, R.T., J.R. DeShazo,  K.A. Schwabe, </w:t>
      </w:r>
      <w:r w:rsidRPr="00CC0EAE">
        <w:t>J.R. Vincent</w:t>
      </w:r>
      <w:r>
        <w:t>, and I. Ahmad.</w:t>
      </w:r>
      <w:r w:rsidRPr="00370866">
        <w:t xml:space="preserve"> </w:t>
      </w:r>
      <w:r w:rsidR="004C5864">
        <w:t>2015</w:t>
      </w:r>
      <w:r>
        <w:t xml:space="preserve">. “Incorporating local visitor valuation information into the design of new recreation sites in tropical forests.” </w:t>
      </w:r>
      <w:r w:rsidRPr="00370866">
        <w:rPr>
          <w:i/>
        </w:rPr>
        <w:t>Ecological Economics</w:t>
      </w:r>
      <w:r w:rsidR="004C5864" w:rsidRPr="004C5864">
        <w:t xml:space="preserve"> </w:t>
      </w:r>
      <w:r w:rsidR="004C5864" w:rsidRPr="009D133D">
        <w:t>120</w:t>
      </w:r>
      <w:r w:rsidR="004C5864">
        <w:t>:</w:t>
      </w:r>
      <w:r w:rsidR="004C5864" w:rsidRPr="009D133D">
        <w:t>338–349</w:t>
      </w:r>
      <w:r w:rsidR="004C5864">
        <w:t>.</w:t>
      </w:r>
    </w:p>
    <w:bookmarkEnd w:id="9"/>
    <w:p w14:paraId="636433B3" w14:textId="77777777" w:rsidR="00C15430" w:rsidRDefault="00C15430" w:rsidP="00C15430"/>
    <w:p w14:paraId="162047EE" w14:textId="77777777" w:rsidR="006B6408" w:rsidRPr="006B6408" w:rsidRDefault="006B6408" w:rsidP="00C15430">
      <w:pPr>
        <w:rPr>
          <w:bCs/>
          <w:iCs/>
          <w:lang w:val="en"/>
        </w:rPr>
      </w:pPr>
      <w:r w:rsidRPr="006B6408">
        <w:t xml:space="preserve">Austin, K., P. Kasibhatla, D. Urban, and J.R. Vincent. </w:t>
      </w:r>
      <w:r w:rsidR="00C15430">
        <w:t>2015</w:t>
      </w:r>
      <w:r w:rsidRPr="006B6408">
        <w:t>. “</w:t>
      </w:r>
      <w:r w:rsidRPr="006B6408">
        <w:rPr>
          <w:bCs/>
          <w:iCs/>
          <w:lang w:val="en"/>
        </w:rPr>
        <w:t xml:space="preserve">Reconciling agricultural expansion and climate change mitigation: lessons from the palm oil industry in Indonesia.” </w:t>
      </w:r>
      <w:r w:rsidRPr="006B6408">
        <w:rPr>
          <w:bCs/>
          <w:i/>
          <w:iCs/>
          <w:lang w:val="en"/>
        </w:rPr>
        <w:t>PLoS O</w:t>
      </w:r>
      <w:r w:rsidR="00C15430">
        <w:rPr>
          <w:bCs/>
          <w:i/>
          <w:iCs/>
          <w:lang w:val="en"/>
        </w:rPr>
        <w:t>NE</w:t>
      </w:r>
      <w:r w:rsidR="00C15430" w:rsidRPr="00C15430">
        <w:rPr>
          <w:rFonts w:ascii="AdvTT299aae20" w:hAnsi="AdvTT299aae20" w:cs="AdvTT299aae20"/>
          <w:sz w:val="16"/>
          <w:szCs w:val="16"/>
        </w:rPr>
        <w:t xml:space="preserve"> </w:t>
      </w:r>
      <w:r w:rsidR="00C15430" w:rsidRPr="00C15430">
        <w:rPr>
          <w:bCs/>
          <w:iCs/>
        </w:rPr>
        <w:t xml:space="preserve">10(5):e0127963. </w:t>
      </w:r>
      <w:r w:rsidR="00351B05">
        <w:rPr>
          <w:bCs/>
          <w:iCs/>
        </w:rPr>
        <w:t xml:space="preserve">DOI </w:t>
      </w:r>
      <w:r w:rsidR="00C15430" w:rsidRPr="00C15430">
        <w:rPr>
          <w:bCs/>
          <w:iCs/>
        </w:rPr>
        <w:t>10.1371/journal.pone.0127963</w:t>
      </w:r>
      <w:r w:rsidR="00351B05">
        <w:rPr>
          <w:bCs/>
          <w:iCs/>
        </w:rPr>
        <w:t>.</w:t>
      </w:r>
    </w:p>
    <w:p w14:paraId="6F7442B6" w14:textId="77777777" w:rsidR="006B6408" w:rsidRPr="006B6408" w:rsidRDefault="006B6408" w:rsidP="006B6408"/>
    <w:p w14:paraId="5A30245F" w14:textId="77777777" w:rsidR="001B45D8" w:rsidRPr="00C15430" w:rsidRDefault="001B45D8" w:rsidP="00C15430">
      <w:r w:rsidRPr="00C15430">
        <w:t xml:space="preserve">Alkire, B.C., M.G. Shrime, A. Dare, J.R. Vincent, and J.G. Meara. </w:t>
      </w:r>
      <w:r w:rsidR="005D2B08" w:rsidRPr="00C15430">
        <w:t>2015</w:t>
      </w:r>
      <w:r w:rsidRPr="00C15430">
        <w:t xml:space="preserve">. </w:t>
      </w:r>
      <w:r w:rsidR="00B211ED" w:rsidRPr="00C15430">
        <w:t>“</w:t>
      </w:r>
      <w:r w:rsidR="00C15430" w:rsidRPr="00C15430">
        <w:t>G</w:t>
      </w:r>
      <w:r w:rsidRPr="00C15430">
        <w:t>lobal economic consequences of selected surgical diseases</w:t>
      </w:r>
      <w:r w:rsidR="00C15430" w:rsidRPr="00C15430">
        <w:t>: a modelling study</w:t>
      </w:r>
      <w:r w:rsidRPr="00C15430">
        <w:t>.</w:t>
      </w:r>
      <w:r w:rsidR="00B211ED" w:rsidRPr="00C15430">
        <w:t>”</w:t>
      </w:r>
      <w:r w:rsidRPr="00C15430">
        <w:t xml:space="preserve"> </w:t>
      </w:r>
      <w:r w:rsidRPr="00C15430">
        <w:rPr>
          <w:i/>
        </w:rPr>
        <w:t>Lancet</w:t>
      </w:r>
      <w:r w:rsidR="00967C58" w:rsidRPr="00C15430">
        <w:rPr>
          <w:i/>
        </w:rPr>
        <w:t xml:space="preserve"> Global Health</w:t>
      </w:r>
      <w:r w:rsidR="00C15430" w:rsidRPr="00C15430">
        <w:rPr>
          <w:i/>
        </w:rPr>
        <w:t xml:space="preserve"> </w:t>
      </w:r>
      <w:r w:rsidR="00C15430" w:rsidRPr="00C15430">
        <w:rPr>
          <w:bCs/>
        </w:rPr>
        <w:t>3(S2): S21–27</w:t>
      </w:r>
      <w:r w:rsidR="00C15430">
        <w:rPr>
          <w:bCs/>
        </w:rPr>
        <w:t>.</w:t>
      </w:r>
    </w:p>
    <w:p w14:paraId="03F02BDA" w14:textId="77777777" w:rsidR="001B45D8" w:rsidRPr="00C15430" w:rsidRDefault="001B45D8" w:rsidP="001B45D8"/>
    <w:p w14:paraId="2FCF0DC8" w14:textId="77777777" w:rsidR="005D2B08" w:rsidRPr="005D2B08" w:rsidRDefault="005D2B08" w:rsidP="00351B05">
      <w:r w:rsidRPr="005D2B08">
        <w:t xml:space="preserve">Mock, C.N., P. Donkor, A. Gawande, D.T. Jamison, M.E. Kruk, H.T. Debas, and and the </w:t>
      </w:r>
      <w:r w:rsidRPr="005D2B08">
        <w:rPr>
          <w:i/>
        </w:rPr>
        <w:t>DCP3</w:t>
      </w:r>
      <w:r w:rsidRPr="005D2B08">
        <w:t xml:space="preserve"> Essential Surgery Author Group. 2015. “Essential surgery: key messages from </w:t>
      </w:r>
      <w:r w:rsidRPr="005D2B08">
        <w:rPr>
          <w:i/>
        </w:rPr>
        <w:t>Disease Control Priorities</w:t>
      </w:r>
      <w:r w:rsidRPr="005D2B08">
        <w:t>, 3</w:t>
      </w:r>
      <w:r w:rsidRPr="005D2B08">
        <w:rPr>
          <w:vertAlign w:val="superscript"/>
        </w:rPr>
        <w:t>rd</w:t>
      </w:r>
      <w:r w:rsidRPr="005D2B08">
        <w:t xml:space="preserve"> edition.” </w:t>
      </w:r>
      <w:r w:rsidRPr="005D2B08">
        <w:rPr>
          <w:i/>
        </w:rPr>
        <w:t>The Lancet</w:t>
      </w:r>
      <w:r w:rsidR="00351B05">
        <w:t xml:space="preserve"> 385(9983):2209–2219. DOI</w:t>
      </w:r>
      <w:r w:rsidR="00351B05" w:rsidRPr="00351B05">
        <w:rPr>
          <w:rFonts w:ascii="Shaker2Lancet-Regular" w:hAnsi="Shaker2Lancet-Regular" w:cs="Shaker2Lancet-Regular"/>
          <w:sz w:val="13"/>
          <w:szCs w:val="13"/>
        </w:rPr>
        <w:t xml:space="preserve"> </w:t>
      </w:r>
      <w:r w:rsidR="00351B05" w:rsidRPr="00351B05">
        <w:t>10.1016/S0140-6736(15)60091-5</w:t>
      </w:r>
      <w:r w:rsidR="00351B05">
        <w:t>.</w:t>
      </w:r>
    </w:p>
    <w:p w14:paraId="3550855A" w14:textId="77777777" w:rsidR="005D2B08" w:rsidRPr="005D2B08" w:rsidRDefault="005D2B08" w:rsidP="005D2B08"/>
    <w:p w14:paraId="6D18A369" w14:textId="77777777" w:rsidR="005F4886" w:rsidRDefault="005F4886" w:rsidP="003F4D8D">
      <w:r>
        <w:t xml:space="preserve">DeShazo, J.R., R.T. Carson, K.A. Schwabe, J.R. Vincent, I. Ahmad, Chong S.K., and Chang Y. T. </w:t>
      </w:r>
      <w:r w:rsidR="005D2B08">
        <w:t>2015</w:t>
      </w:r>
      <w:r>
        <w:t xml:space="preserve">. </w:t>
      </w:r>
      <w:r w:rsidR="00B211ED">
        <w:t>“</w:t>
      </w:r>
      <w:r w:rsidR="001B45D8">
        <w:t>Designing and implementing surveys to value tropical forests: a Malaysian application</w:t>
      </w:r>
      <w:r w:rsidR="00EF0DA8">
        <w:t>.</w:t>
      </w:r>
      <w:r w:rsidR="00B211ED">
        <w:t>”</w:t>
      </w:r>
      <w:r w:rsidR="00EF0DA8">
        <w:t xml:space="preserve"> </w:t>
      </w:r>
      <w:r w:rsidR="00EF0DA8" w:rsidRPr="00EF0DA8">
        <w:rPr>
          <w:i/>
        </w:rPr>
        <w:t>Journal of Tropical Forest Science</w:t>
      </w:r>
      <w:r w:rsidR="003F4D8D">
        <w:t xml:space="preserve"> </w:t>
      </w:r>
      <w:r w:rsidR="003F4D8D" w:rsidRPr="003F4D8D">
        <w:t>27(1):92–114</w:t>
      </w:r>
      <w:r w:rsidR="003F4D8D">
        <w:t>.</w:t>
      </w:r>
    </w:p>
    <w:p w14:paraId="6541EB8D" w14:textId="77777777" w:rsidR="005F4886" w:rsidRDefault="005F4886" w:rsidP="00D6241A"/>
    <w:p w14:paraId="2CF67C88" w14:textId="77777777" w:rsidR="001B45D8" w:rsidRPr="003F4D8D" w:rsidRDefault="001B45D8" w:rsidP="001B45D8">
      <w:r w:rsidRPr="003F4D8D">
        <w:t xml:space="preserve">Schwabe, K.A., R.T. Carson, J.R. DeShazo, A.N. Reese, and J.R. Vincent. </w:t>
      </w:r>
      <w:r w:rsidR="00E23891" w:rsidRPr="003F4D8D">
        <w:t>201</w:t>
      </w:r>
      <w:r w:rsidR="003F4D8D" w:rsidRPr="003F4D8D">
        <w:t>5</w:t>
      </w:r>
      <w:r w:rsidRPr="003F4D8D">
        <w:t xml:space="preserve">. </w:t>
      </w:r>
      <w:r w:rsidR="00B211ED" w:rsidRPr="003F4D8D">
        <w:t>“</w:t>
      </w:r>
      <w:r w:rsidRPr="003F4D8D">
        <w:t>Creation of Malaysia's Royal Belum State Park: a case study of conservation in a developing country.</w:t>
      </w:r>
      <w:r w:rsidR="00B211ED" w:rsidRPr="003F4D8D">
        <w:t>”</w:t>
      </w:r>
      <w:r w:rsidRPr="003F4D8D">
        <w:t xml:space="preserve"> </w:t>
      </w:r>
      <w:r w:rsidRPr="003F4D8D">
        <w:rPr>
          <w:i/>
        </w:rPr>
        <w:t>Journal of Environment and Development</w:t>
      </w:r>
      <w:r w:rsidR="003F4D8D" w:rsidRPr="003F4D8D">
        <w:rPr>
          <w:iCs/>
        </w:rPr>
        <w:t xml:space="preserve"> 24</w:t>
      </w:r>
      <w:r w:rsidR="003F4D8D">
        <w:rPr>
          <w:iCs/>
        </w:rPr>
        <w:t>(1)</w:t>
      </w:r>
      <w:r w:rsidR="003F4D8D" w:rsidRPr="003F4D8D">
        <w:rPr>
          <w:iCs/>
        </w:rPr>
        <w:t>:54</w:t>
      </w:r>
      <w:r w:rsidR="003F4D8D">
        <w:rPr>
          <w:iCs/>
        </w:rPr>
        <w:t>–</w:t>
      </w:r>
      <w:r w:rsidR="003F4D8D" w:rsidRPr="003F4D8D">
        <w:rPr>
          <w:iCs/>
        </w:rPr>
        <w:t>81</w:t>
      </w:r>
      <w:r w:rsidR="003B7F45">
        <w:rPr>
          <w:iCs/>
        </w:rPr>
        <w:t>.</w:t>
      </w:r>
    </w:p>
    <w:p w14:paraId="07142E00" w14:textId="77777777" w:rsidR="001B45D8" w:rsidRPr="003F4D8D" w:rsidRDefault="001B45D8" w:rsidP="001B45D8"/>
    <w:p w14:paraId="2C355925" w14:textId="77777777" w:rsidR="00D6241A" w:rsidRPr="00EF0DA8" w:rsidRDefault="00D6241A" w:rsidP="00D6241A">
      <w:pPr>
        <w:rPr>
          <w:i/>
        </w:rPr>
      </w:pPr>
      <w:bookmarkStart w:id="10" w:name="_Hlk186811262"/>
      <w:r>
        <w:t xml:space="preserve">Vincent, J.R., R.T. Carson, J.R. DeShazo, K.A. Schwabe, I. Ahmad, S.K. Chong, Y.T. Chang, and M.D. Potts. </w:t>
      </w:r>
      <w:r w:rsidR="001B45D8">
        <w:t>2014</w:t>
      </w:r>
      <w:r>
        <w:t xml:space="preserve">. </w:t>
      </w:r>
      <w:r w:rsidR="00B211ED">
        <w:t>“</w:t>
      </w:r>
      <w:r w:rsidR="00EF0DA8">
        <w:t xml:space="preserve">Tropical </w:t>
      </w:r>
      <w:r w:rsidRPr="00D6241A">
        <w:t xml:space="preserve">countries may be willing to pay </w:t>
      </w:r>
      <w:r w:rsidR="00EF0DA8">
        <w:t xml:space="preserve">more </w:t>
      </w:r>
      <w:r w:rsidRPr="00D6241A">
        <w:t>to protect their forests</w:t>
      </w:r>
      <w:r>
        <w:t>.</w:t>
      </w:r>
      <w:r w:rsidR="00B211ED">
        <w:t>”</w:t>
      </w:r>
      <w:r w:rsidR="00EF0DA8">
        <w:t xml:space="preserve"> </w:t>
      </w:r>
      <w:r w:rsidR="00EF0DA8" w:rsidRPr="00EF0DA8">
        <w:rPr>
          <w:i/>
        </w:rPr>
        <w:t>Proceedings of the National Academy of Sciences</w:t>
      </w:r>
      <w:r w:rsidR="001B45D8" w:rsidRPr="001B45D8">
        <w:t xml:space="preserve"> 111</w:t>
      </w:r>
      <w:r w:rsidR="001B45D8">
        <w:t>(</w:t>
      </w:r>
      <w:r w:rsidR="001B45D8" w:rsidRPr="001B45D8">
        <w:t>28</w:t>
      </w:r>
      <w:r w:rsidR="001B45D8">
        <w:t>):</w:t>
      </w:r>
      <w:r w:rsidR="001B45D8" w:rsidRPr="001B45D8">
        <w:t>10113–10118</w:t>
      </w:r>
      <w:r w:rsidR="001B45D8">
        <w:t>.</w:t>
      </w:r>
    </w:p>
    <w:bookmarkEnd w:id="10"/>
    <w:p w14:paraId="15A99B30" w14:textId="77777777" w:rsidR="00D6241A" w:rsidRDefault="00D6241A" w:rsidP="00D6241A"/>
    <w:p w14:paraId="26B34380" w14:textId="77777777" w:rsidR="00D6241A" w:rsidRDefault="00D6241A" w:rsidP="00D6241A">
      <w:r>
        <w:t>Ferreira, S., K. Hamilton, and J.R. Vincent.</w:t>
      </w:r>
      <w:r w:rsidRPr="00D6241A">
        <w:t xml:space="preserve"> </w:t>
      </w:r>
      <w:r w:rsidR="005F4886">
        <w:t>2013</w:t>
      </w:r>
      <w:r>
        <w:t xml:space="preserve">. </w:t>
      </w:r>
      <w:r w:rsidR="00B211ED">
        <w:t>“</w:t>
      </w:r>
      <w:r>
        <w:t>Does development reduce fatalities from natural disasters? New evidence for floods.</w:t>
      </w:r>
      <w:r w:rsidR="00B211ED">
        <w:t>”</w:t>
      </w:r>
      <w:r>
        <w:t xml:space="preserve"> </w:t>
      </w:r>
      <w:r w:rsidRPr="00D6241A">
        <w:rPr>
          <w:i/>
        </w:rPr>
        <w:t>Environment and Development Economics</w:t>
      </w:r>
      <w:r w:rsidR="001B45D8" w:rsidRPr="001B45D8">
        <w:t xml:space="preserve"> 18:649–679</w:t>
      </w:r>
      <w:r w:rsidR="001B45D8">
        <w:t>.</w:t>
      </w:r>
    </w:p>
    <w:p w14:paraId="46314EC8" w14:textId="77777777" w:rsidR="00D6241A" w:rsidRDefault="00D6241A" w:rsidP="00AD1213"/>
    <w:p w14:paraId="6CA81ADB" w14:textId="77777777" w:rsidR="00AD1213" w:rsidRPr="00A8436B" w:rsidRDefault="00AD1213" w:rsidP="00AD1213">
      <w:pPr>
        <w:rPr>
          <w:bCs/>
          <w:szCs w:val="28"/>
        </w:rPr>
      </w:pPr>
      <w:r>
        <w:t xml:space="preserve">Levin, S., T. Xepapadeas, A.-S. Crépin, J. Norberg, A. de Zeeuw, C. Folke, T. Hughes, K. Arrow, S. Barrett, G. Daily, P. Ehrlich, N. Kautsky, K.-G. Mäler, S. Polasky, M. Troell, J.R. Vincent, and B. Walker. </w:t>
      </w:r>
      <w:r w:rsidR="001F0848">
        <w:t>2012</w:t>
      </w:r>
      <w:r>
        <w:t xml:space="preserve">. </w:t>
      </w:r>
      <w:r w:rsidR="00B211ED">
        <w:t>“</w:t>
      </w:r>
      <w:r w:rsidRPr="00A8436B">
        <w:rPr>
          <w:bCs/>
          <w:szCs w:val="28"/>
        </w:rPr>
        <w:t>Social-ecological systems as complex adaptive systems: modeling and policy implications</w:t>
      </w:r>
      <w:r>
        <w:rPr>
          <w:bCs/>
          <w:szCs w:val="28"/>
        </w:rPr>
        <w:t>.</w:t>
      </w:r>
      <w:r w:rsidR="00B211ED">
        <w:rPr>
          <w:bCs/>
          <w:szCs w:val="28"/>
        </w:rPr>
        <w:t>”</w:t>
      </w:r>
      <w:r>
        <w:rPr>
          <w:bCs/>
          <w:szCs w:val="28"/>
        </w:rPr>
        <w:t xml:space="preserve"> </w:t>
      </w:r>
      <w:r w:rsidRPr="00A8436B">
        <w:rPr>
          <w:bCs/>
          <w:i/>
          <w:szCs w:val="28"/>
        </w:rPr>
        <w:t>Environment and Development Economics</w:t>
      </w:r>
      <w:r w:rsidR="00F706D7">
        <w:rPr>
          <w:bCs/>
          <w:szCs w:val="28"/>
        </w:rPr>
        <w:t xml:space="preserve"> 18(2):111-132.</w:t>
      </w:r>
    </w:p>
    <w:p w14:paraId="081B3959" w14:textId="77777777" w:rsidR="00AD1213" w:rsidRDefault="00AD1213" w:rsidP="00AD1213"/>
    <w:p w14:paraId="1773D37E" w14:textId="77777777" w:rsidR="00174DEC" w:rsidRPr="00F67178" w:rsidRDefault="00174DEC" w:rsidP="00174DE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67178">
        <w:rPr>
          <w:rFonts w:ascii="Times New Roman" w:hAnsi="Times New Roman" w:cs="Times New Roman"/>
          <w:sz w:val="24"/>
          <w:szCs w:val="24"/>
        </w:rPr>
        <w:t xml:space="preserve">Stephen Carpenter , Kenneth Arrow, Scott Barrett, Reinette Biggs, William Brock, Anne-Sophie Crepin, Gustav Engstrom, Carl Folke, Terry Hughes, Nils Kautsky, Chuan-Zhong Li, Geoffrey McCarney, Kyle Meng, Karl-Goran Maler, Stephen Polasky, Marten Scheffer, Jason Shogren, Thomas Sterner, Jeffrey R. Vincent, Brian Walker, Anastasios Xepapadeas, and Aart de Zeeuw. </w:t>
      </w:r>
      <w:r w:rsidR="00D63D6F" w:rsidRPr="00F67178">
        <w:rPr>
          <w:rFonts w:ascii="Times New Roman" w:hAnsi="Times New Roman" w:cs="Times New Roman"/>
          <w:sz w:val="24"/>
          <w:szCs w:val="24"/>
        </w:rPr>
        <w:t>2012</w:t>
      </w:r>
      <w:r w:rsidRPr="00F67178">
        <w:rPr>
          <w:rFonts w:ascii="Times New Roman" w:hAnsi="Times New Roman" w:cs="Times New Roman"/>
          <w:sz w:val="24"/>
          <w:szCs w:val="24"/>
        </w:rPr>
        <w:t xml:space="preserve">. </w:t>
      </w:r>
      <w:r w:rsidR="00741EAF">
        <w:rPr>
          <w:rFonts w:ascii="Times New Roman" w:hAnsi="Times New Roman" w:cs="Times New Roman"/>
          <w:sz w:val="24"/>
          <w:szCs w:val="24"/>
        </w:rPr>
        <w:t>“</w:t>
      </w:r>
      <w:r w:rsidRPr="00F67178">
        <w:rPr>
          <w:rFonts w:ascii="Times New Roman" w:hAnsi="Times New Roman" w:cs="Times New Roman"/>
          <w:sz w:val="24"/>
          <w:szCs w:val="24"/>
        </w:rPr>
        <w:t>General resilience to cope with extreme events.</w:t>
      </w:r>
      <w:r w:rsidR="00741EAF">
        <w:rPr>
          <w:rFonts w:ascii="Times New Roman" w:hAnsi="Times New Roman" w:cs="Times New Roman"/>
          <w:sz w:val="24"/>
          <w:szCs w:val="24"/>
        </w:rPr>
        <w:t>”</w:t>
      </w:r>
      <w:r w:rsidRPr="00F67178">
        <w:rPr>
          <w:rFonts w:ascii="Times New Roman" w:hAnsi="Times New Roman" w:cs="Times New Roman"/>
          <w:sz w:val="24"/>
          <w:szCs w:val="24"/>
        </w:rPr>
        <w:t xml:space="preserve"> </w:t>
      </w:r>
      <w:r w:rsidRPr="00F67178">
        <w:rPr>
          <w:rFonts w:ascii="Times New Roman" w:hAnsi="Times New Roman" w:cs="Times New Roman"/>
          <w:i/>
          <w:sz w:val="24"/>
          <w:szCs w:val="24"/>
        </w:rPr>
        <w:t>Sustainability</w:t>
      </w:r>
      <w:r w:rsidR="00D63D6F" w:rsidRPr="00F67178"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  <w:r w:rsidR="00D63D6F" w:rsidRPr="00F67178">
        <w:rPr>
          <w:rFonts w:ascii="Times New Roman" w:hAnsi="Times New Roman" w:cs="Times New Roman"/>
          <w:sz w:val="24"/>
          <w:szCs w:val="24"/>
        </w:rPr>
        <w:t>, 3248-3259</w:t>
      </w:r>
    </w:p>
    <w:p w14:paraId="5185392D" w14:textId="77777777" w:rsidR="00174DEC" w:rsidRPr="00F67178" w:rsidRDefault="00174DEC" w:rsidP="00174DEC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EEF5A38" w14:textId="77777777" w:rsidR="00F67178" w:rsidRPr="00F67178" w:rsidRDefault="00F67178" w:rsidP="00F67178">
      <w:pPr>
        <w:rPr>
          <w:szCs w:val="24"/>
        </w:rPr>
      </w:pPr>
      <w:r w:rsidRPr="00F67178">
        <w:rPr>
          <w:szCs w:val="24"/>
        </w:rPr>
        <w:t>Alkire B</w:t>
      </w:r>
      <w:r>
        <w:rPr>
          <w:szCs w:val="24"/>
        </w:rPr>
        <w:t>.</w:t>
      </w:r>
      <w:r w:rsidRPr="00F67178">
        <w:rPr>
          <w:szCs w:val="24"/>
        </w:rPr>
        <w:t>C</w:t>
      </w:r>
      <w:r>
        <w:rPr>
          <w:szCs w:val="24"/>
        </w:rPr>
        <w:t>.</w:t>
      </w:r>
      <w:r w:rsidRPr="00F67178">
        <w:rPr>
          <w:szCs w:val="24"/>
        </w:rPr>
        <w:t xml:space="preserve">, </w:t>
      </w:r>
      <w:r>
        <w:rPr>
          <w:szCs w:val="24"/>
        </w:rPr>
        <w:t>J.R. Vincent</w:t>
      </w:r>
      <w:r w:rsidRPr="00F67178">
        <w:rPr>
          <w:szCs w:val="24"/>
        </w:rPr>
        <w:t xml:space="preserve">, </w:t>
      </w:r>
      <w:r>
        <w:rPr>
          <w:szCs w:val="24"/>
        </w:rPr>
        <w:t xml:space="preserve">C.T. </w:t>
      </w:r>
      <w:r w:rsidRPr="00F67178">
        <w:rPr>
          <w:szCs w:val="24"/>
        </w:rPr>
        <w:t xml:space="preserve">Burns, </w:t>
      </w:r>
      <w:r>
        <w:rPr>
          <w:szCs w:val="24"/>
        </w:rPr>
        <w:t xml:space="preserve">I.S. </w:t>
      </w:r>
      <w:r w:rsidRPr="00F67178">
        <w:rPr>
          <w:szCs w:val="24"/>
        </w:rPr>
        <w:t xml:space="preserve">Metzler, </w:t>
      </w:r>
      <w:r>
        <w:rPr>
          <w:szCs w:val="24"/>
        </w:rPr>
        <w:t xml:space="preserve">P.E. </w:t>
      </w:r>
      <w:r w:rsidRPr="00F67178">
        <w:rPr>
          <w:szCs w:val="24"/>
        </w:rPr>
        <w:t xml:space="preserve">Farmer, </w:t>
      </w:r>
      <w:r>
        <w:rPr>
          <w:szCs w:val="24"/>
        </w:rPr>
        <w:t>and J.G. Meara</w:t>
      </w:r>
      <w:r w:rsidRPr="00F67178">
        <w:rPr>
          <w:szCs w:val="24"/>
        </w:rPr>
        <w:t>. 2012</w:t>
      </w:r>
      <w:r>
        <w:rPr>
          <w:szCs w:val="24"/>
        </w:rPr>
        <w:t>.</w:t>
      </w:r>
      <w:r w:rsidRPr="00F67178">
        <w:rPr>
          <w:szCs w:val="24"/>
        </w:rPr>
        <w:t xml:space="preserve"> </w:t>
      </w:r>
      <w:r>
        <w:rPr>
          <w:szCs w:val="24"/>
        </w:rPr>
        <w:t>“</w:t>
      </w:r>
      <w:r w:rsidRPr="00F67178">
        <w:rPr>
          <w:szCs w:val="24"/>
        </w:rPr>
        <w:t xml:space="preserve">Obstructed </w:t>
      </w:r>
      <w:r>
        <w:rPr>
          <w:szCs w:val="24"/>
        </w:rPr>
        <w:t>l</w:t>
      </w:r>
      <w:r w:rsidRPr="00F67178">
        <w:rPr>
          <w:szCs w:val="24"/>
        </w:rPr>
        <w:t xml:space="preserve">abor and Caesarean </w:t>
      </w:r>
      <w:r>
        <w:rPr>
          <w:szCs w:val="24"/>
        </w:rPr>
        <w:t>d</w:t>
      </w:r>
      <w:r w:rsidRPr="00F67178">
        <w:rPr>
          <w:szCs w:val="24"/>
        </w:rPr>
        <w:t xml:space="preserve">elivery: </w:t>
      </w:r>
      <w:r>
        <w:rPr>
          <w:szCs w:val="24"/>
        </w:rPr>
        <w:t>t</w:t>
      </w:r>
      <w:r w:rsidRPr="00F67178">
        <w:rPr>
          <w:szCs w:val="24"/>
        </w:rPr>
        <w:t xml:space="preserve">he </w:t>
      </w:r>
      <w:r>
        <w:rPr>
          <w:szCs w:val="24"/>
        </w:rPr>
        <w:t>c</w:t>
      </w:r>
      <w:r w:rsidRPr="00F67178">
        <w:rPr>
          <w:szCs w:val="24"/>
        </w:rPr>
        <w:t xml:space="preserve">ost and </w:t>
      </w:r>
      <w:r>
        <w:rPr>
          <w:szCs w:val="24"/>
        </w:rPr>
        <w:t>b</w:t>
      </w:r>
      <w:r w:rsidRPr="00F67178">
        <w:rPr>
          <w:szCs w:val="24"/>
        </w:rPr>
        <w:t xml:space="preserve">enefit of </w:t>
      </w:r>
      <w:r>
        <w:rPr>
          <w:szCs w:val="24"/>
        </w:rPr>
        <w:t>s</w:t>
      </w:r>
      <w:r w:rsidRPr="00F67178">
        <w:rPr>
          <w:szCs w:val="24"/>
        </w:rPr>
        <w:t>urgical</w:t>
      </w:r>
      <w:r>
        <w:rPr>
          <w:szCs w:val="24"/>
        </w:rPr>
        <w:t xml:space="preserve"> i</w:t>
      </w:r>
      <w:r w:rsidRPr="00F67178">
        <w:rPr>
          <w:szCs w:val="24"/>
        </w:rPr>
        <w:t>ntervention.</w:t>
      </w:r>
      <w:r>
        <w:rPr>
          <w:szCs w:val="24"/>
        </w:rPr>
        <w:t>”</w:t>
      </w:r>
      <w:r w:rsidRPr="00F67178">
        <w:rPr>
          <w:szCs w:val="24"/>
        </w:rPr>
        <w:t xml:space="preserve"> </w:t>
      </w:r>
      <w:r w:rsidRPr="00F67178">
        <w:rPr>
          <w:i/>
          <w:szCs w:val="24"/>
        </w:rPr>
        <w:t>PLoS ONE</w:t>
      </w:r>
      <w:r w:rsidRPr="00F67178">
        <w:rPr>
          <w:szCs w:val="24"/>
        </w:rPr>
        <w:t xml:space="preserve"> 7(4): e34595.</w:t>
      </w:r>
    </w:p>
    <w:p w14:paraId="3F65259B" w14:textId="77777777" w:rsidR="00F67178" w:rsidRPr="00F67178" w:rsidRDefault="00F67178" w:rsidP="00F67178">
      <w:pPr>
        <w:rPr>
          <w:szCs w:val="24"/>
        </w:rPr>
      </w:pPr>
    </w:p>
    <w:p w14:paraId="2660908A" w14:textId="77777777" w:rsidR="00E91F1E" w:rsidRPr="00F67178" w:rsidRDefault="00E91F1E" w:rsidP="00F67178">
      <w:pPr>
        <w:rPr>
          <w:szCs w:val="24"/>
        </w:rPr>
      </w:pPr>
      <w:r w:rsidRPr="00F67178">
        <w:rPr>
          <w:szCs w:val="24"/>
        </w:rPr>
        <w:t xml:space="preserve">Hughes, C., A. Babigian, S. McCormack, B. Alkire, A. Wong, S.A. Pap, J.R. Vincent, J.G. Meara, C. Castiglione, and R. Silverman. </w:t>
      </w:r>
      <w:r w:rsidR="00675B56" w:rsidRPr="00F67178">
        <w:rPr>
          <w:szCs w:val="24"/>
        </w:rPr>
        <w:t>2012</w:t>
      </w:r>
      <w:r w:rsidRPr="00F67178">
        <w:rPr>
          <w:szCs w:val="24"/>
        </w:rPr>
        <w:t xml:space="preserve">. “The clinical and economic impact of a sustained program in </w:t>
      </w:r>
      <w:r w:rsidR="00675B56" w:rsidRPr="00F67178">
        <w:rPr>
          <w:szCs w:val="24"/>
        </w:rPr>
        <w:t>g</w:t>
      </w:r>
      <w:r w:rsidRPr="00F67178">
        <w:rPr>
          <w:szCs w:val="24"/>
        </w:rPr>
        <w:t xml:space="preserve">lobal </w:t>
      </w:r>
      <w:r w:rsidR="00675B56" w:rsidRPr="00F67178">
        <w:rPr>
          <w:szCs w:val="24"/>
        </w:rPr>
        <w:t>p</w:t>
      </w:r>
      <w:r w:rsidRPr="00F67178">
        <w:rPr>
          <w:szCs w:val="24"/>
        </w:rPr>
        <w:t xml:space="preserve">lastic </w:t>
      </w:r>
      <w:r w:rsidR="00675B56" w:rsidRPr="00F67178">
        <w:rPr>
          <w:szCs w:val="24"/>
        </w:rPr>
        <w:t>s</w:t>
      </w:r>
      <w:r w:rsidRPr="00F67178">
        <w:rPr>
          <w:szCs w:val="24"/>
        </w:rPr>
        <w:t xml:space="preserve">urgery: Valuing cleft care in resource-poor settings.” </w:t>
      </w:r>
      <w:r w:rsidRPr="00F67178">
        <w:rPr>
          <w:i/>
          <w:szCs w:val="24"/>
        </w:rPr>
        <w:t>Plastic and Reconstructive Surgery</w:t>
      </w:r>
      <w:r w:rsidRPr="00F67178">
        <w:rPr>
          <w:szCs w:val="24"/>
        </w:rPr>
        <w:t>.</w:t>
      </w:r>
      <w:r w:rsidR="00D63D6F" w:rsidRPr="00F67178">
        <w:rPr>
          <w:szCs w:val="24"/>
        </w:rPr>
        <w:t xml:space="preserve"> 130(1):87e-94e.</w:t>
      </w:r>
    </w:p>
    <w:p w14:paraId="6195C0D1" w14:textId="77777777" w:rsidR="00E91F1E" w:rsidRPr="00F67178" w:rsidRDefault="00E91F1E" w:rsidP="00DE18AE">
      <w:pPr>
        <w:rPr>
          <w:szCs w:val="24"/>
        </w:rPr>
      </w:pPr>
    </w:p>
    <w:p w14:paraId="49130517" w14:textId="77777777" w:rsidR="00D02610" w:rsidRDefault="00D02610" w:rsidP="00174A38">
      <w:pPr>
        <w:pStyle w:val="Header"/>
      </w:pPr>
      <w:r w:rsidRPr="00D02610">
        <w:t xml:space="preserve">Auffhammer, M., and J.R. Vincent. 2012. </w:t>
      </w:r>
      <w:r>
        <w:t>“</w:t>
      </w:r>
      <w:r w:rsidRPr="00D02610">
        <w:t>Unobserved time effects confound the identification of climate change impacts</w:t>
      </w:r>
      <w:r>
        <w:t xml:space="preserve">.” </w:t>
      </w:r>
      <w:r w:rsidRPr="00D02610">
        <w:rPr>
          <w:i/>
        </w:rPr>
        <w:t>Proceedings of the National Academy of Sciences</w:t>
      </w:r>
      <w:r>
        <w:t xml:space="preserve"> 109(30):11973–11974.</w:t>
      </w:r>
    </w:p>
    <w:p w14:paraId="79B72429" w14:textId="77777777" w:rsidR="00D02610" w:rsidRDefault="00D02610" w:rsidP="00174A38">
      <w:pPr>
        <w:pStyle w:val="Header"/>
      </w:pPr>
      <w:r>
        <w:t xml:space="preserve"> </w:t>
      </w:r>
    </w:p>
    <w:p w14:paraId="01F32CD0" w14:textId="77777777" w:rsidR="000F6728" w:rsidRDefault="000F6728" w:rsidP="00174A38">
      <w:pPr>
        <w:pStyle w:val="Header"/>
      </w:pPr>
      <w:r>
        <w:t xml:space="preserve">Auffhammer, M., V. Ramanathan, and J.R. Vincent. </w:t>
      </w:r>
      <w:r w:rsidR="00A8436B">
        <w:t>2012</w:t>
      </w:r>
      <w:r>
        <w:t xml:space="preserve">. “Climate change, the monsoon, and rice yield in India.” </w:t>
      </w:r>
      <w:r w:rsidRPr="000F6728">
        <w:rPr>
          <w:i/>
        </w:rPr>
        <w:t>Climatic Change</w:t>
      </w:r>
      <w:r w:rsidR="00A8436B" w:rsidRPr="00A8436B">
        <w:t xml:space="preserve"> 111</w:t>
      </w:r>
      <w:r w:rsidR="00A8436B">
        <w:t>(2):</w:t>
      </w:r>
      <w:r w:rsidR="00A8436B" w:rsidRPr="00A8436B">
        <w:t>411-424</w:t>
      </w:r>
      <w:r w:rsidR="00A8436B">
        <w:t>.</w:t>
      </w:r>
    </w:p>
    <w:p w14:paraId="690ADB09" w14:textId="77777777" w:rsidR="000F6728" w:rsidRDefault="000F6728" w:rsidP="00174A38">
      <w:pPr>
        <w:pStyle w:val="Header"/>
      </w:pPr>
    </w:p>
    <w:p w14:paraId="6081E04E" w14:textId="77777777" w:rsidR="00AE5119" w:rsidRPr="00AE5119" w:rsidRDefault="00AE5119" w:rsidP="00AE5119">
      <w:pPr>
        <w:rPr>
          <w:szCs w:val="24"/>
        </w:rPr>
      </w:pPr>
      <w:r w:rsidRPr="00AE5119">
        <w:rPr>
          <w:szCs w:val="24"/>
        </w:rPr>
        <w:t xml:space="preserve">Warf, B.C., B.C. Alkire, S. Bhai, C. Hughes, S. Schiff, J.R. Vincent, and J.G. Meara. 2011. “The costs and benefits of neurosurgical intervention for infant hydrocephalus in sub-Saharan Africa.” </w:t>
      </w:r>
      <w:r w:rsidRPr="00AE5119">
        <w:rPr>
          <w:i/>
          <w:szCs w:val="24"/>
        </w:rPr>
        <w:t>Journal of Neurosurgery: Pediatrics.</w:t>
      </w:r>
      <w:r w:rsidRPr="00AE5119">
        <w:rPr>
          <w:b/>
          <w:bCs/>
          <w:sz w:val="18"/>
          <w:szCs w:val="18"/>
        </w:rPr>
        <w:t xml:space="preserve"> </w:t>
      </w:r>
      <w:r w:rsidRPr="00AE5119">
        <w:rPr>
          <w:bCs/>
          <w:szCs w:val="24"/>
        </w:rPr>
        <w:t>8:509-521</w:t>
      </w:r>
      <w:r w:rsidRPr="00AE5119">
        <w:rPr>
          <w:i/>
          <w:szCs w:val="24"/>
        </w:rPr>
        <w:t>.</w:t>
      </w:r>
      <w:r w:rsidRPr="00AE5119">
        <w:rPr>
          <w:color w:val="000000"/>
          <w:szCs w:val="24"/>
        </w:rPr>
        <w:t xml:space="preserve"> Included in special issue of </w:t>
      </w:r>
      <w:r w:rsidRPr="00AE5119">
        <w:rPr>
          <w:i/>
          <w:color w:val="000000"/>
          <w:szCs w:val="24"/>
        </w:rPr>
        <w:t xml:space="preserve">Journal of Neurosurgery: Pediatrics, </w:t>
      </w:r>
      <w:r w:rsidRPr="00AE5119">
        <w:rPr>
          <w:color w:val="000000"/>
          <w:szCs w:val="24"/>
        </w:rPr>
        <w:t>“</w:t>
      </w:r>
      <w:r w:rsidRPr="00AE5119">
        <w:rPr>
          <w:szCs w:val="24"/>
        </w:rPr>
        <w:t>Collection: Treatment of Hydrocephalus Since 1970”</w:t>
      </w:r>
      <w:r w:rsidRPr="00AE5119">
        <w:t xml:space="preserve"> (</w:t>
      </w:r>
      <w:r w:rsidRPr="00AE5119">
        <w:rPr>
          <w:szCs w:val="24"/>
        </w:rPr>
        <w:t>May 2012, Volume 116, Issue 5)</w:t>
      </w:r>
      <w:r>
        <w:rPr>
          <w:szCs w:val="24"/>
        </w:rPr>
        <w:t>.</w:t>
      </w:r>
    </w:p>
    <w:p w14:paraId="718700BA" w14:textId="77777777" w:rsidR="00AE5119" w:rsidRPr="00AE5119" w:rsidRDefault="00AE5119" w:rsidP="00AE5119">
      <w:pPr>
        <w:pStyle w:val="Header"/>
      </w:pPr>
    </w:p>
    <w:p w14:paraId="6333CB17" w14:textId="77777777" w:rsidR="000F6728" w:rsidRDefault="000F6728" w:rsidP="000F6728">
      <w:r w:rsidRPr="00167109">
        <w:rPr>
          <w:szCs w:val="24"/>
        </w:rPr>
        <w:t>Alkire, B</w:t>
      </w:r>
      <w:r>
        <w:rPr>
          <w:szCs w:val="24"/>
        </w:rPr>
        <w:t>.</w:t>
      </w:r>
      <w:r w:rsidR="00DE18AE">
        <w:rPr>
          <w:szCs w:val="24"/>
        </w:rPr>
        <w:t>C.</w:t>
      </w:r>
      <w:r>
        <w:rPr>
          <w:szCs w:val="24"/>
        </w:rPr>
        <w:t xml:space="preserve">, </w:t>
      </w:r>
      <w:r w:rsidRPr="00167109">
        <w:rPr>
          <w:szCs w:val="24"/>
        </w:rPr>
        <w:t>C</w:t>
      </w:r>
      <w:r>
        <w:rPr>
          <w:szCs w:val="24"/>
        </w:rPr>
        <w:t>.</w:t>
      </w:r>
      <w:r w:rsidRPr="00167109">
        <w:rPr>
          <w:szCs w:val="24"/>
        </w:rPr>
        <w:t>D</w:t>
      </w:r>
      <w:r>
        <w:rPr>
          <w:szCs w:val="24"/>
        </w:rPr>
        <w:t xml:space="preserve">. </w:t>
      </w:r>
      <w:r w:rsidRPr="00167109">
        <w:rPr>
          <w:szCs w:val="24"/>
        </w:rPr>
        <w:t>Hughes, K</w:t>
      </w:r>
      <w:r>
        <w:rPr>
          <w:szCs w:val="24"/>
        </w:rPr>
        <w:t xml:space="preserve">. </w:t>
      </w:r>
      <w:r w:rsidRPr="00167109">
        <w:rPr>
          <w:szCs w:val="24"/>
        </w:rPr>
        <w:t>Nash, J</w:t>
      </w:r>
      <w:r>
        <w:rPr>
          <w:szCs w:val="24"/>
        </w:rPr>
        <w:t>.</w:t>
      </w:r>
      <w:r w:rsidRPr="00167109">
        <w:rPr>
          <w:szCs w:val="24"/>
        </w:rPr>
        <w:t xml:space="preserve">R. Vincent, </w:t>
      </w:r>
      <w:r>
        <w:rPr>
          <w:szCs w:val="24"/>
        </w:rPr>
        <w:t xml:space="preserve">and </w:t>
      </w:r>
      <w:r w:rsidRPr="00167109">
        <w:rPr>
          <w:szCs w:val="24"/>
        </w:rPr>
        <w:t>J</w:t>
      </w:r>
      <w:r>
        <w:rPr>
          <w:szCs w:val="24"/>
        </w:rPr>
        <w:t>.</w:t>
      </w:r>
      <w:r w:rsidRPr="00167109">
        <w:rPr>
          <w:szCs w:val="24"/>
        </w:rPr>
        <w:t>G Meara</w:t>
      </w:r>
      <w:r>
        <w:rPr>
          <w:szCs w:val="24"/>
        </w:rPr>
        <w:t xml:space="preserve">. </w:t>
      </w:r>
      <w:r w:rsidR="00374C2B">
        <w:rPr>
          <w:szCs w:val="24"/>
        </w:rPr>
        <w:t>2011</w:t>
      </w:r>
      <w:r>
        <w:rPr>
          <w:szCs w:val="24"/>
        </w:rPr>
        <w:t>. “</w:t>
      </w:r>
      <w:r w:rsidRPr="00167109">
        <w:rPr>
          <w:szCs w:val="24"/>
        </w:rPr>
        <w:t xml:space="preserve">The </w:t>
      </w:r>
      <w:r>
        <w:rPr>
          <w:szCs w:val="24"/>
        </w:rPr>
        <w:t>p</w:t>
      </w:r>
      <w:r w:rsidRPr="00167109">
        <w:rPr>
          <w:szCs w:val="24"/>
        </w:rPr>
        <w:t xml:space="preserve">otential </w:t>
      </w:r>
      <w:r>
        <w:rPr>
          <w:szCs w:val="24"/>
        </w:rPr>
        <w:t>e</w:t>
      </w:r>
      <w:r w:rsidRPr="00167109">
        <w:rPr>
          <w:szCs w:val="24"/>
        </w:rPr>
        <w:t xml:space="preserve">conomic </w:t>
      </w:r>
      <w:r>
        <w:rPr>
          <w:szCs w:val="24"/>
        </w:rPr>
        <w:t>b</w:t>
      </w:r>
      <w:r w:rsidRPr="00167109">
        <w:rPr>
          <w:szCs w:val="24"/>
        </w:rPr>
        <w:t xml:space="preserve">enefit of </w:t>
      </w:r>
      <w:r>
        <w:rPr>
          <w:szCs w:val="24"/>
        </w:rPr>
        <w:t>c</w:t>
      </w:r>
      <w:r w:rsidRPr="00167109">
        <w:rPr>
          <w:szCs w:val="24"/>
        </w:rPr>
        <w:t xml:space="preserve">left </w:t>
      </w:r>
      <w:r>
        <w:rPr>
          <w:szCs w:val="24"/>
        </w:rPr>
        <w:t>l</w:t>
      </w:r>
      <w:r w:rsidRPr="00167109">
        <w:rPr>
          <w:szCs w:val="24"/>
        </w:rPr>
        <w:t xml:space="preserve">ip and </w:t>
      </w:r>
      <w:r>
        <w:rPr>
          <w:szCs w:val="24"/>
        </w:rPr>
        <w:t>p</w:t>
      </w:r>
      <w:r w:rsidRPr="00167109">
        <w:rPr>
          <w:szCs w:val="24"/>
        </w:rPr>
        <w:t xml:space="preserve">alate </w:t>
      </w:r>
      <w:r>
        <w:rPr>
          <w:szCs w:val="24"/>
        </w:rPr>
        <w:t>r</w:t>
      </w:r>
      <w:r w:rsidRPr="00167109">
        <w:rPr>
          <w:szCs w:val="24"/>
        </w:rPr>
        <w:t xml:space="preserve">epair in </w:t>
      </w:r>
      <w:r>
        <w:rPr>
          <w:szCs w:val="24"/>
        </w:rPr>
        <w:t>s</w:t>
      </w:r>
      <w:r w:rsidRPr="00167109">
        <w:rPr>
          <w:szCs w:val="24"/>
        </w:rPr>
        <w:t>ub-</w:t>
      </w:r>
      <w:r>
        <w:rPr>
          <w:szCs w:val="24"/>
        </w:rPr>
        <w:t>S</w:t>
      </w:r>
      <w:r w:rsidRPr="00167109">
        <w:rPr>
          <w:szCs w:val="24"/>
        </w:rPr>
        <w:t>aharan Africa</w:t>
      </w:r>
      <w:r>
        <w:rPr>
          <w:szCs w:val="24"/>
        </w:rPr>
        <w:t xml:space="preserve">.” </w:t>
      </w:r>
      <w:r w:rsidRPr="000F6728">
        <w:rPr>
          <w:i/>
          <w:szCs w:val="24"/>
        </w:rPr>
        <w:t>World Journal of Surgery</w:t>
      </w:r>
      <w:r w:rsidR="000668EA">
        <w:rPr>
          <w:i/>
          <w:szCs w:val="24"/>
        </w:rPr>
        <w:t xml:space="preserve"> </w:t>
      </w:r>
      <w:r w:rsidR="000668EA" w:rsidRPr="000668EA">
        <w:rPr>
          <w:szCs w:val="24"/>
        </w:rPr>
        <w:t>35:1194–1201</w:t>
      </w:r>
      <w:r w:rsidR="000668EA">
        <w:rPr>
          <w:szCs w:val="24"/>
        </w:rPr>
        <w:t>.</w:t>
      </w:r>
    </w:p>
    <w:p w14:paraId="5503245F" w14:textId="77777777" w:rsidR="000F6728" w:rsidRDefault="000F6728" w:rsidP="00174A38">
      <w:pPr>
        <w:pStyle w:val="Header"/>
      </w:pPr>
    </w:p>
    <w:p w14:paraId="74972361" w14:textId="77777777" w:rsidR="00EC088C" w:rsidRDefault="00EC088C" w:rsidP="00174A38">
      <w:pPr>
        <w:pStyle w:val="Header"/>
      </w:pPr>
      <w:r>
        <w:t xml:space="preserve">Ferreira, S., and J.R. Vincent. </w:t>
      </w:r>
      <w:r w:rsidR="004C0B7D">
        <w:t>2010</w:t>
      </w:r>
      <w:r>
        <w:t xml:space="preserve">. “Governance and timber harvests.” </w:t>
      </w:r>
      <w:r w:rsidRPr="00EC088C">
        <w:rPr>
          <w:i/>
        </w:rPr>
        <w:t>Environmental and Resource Economics</w:t>
      </w:r>
      <w:r w:rsidR="004C0B7D">
        <w:t xml:space="preserve"> 47(2):241-260.</w:t>
      </w:r>
    </w:p>
    <w:p w14:paraId="65353C64" w14:textId="77777777" w:rsidR="00EC088C" w:rsidRDefault="00EC088C" w:rsidP="00174A38">
      <w:pPr>
        <w:pStyle w:val="Header"/>
      </w:pPr>
    </w:p>
    <w:p w14:paraId="465AC7C8" w14:textId="77777777" w:rsidR="00EA1DD7" w:rsidRPr="008E1995" w:rsidRDefault="00EA1DD7" w:rsidP="00EA1DD7">
      <w:pPr>
        <w:pStyle w:val="Header"/>
      </w:pPr>
      <w:r>
        <w:t>Welch, J.R.,</w:t>
      </w:r>
      <w:r w:rsidRPr="008E1995">
        <w:t xml:space="preserve"> J</w:t>
      </w:r>
      <w:r>
        <w:t>.</w:t>
      </w:r>
      <w:r w:rsidRPr="008E1995">
        <w:t>R. Vincent, M</w:t>
      </w:r>
      <w:r>
        <w:t xml:space="preserve">. </w:t>
      </w:r>
      <w:r w:rsidRPr="008E1995">
        <w:t>Auffhammer,</w:t>
      </w:r>
      <w:r>
        <w:t xml:space="preserve"> </w:t>
      </w:r>
      <w:r w:rsidRPr="008E1995">
        <w:t>P</w:t>
      </w:r>
      <w:r>
        <w:t>.</w:t>
      </w:r>
      <w:r w:rsidRPr="008E1995">
        <w:t>F. Moya, A</w:t>
      </w:r>
      <w:r>
        <w:t>.</w:t>
      </w:r>
      <w:r w:rsidRPr="008E1995">
        <w:t xml:space="preserve"> Dobermann, and D</w:t>
      </w:r>
      <w:r>
        <w:t>.</w:t>
      </w:r>
      <w:r w:rsidRPr="008E1995">
        <w:t xml:space="preserve"> Dawe</w:t>
      </w:r>
      <w:r>
        <w:t xml:space="preserve">. 2010. “Rice yields in tropical/subtropical Asia exhibit large but opposing sensitivities to minimum and maximum temperatures.” </w:t>
      </w:r>
      <w:r w:rsidRPr="008E1995">
        <w:rPr>
          <w:i/>
        </w:rPr>
        <w:t>Proceedings of the National Academy of Sciences</w:t>
      </w:r>
      <w:r>
        <w:t>.</w:t>
      </w:r>
    </w:p>
    <w:p w14:paraId="23AF1C60" w14:textId="77777777" w:rsidR="00EA1DD7" w:rsidRPr="008E1995" w:rsidRDefault="00EA1DD7" w:rsidP="00EA1DD7">
      <w:pPr>
        <w:pStyle w:val="Header"/>
      </w:pPr>
    </w:p>
    <w:p w14:paraId="0FE044C0" w14:textId="77777777" w:rsidR="00EA1DD7" w:rsidRDefault="00EA1DD7" w:rsidP="00EA1DD7">
      <w:pPr>
        <w:pStyle w:val="Header"/>
      </w:pPr>
      <w:r>
        <w:t xml:space="preserve">Vincent, J.R. 2010. “Microeconomic analysis of innovative environmental programs in developing countries.” </w:t>
      </w:r>
      <w:r w:rsidRPr="00EC088C">
        <w:rPr>
          <w:i/>
        </w:rPr>
        <w:t>Review of Environmental Economics and Policy</w:t>
      </w:r>
      <w:r>
        <w:t>.</w:t>
      </w:r>
    </w:p>
    <w:p w14:paraId="29BA443B" w14:textId="77777777" w:rsidR="00EA1DD7" w:rsidRDefault="00EA1DD7" w:rsidP="00EA1DD7">
      <w:pPr>
        <w:pStyle w:val="Header"/>
      </w:pPr>
    </w:p>
    <w:p w14:paraId="69D85409" w14:textId="77777777" w:rsidR="00174A38" w:rsidRDefault="00174A38" w:rsidP="00174A38">
      <w:pPr>
        <w:pStyle w:val="Header"/>
      </w:pPr>
      <w:r>
        <w:t xml:space="preserve">Walker, B., S. Barrett, S. Polasky, V. Galaz, C. Folke, G. Engström, F. Ackerman, K. Arrow, S. Carpenter, K. Chopra, G. Daily, P. Ehrlich, T. Hughes, N. Kautsky, S. Levin, K.-G. Mäler, J. </w:t>
      </w:r>
      <w:r>
        <w:lastRenderedPageBreak/>
        <w:t>Shogren, J.</w:t>
      </w:r>
      <w:r w:rsidR="00C22305">
        <w:t>R.</w:t>
      </w:r>
      <w:r>
        <w:t xml:space="preserve"> Vincent, T. Xepapadeas, and A. de  Zeeuw. 2009. “Looming global-scale failures and missing institutions.” </w:t>
      </w:r>
      <w:r w:rsidRPr="00174A38">
        <w:rPr>
          <w:i/>
        </w:rPr>
        <w:t>Science</w:t>
      </w:r>
      <w:r>
        <w:t xml:space="preserve"> 325:1345-1346.</w:t>
      </w:r>
    </w:p>
    <w:p w14:paraId="2B1CDDD9" w14:textId="77777777" w:rsidR="00174A38" w:rsidRDefault="00174A38" w:rsidP="00174A38">
      <w:pPr>
        <w:pStyle w:val="Header"/>
        <w:tabs>
          <w:tab w:val="clear" w:pos="4320"/>
          <w:tab w:val="clear" w:pos="8640"/>
        </w:tabs>
      </w:pPr>
    </w:p>
    <w:p w14:paraId="0D779BFC" w14:textId="77777777" w:rsidR="00C37D0D" w:rsidRDefault="00C37D0D" w:rsidP="00174A38">
      <w:pPr>
        <w:pStyle w:val="Header"/>
        <w:tabs>
          <w:tab w:val="clear" w:pos="4320"/>
          <w:tab w:val="clear" w:pos="8640"/>
        </w:tabs>
      </w:pPr>
      <w:r>
        <w:t xml:space="preserve">Das, S., and J.R. Vincent. 2009. “Mangroves protected villages and reduced death toll during Indian super cyclone.” </w:t>
      </w:r>
      <w:r w:rsidRPr="00C37D0D">
        <w:rPr>
          <w:i/>
        </w:rPr>
        <w:t>Proceedings of the National Academy of Sciences</w:t>
      </w:r>
      <w:r>
        <w:t xml:space="preserve"> 106:7357-7360.</w:t>
      </w:r>
    </w:p>
    <w:p w14:paraId="40A7D755" w14:textId="77777777" w:rsidR="00C37D0D" w:rsidRDefault="00C37D0D" w:rsidP="003C7C3C">
      <w:pPr>
        <w:pStyle w:val="Header"/>
        <w:tabs>
          <w:tab w:val="clear" w:pos="4320"/>
          <w:tab w:val="clear" w:pos="8640"/>
        </w:tabs>
      </w:pPr>
    </w:p>
    <w:p w14:paraId="01FCA7FB" w14:textId="77777777" w:rsidR="003C7C3C" w:rsidRPr="004D35FD" w:rsidRDefault="003C7C3C" w:rsidP="003C7C3C">
      <w:pPr>
        <w:pStyle w:val="Header"/>
        <w:tabs>
          <w:tab w:val="clear" w:pos="4320"/>
          <w:tab w:val="clear" w:pos="8640"/>
        </w:tabs>
      </w:pPr>
      <w:r w:rsidRPr="004D35FD">
        <w:t>Ferreira, S</w:t>
      </w:r>
      <w:r>
        <w:t>.</w:t>
      </w:r>
      <w:r w:rsidRPr="004D35FD">
        <w:t>, K</w:t>
      </w:r>
      <w:r>
        <w:t>.</w:t>
      </w:r>
      <w:r w:rsidRPr="004D35FD">
        <w:t>R. Hamilton, and J</w:t>
      </w:r>
      <w:r>
        <w:t>.</w:t>
      </w:r>
      <w:r w:rsidRPr="004D35FD">
        <w:t xml:space="preserve">R. Vincent. </w:t>
      </w:r>
      <w:r w:rsidR="00667E9F">
        <w:t>2008</w:t>
      </w:r>
      <w:r w:rsidR="00477214">
        <w:t xml:space="preserve">. </w:t>
      </w:r>
      <w:r w:rsidRPr="004D35FD">
        <w:t>“Comprehensive wealth and future consumption</w:t>
      </w:r>
      <w:r>
        <w:t>: accounting for population growth</w:t>
      </w:r>
      <w:r w:rsidRPr="004D35FD">
        <w:t xml:space="preserve">.” </w:t>
      </w:r>
      <w:r w:rsidRPr="004D35FD">
        <w:rPr>
          <w:i/>
          <w:iCs/>
        </w:rPr>
        <w:t>World Bank Economic Review</w:t>
      </w:r>
      <w:r w:rsidR="00667E9F">
        <w:t xml:space="preserve"> 22:233-248.</w:t>
      </w:r>
    </w:p>
    <w:p w14:paraId="54C50254" w14:textId="77777777" w:rsidR="003C7C3C" w:rsidRPr="004D35FD" w:rsidRDefault="003C7C3C" w:rsidP="003C7C3C">
      <w:pPr>
        <w:pStyle w:val="Header"/>
        <w:tabs>
          <w:tab w:val="clear" w:pos="4320"/>
          <w:tab w:val="clear" w:pos="8640"/>
        </w:tabs>
      </w:pPr>
    </w:p>
    <w:p w14:paraId="24F72890" w14:textId="77777777" w:rsidR="003C7C3C" w:rsidRPr="004D35FD" w:rsidRDefault="003C7C3C" w:rsidP="007D3FC9">
      <w:r w:rsidRPr="004D35FD">
        <w:t>Potts, M</w:t>
      </w:r>
      <w:r>
        <w:t>.</w:t>
      </w:r>
      <w:r w:rsidRPr="004D35FD">
        <w:t>D., and J</w:t>
      </w:r>
      <w:r>
        <w:t>.</w:t>
      </w:r>
      <w:r w:rsidRPr="004D35FD">
        <w:t xml:space="preserve">R. Vincent. </w:t>
      </w:r>
      <w:r w:rsidR="007D3FC9">
        <w:t>2008</w:t>
      </w:r>
      <w:r w:rsidR="003D74B5">
        <w:t xml:space="preserve">. </w:t>
      </w:r>
      <w:r w:rsidRPr="004D35FD">
        <w:t xml:space="preserve">“Harvest and extinction in multi-species communities.” </w:t>
      </w:r>
      <w:r>
        <w:rPr>
          <w:i/>
        </w:rPr>
        <w:t>Ecological Economics</w:t>
      </w:r>
      <w:r w:rsidR="0048656F">
        <w:t xml:space="preserve"> 65:336-347.</w:t>
      </w:r>
    </w:p>
    <w:p w14:paraId="38DBD0D7" w14:textId="77777777" w:rsidR="003C7C3C" w:rsidRPr="004D35FD" w:rsidRDefault="003C7C3C" w:rsidP="003C7C3C"/>
    <w:p w14:paraId="63E7883E" w14:textId="77777777" w:rsidR="003D74B5" w:rsidRPr="004D35FD" w:rsidRDefault="003D74B5" w:rsidP="007D3FC9">
      <w:r w:rsidRPr="004D35FD">
        <w:t>Potts, M</w:t>
      </w:r>
      <w:r>
        <w:t>.</w:t>
      </w:r>
      <w:r w:rsidRPr="004D35FD">
        <w:t>D., and J</w:t>
      </w:r>
      <w:r>
        <w:t>.</w:t>
      </w:r>
      <w:r w:rsidRPr="004D35FD">
        <w:t xml:space="preserve">R. Vincent. </w:t>
      </w:r>
      <w:r w:rsidR="007D3FC9">
        <w:t>2008</w:t>
      </w:r>
      <w:r>
        <w:t xml:space="preserve">. </w:t>
      </w:r>
      <w:r w:rsidRPr="004D35FD">
        <w:t xml:space="preserve">“Spatial distribution of species populations, relative economic values, and the optimal size and number of reserves.” </w:t>
      </w:r>
      <w:r w:rsidRPr="004D35FD">
        <w:rPr>
          <w:i/>
        </w:rPr>
        <w:t>Environmental and Resource Economics</w:t>
      </w:r>
      <w:r w:rsidR="0048656F">
        <w:t xml:space="preserve"> 39:91-112.</w:t>
      </w:r>
    </w:p>
    <w:p w14:paraId="44629EF2" w14:textId="77777777" w:rsidR="003D74B5" w:rsidRPr="004D35FD" w:rsidRDefault="003D74B5" w:rsidP="003D74B5"/>
    <w:p w14:paraId="16787D63" w14:textId="77777777" w:rsidR="003C7C3C" w:rsidRPr="004D35FD" w:rsidRDefault="003C7C3C" w:rsidP="005204ED">
      <w:r w:rsidRPr="004D35FD">
        <w:t>B</w:t>
      </w:r>
      <w:r>
        <w:t>oscolo</w:t>
      </w:r>
      <w:r w:rsidRPr="004D35FD">
        <w:t>, M</w:t>
      </w:r>
      <w:r>
        <w:t>.</w:t>
      </w:r>
      <w:r w:rsidRPr="004D35FD">
        <w:t>, and J</w:t>
      </w:r>
      <w:r>
        <w:t>.</w:t>
      </w:r>
      <w:r w:rsidRPr="004D35FD">
        <w:t xml:space="preserve">R. Vincent. </w:t>
      </w:r>
      <w:r w:rsidR="003D74B5">
        <w:t xml:space="preserve">2007. </w:t>
      </w:r>
      <w:r w:rsidRPr="004D35FD">
        <w:t>“</w:t>
      </w:r>
      <w:r w:rsidR="005204ED">
        <w:t>Area fees and logging in tropical timber concessions</w:t>
      </w:r>
      <w:r w:rsidRPr="004D35FD">
        <w:t xml:space="preserve">.” </w:t>
      </w:r>
      <w:r w:rsidRPr="004D35FD">
        <w:rPr>
          <w:i/>
        </w:rPr>
        <w:t>Environment and Development Economics</w:t>
      </w:r>
      <w:r w:rsidRPr="004D35FD">
        <w:t xml:space="preserve"> </w:t>
      </w:r>
      <w:r w:rsidR="00477214">
        <w:t>12(4):505-520.</w:t>
      </w:r>
    </w:p>
    <w:p w14:paraId="276EFFC8" w14:textId="77777777" w:rsidR="003C7C3C" w:rsidRPr="004D35FD" w:rsidRDefault="003C7C3C" w:rsidP="003C7C3C"/>
    <w:p w14:paraId="685753B3" w14:textId="77777777" w:rsidR="003D74B5" w:rsidRPr="003D74B5" w:rsidRDefault="003D74B5" w:rsidP="003D74B5">
      <w:pPr>
        <w:pStyle w:val="Header"/>
        <w:tabs>
          <w:tab w:val="clear" w:pos="4320"/>
          <w:tab w:val="clear" w:pos="8640"/>
        </w:tabs>
      </w:pPr>
      <w:r>
        <w:t xml:space="preserve">Vincent, J.R. 2007. “Spatial dynamics, social norms, and the opportunity of the commons.” </w:t>
      </w:r>
      <w:r>
        <w:rPr>
          <w:i/>
        </w:rPr>
        <w:t xml:space="preserve">Ecological Research </w:t>
      </w:r>
      <w:r>
        <w:t>22(1):3-7.</w:t>
      </w:r>
    </w:p>
    <w:p w14:paraId="7932F522" w14:textId="77777777" w:rsidR="003D74B5" w:rsidRDefault="003D74B5" w:rsidP="003D74B5">
      <w:pPr>
        <w:pStyle w:val="Header"/>
        <w:tabs>
          <w:tab w:val="clear" w:pos="4320"/>
          <w:tab w:val="clear" w:pos="8640"/>
        </w:tabs>
      </w:pPr>
    </w:p>
    <w:p w14:paraId="32F303E7" w14:textId="77777777" w:rsidR="003D74B5" w:rsidRDefault="003D74B5" w:rsidP="003D74B5">
      <w:r w:rsidRPr="004D35FD">
        <w:t>Auffhammer, M</w:t>
      </w:r>
      <w:r>
        <w:t>.</w:t>
      </w:r>
      <w:r w:rsidRPr="004D35FD">
        <w:t xml:space="preserve">, </w:t>
      </w:r>
      <w:r>
        <w:t xml:space="preserve">V. Ramanathan, and </w:t>
      </w:r>
      <w:r w:rsidRPr="004D35FD">
        <w:t>J</w:t>
      </w:r>
      <w:r>
        <w:t>.</w:t>
      </w:r>
      <w:r w:rsidRPr="004D35FD">
        <w:t>R. Vincent</w:t>
      </w:r>
      <w:r>
        <w:t xml:space="preserve">. 2006. “Atmospheric brown clouds and greenhouse gases have reduced rice harvests in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 xml:space="preserve">.” </w:t>
      </w:r>
      <w:r>
        <w:rPr>
          <w:i/>
        </w:rPr>
        <w:t xml:space="preserve">Proceedings of the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National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Academy</w:t>
          </w:r>
        </w:smartTag>
      </w:smartTag>
      <w:r>
        <w:rPr>
          <w:i/>
        </w:rPr>
        <w:t xml:space="preserve"> of Sciences</w:t>
      </w:r>
      <w:r>
        <w:t xml:space="preserve"> 103:19668-72.</w:t>
      </w:r>
    </w:p>
    <w:p w14:paraId="2FE973C9" w14:textId="77777777" w:rsidR="003D74B5" w:rsidRDefault="003D74B5" w:rsidP="003D74B5"/>
    <w:p w14:paraId="2A0BA8B5" w14:textId="77777777" w:rsidR="003D74B5" w:rsidRDefault="003D74B5" w:rsidP="003D74B5">
      <w:pPr>
        <w:rPr>
          <w:i/>
          <w:color w:val="000000"/>
          <w:szCs w:val="24"/>
        </w:rPr>
      </w:pPr>
      <w:r w:rsidRPr="004D35FD">
        <w:rPr>
          <w:color w:val="000000"/>
          <w:szCs w:val="24"/>
        </w:rPr>
        <w:t>T</w:t>
      </w:r>
      <w:r>
        <w:rPr>
          <w:color w:val="000000"/>
          <w:szCs w:val="24"/>
        </w:rPr>
        <w:t>.</w:t>
      </w:r>
      <w:r w:rsidRPr="004D35FD">
        <w:rPr>
          <w:color w:val="000000"/>
          <w:szCs w:val="24"/>
        </w:rPr>
        <w:t xml:space="preserve"> Sterner, M</w:t>
      </w:r>
      <w:r>
        <w:rPr>
          <w:color w:val="000000"/>
          <w:szCs w:val="24"/>
        </w:rPr>
        <w:t>.</w:t>
      </w:r>
      <w:r w:rsidRPr="004D35FD">
        <w:rPr>
          <w:color w:val="000000"/>
          <w:szCs w:val="24"/>
        </w:rPr>
        <w:t xml:space="preserve"> Troell</w:t>
      </w:r>
      <w:r>
        <w:rPr>
          <w:color w:val="000000"/>
          <w:szCs w:val="24"/>
        </w:rPr>
        <w:t xml:space="preserve">, J.R. Vincent, S. Aniyar, S. Barrett, W. Brock, S. Carpenter, K. Chopra, P. Ehrlich, M. Hoel, S. Levin, K.-G. Mäler, J. Norberg, L. Pihl, T. Söderqvist, J. Wilen, and A. Xepapadeas. 2006. “Quick fixes for the environment: part of the solution or part of the problem?” </w:t>
      </w:r>
      <w:r w:rsidRPr="003D74B5">
        <w:rPr>
          <w:i/>
          <w:color w:val="000000"/>
          <w:szCs w:val="24"/>
        </w:rPr>
        <w:t>Environment</w:t>
      </w:r>
      <w:r>
        <w:rPr>
          <w:color w:val="000000"/>
          <w:szCs w:val="24"/>
        </w:rPr>
        <w:t xml:space="preserve"> 48(10):20-27.</w:t>
      </w:r>
    </w:p>
    <w:p w14:paraId="1C53F48F" w14:textId="77777777" w:rsidR="003D74B5" w:rsidRDefault="003D74B5" w:rsidP="003D74B5">
      <w:pPr>
        <w:rPr>
          <w:i/>
          <w:color w:val="000000"/>
          <w:szCs w:val="24"/>
        </w:rPr>
      </w:pPr>
    </w:p>
    <w:p w14:paraId="5BD9CC64" w14:textId="77777777" w:rsidR="004D35FD" w:rsidRPr="004D35FD" w:rsidRDefault="004D35FD" w:rsidP="004D35FD">
      <w:r w:rsidRPr="004D35FD">
        <w:t>Ferreira, S</w:t>
      </w:r>
      <w:r w:rsidR="0019187B">
        <w:t>.</w:t>
      </w:r>
      <w:r w:rsidRPr="004D35FD">
        <w:t>, and J</w:t>
      </w:r>
      <w:r w:rsidR="0019187B">
        <w:t>.</w:t>
      </w:r>
      <w:r w:rsidRPr="004D35FD">
        <w:t xml:space="preserve">R. Vincent. </w:t>
      </w:r>
      <w:r w:rsidR="00667E9F">
        <w:t xml:space="preserve">2005. </w:t>
      </w:r>
      <w:r w:rsidRPr="004D35FD">
        <w:t xml:space="preserve">“Genuine savings: leading indicator of sustainable development?” </w:t>
      </w:r>
      <w:r w:rsidRPr="004D35FD">
        <w:rPr>
          <w:i/>
          <w:iCs/>
        </w:rPr>
        <w:t>Economic Development and Cultural Change</w:t>
      </w:r>
      <w:r w:rsidRPr="004D35FD">
        <w:t xml:space="preserve"> 53(3):737-754. </w:t>
      </w:r>
    </w:p>
    <w:p w14:paraId="4D830C3E" w14:textId="77777777" w:rsidR="004D35FD" w:rsidRPr="004D35FD" w:rsidRDefault="004D35FD" w:rsidP="004D35FD"/>
    <w:p w14:paraId="3779804A" w14:textId="77777777" w:rsidR="004D35FD" w:rsidRPr="004D35FD" w:rsidRDefault="004D35FD" w:rsidP="004D35FD">
      <w:r w:rsidRPr="004D35FD">
        <w:t>Rosen, S</w:t>
      </w:r>
      <w:r w:rsidR="0019187B">
        <w:t>.B.</w:t>
      </w:r>
      <w:r w:rsidRPr="004D35FD">
        <w:t>, W</w:t>
      </w:r>
      <w:r w:rsidR="0019187B">
        <w:t>.</w:t>
      </w:r>
      <w:r w:rsidRPr="004D35FD">
        <w:t xml:space="preserve"> MacLeod, J</w:t>
      </w:r>
      <w:r w:rsidR="0019187B">
        <w:t>.</w:t>
      </w:r>
      <w:r w:rsidRPr="004D35FD">
        <w:t>R. Vincent, D</w:t>
      </w:r>
      <w:r w:rsidR="0019187B">
        <w:t>.</w:t>
      </w:r>
      <w:r w:rsidRPr="004D35FD">
        <w:t>M. Thea, and J</w:t>
      </w:r>
      <w:r w:rsidR="0019187B">
        <w:t>.</w:t>
      </w:r>
      <w:r w:rsidRPr="004D35FD">
        <w:t xml:space="preserve"> Simon. </w:t>
      </w:r>
      <w:r w:rsidR="00667E9F">
        <w:t xml:space="preserve">2004. </w:t>
      </w:r>
      <w:r w:rsidRPr="004D35FD">
        <w:t xml:space="preserve">“Why do Nigerian manufacturing firms take action on AIDS?” </w:t>
      </w:r>
      <w:r w:rsidRPr="004D35FD">
        <w:rPr>
          <w:i/>
          <w:iCs/>
        </w:rPr>
        <w:t xml:space="preserve">Journal of Business in Developing Nations </w:t>
      </w:r>
      <w:r w:rsidR="00667E9F">
        <w:t>8:1-38</w:t>
      </w:r>
      <w:r w:rsidRPr="004D35FD">
        <w:t>.</w:t>
      </w:r>
    </w:p>
    <w:p w14:paraId="4B3B6196" w14:textId="77777777" w:rsidR="004D35FD" w:rsidRPr="004D35FD" w:rsidRDefault="004D35FD" w:rsidP="004D35FD"/>
    <w:p w14:paraId="401B9501" w14:textId="77777777" w:rsidR="004D35FD" w:rsidRPr="004D35FD" w:rsidRDefault="004D35FD" w:rsidP="004D35FD">
      <w:r w:rsidRPr="004D35FD">
        <w:t>Rosen, S</w:t>
      </w:r>
      <w:r w:rsidR="0019187B">
        <w:t>.B.</w:t>
      </w:r>
      <w:r w:rsidRPr="004D35FD">
        <w:t>, J</w:t>
      </w:r>
      <w:r w:rsidR="0019187B">
        <w:t>.</w:t>
      </w:r>
      <w:r w:rsidRPr="004D35FD">
        <w:t>R. Vincent, W</w:t>
      </w:r>
      <w:r w:rsidR="0019187B">
        <w:t>.</w:t>
      </w:r>
      <w:r w:rsidRPr="004D35FD">
        <w:t xml:space="preserve"> MacLeod, M</w:t>
      </w:r>
      <w:r w:rsidR="0019187B">
        <w:t>.</w:t>
      </w:r>
      <w:r w:rsidRPr="004D35FD">
        <w:t xml:space="preserve"> Fox, D</w:t>
      </w:r>
      <w:r w:rsidR="0019187B">
        <w:t>.</w:t>
      </w:r>
      <w:r w:rsidRPr="004D35FD">
        <w:t>M. Thea, and J</w:t>
      </w:r>
      <w:r w:rsidR="0019187B">
        <w:t>.</w:t>
      </w:r>
      <w:r w:rsidRPr="004D35FD">
        <w:t xml:space="preserve"> Simon. </w:t>
      </w:r>
      <w:r w:rsidR="00667E9F">
        <w:t xml:space="preserve">2004. </w:t>
      </w:r>
      <w:r w:rsidRPr="004D35FD">
        <w:t xml:space="preserve">“The cost of HIV/AIDS to businesses in Africa.” </w:t>
      </w:r>
      <w:r w:rsidRPr="004D35FD">
        <w:rPr>
          <w:i/>
          <w:iCs/>
        </w:rPr>
        <w:t>AIDS</w:t>
      </w:r>
      <w:r w:rsidR="00667E9F">
        <w:t xml:space="preserve"> 18:317-324</w:t>
      </w:r>
      <w:r w:rsidRPr="004D35FD">
        <w:t>.</w:t>
      </w:r>
    </w:p>
    <w:p w14:paraId="7D301536" w14:textId="77777777" w:rsidR="004D35FD" w:rsidRPr="004D35FD" w:rsidRDefault="004D35FD" w:rsidP="004D35FD"/>
    <w:p w14:paraId="38AAAE41" w14:textId="77777777" w:rsidR="004D35FD" w:rsidRPr="004D35FD" w:rsidRDefault="004D35FD" w:rsidP="004D35FD">
      <w:r w:rsidRPr="004D35FD">
        <w:t>Boscolo, M</w:t>
      </w:r>
      <w:r w:rsidR="0019187B">
        <w:t>.</w:t>
      </w:r>
      <w:r w:rsidRPr="004D35FD">
        <w:t>, and J</w:t>
      </w:r>
      <w:r w:rsidR="0019187B">
        <w:t>.</w:t>
      </w:r>
      <w:r w:rsidRPr="004D35FD">
        <w:t xml:space="preserve">R. Vincent. </w:t>
      </w:r>
      <w:r w:rsidR="00667E9F">
        <w:t xml:space="preserve">2003. </w:t>
      </w:r>
      <w:r w:rsidRPr="004D35FD">
        <w:t xml:space="preserve">“Nonconvexities in the production of timber, biodiversity, and carbon sequestration.” </w:t>
      </w:r>
      <w:r w:rsidRPr="004D35FD">
        <w:rPr>
          <w:i/>
          <w:iCs/>
        </w:rPr>
        <w:t>Journal of Environmental Economics and Management</w:t>
      </w:r>
      <w:r w:rsidR="00667E9F">
        <w:t xml:space="preserve"> 46:251-268</w:t>
      </w:r>
      <w:r w:rsidRPr="004D35FD">
        <w:t>.</w:t>
      </w:r>
    </w:p>
    <w:p w14:paraId="06EBD459" w14:textId="77777777" w:rsidR="004D35FD" w:rsidRDefault="004D35FD" w:rsidP="004D35FD"/>
    <w:p w14:paraId="203E20EB" w14:textId="77777777" w:rsidR="004D35FD" w:rsidRPr="004D35FD" w:rsidRDefault="004D35FD" w:rsidP="004D35FD">
      <w:pPr>
        <w:pStyle w:val="Heading1"/>
        <w:ind w:left="0" w:firstLine="0"/>
        <w:rPr>
          <w:bCs/>
        </w:rPr>
      </w:pPr>
      <w:r w:rsidRPr="004D35FD">
        <w:rPr>
          <w:szCs w:val="24"/>
        </w:rPr>
        <w:t>Rosen, S</w:t>
      </w:r>
      <w:r w:rsidR="0019187B">
        <w:rPr>
          <w:szCs w:val="24"/>
        </w:rPr>
        <w:t>.</w:t>
      </w:r>
      <w:r w:rsidRPr="004D35FD">
        <w:rPr>
          <w:szCs w:val="24"/>
        </w:rPr>
        <w:t>B., J</w:t>
      </w:r>
      <w:r w:rsidR="0019187B">
        <w:rPr>
          <w:szCs w:val="24"/>
        </w:rPr>
        <w:t>.</w:t>
      </w:r>
      <w:r w:rsidRPr="004D35FD">
        <w:rPr>
          <w:szCs w:val="24"/>
        </w:rPr>
        <w:t xml:space="preserve"> Simon, J</w:t>
      </w:r>
      <w:r w:rsidR="0019187B">
        <w:rPr>
          <w:szCs w:val="24"/>
        </w:rPr>
        <w:t>.</w:t>
      </w:r>
      <w:r w:rsidRPr="004D35FD">
        <w:rPr>
          <w:szCs w:val="24"/>
        </w:rPr>
        <w:t>R. Vincent, W</w:t>
      </w:r>
      <w:r w:rsidR="0019187B">
        <w:rPr>
          <w:szCs w:val="24"/>
        </w:rPr>
        <w:t>.</w:t>
      </w:r>
      <w:r w:rsidRPr="004D35FD">
        <w:rPr>
          <w:szCs w:val="24"/>
        </w:rPr>
        <w:t xml:space="preserve"> MacLeod, M</w:t>
      </w:r>
      <w:r w:rsidR="0019187B">
        <w:rPr>
          <w:szCs w:val="24"/>
        </w:rPr>
        <w:t>.</w:t>
      </w:r>
      <w:r w:rsidRPr="004D35FD">
        <w:rPr>
          <w:szCs w:val="24"/>
        </w:rPr>
        <w:t xml:space="preserve"> Fox, and D</w:t>
      </w:r>
      <w:r w:rsidR="0019187B">
        <w:rPr>
          <w:szCs w:val="24"/>
        </w:rPr>
        <w:t>.</w:t>
      </w:r>
      <w:r w:rsidRPr="004D35FD">
        <w:rPr>
          <w:szCs w:val="24"/>
        </w:rPr>
        <w:t>M. Thea</w:t>
      </w:r>
      <w:r w:rsidRPr="004D35FD">
        <w:rPr>
          <w:bCs/>
        </w:rPr>
        <w:t xml:space="preserve"> </w:t>
      </w:r>
      <w:r w:rsidR="00667E9F">
        <w:rPr>
          <w:bCs/>
        </w:rPr>
        <w:t xml:space="preserve">2003. </w:t>
      </w:r>
      <w:r w:rsidRPr="004D35FD">
        <w:rPr>
          <w:bCs/>
        </w:rPr>
        <w:t xml:space="preserve">“AIDS is your business.” </w:t>
      </w:r>
      <w:r w:rsidRPr="004D35FD">
        <w:rPr>
          <w:bCs/>
          <w:i/>
          <w:iCs/>
        </w:rPr>
        <w:t>Harvard Business Review</w:t>
      </w:r>
      <w:r w:rsidR="00667E9F">
        <w:rPr>
          <w:bCs/>
        </w:rPr>
        <w:t xml:space="preserve"> 81(2):80-87</w:t>
      </w:r>
      <w:r w:rsidRPr="004D35FD">
        <w:rPr>
          <w:bCs/>
        </w:rPr>
        <w:t>.</w:t>
      </w:r>
    </w:p>
    <w:p w14:paraId="0A818EE6" w14:textId="77777777" w:rsidR="004D35FD" w:rsidRPr="004D35FD" w:rsidRDefault="004D35FD" w:rsidP="004D35FD"/>
    <w:p w14:paraId="2753B186" w14:textId="77777777" w:rsidR="004D35FD" w:rsidRPr="004D35FD" w:rsidRDefault="004D35FD" w:rsidP="004D35FD">
      <w:r w:rsidRPr="004D35FD">
        <w:lastRenderedPageBreak/>
        <w:t>Vincent, J</w:t>
      </w:r>
      <w:r w:rsidR="0019187B">
        <w:t>.</w:t>
      </w:r>
      <w:r w:rsidRPr="004D35FD">
        <w:t>R., J</w:t>
      </w:r>
      <w:r w:rsidR="0019187B">
        <w:t>.</w:t>
      </w:r>
      <w:r w:rsidRPr="004D35FD">
        <w:t xml:space="preserve"> Aden, G</w:t>
      </w:r>
      <w:r w:rsidR="0019187B">
        <w:t>.</w:t>
      </w:r>
      <w:r w:rsidRPr="004D35FD">
        <w:t xml:space="preserve"> Dore, M. Adriani, V. Rambe, and T</w:t>
      </w:r>
      <w:r w:rsidR="0019187B">
        <w:t>.</w:t>
      </w:r>
      <w:r w:rsidRPr="004D35FD">
        <w:t xml:space="preserve"> Walton. </w:t>
      </w:r>
      <w:r w:rsidR="00667E9F">
        <w:t>200</w:t>
      </w:r>
      <w:r w:rsidR="00CA2E82">
        <w:t>2</w:t>
      </w:r>
      <w:r w:rsidR="00667E9F">
        <w:t xml:space="preserve">. </w:t>
      </w:r>
      <w:r w:rsidRPr="004D35FD">
        <w:t xml:space="preserve">“Public environmental expenditures in Indonesia.” </w:t>
      </w:r>
      <w:r w:rsidRPr="004D35FD">
        <w:rPr>
          <w:i/>
        </w:rPr>
        <w:t>Bulletin of</w:t>
      </w:r>
      <w:r w:rsidRPr="004D35FD">
        <w:t xml:space="preserve"> </w:t>
      </w:r>
      <w:r w:rsidRPr="004D35FD">
        <w:rPr>
          <w:i/>
        </w:rPr>
        <w:t>Indonesian Economic Studies</w:t>
      </w:r>
      <w:r w:rsidR="00667E9F">
        <w:t xml:space="preserve"> 38(1):61-74</w:t>
      </w:r>
      <w:r w:rsidRPr="004D35FD">
        <w:t>.</w:t>
      </w:r>
    </w:p>
    <w:p w14:paraId="50CE1C59" w14:textId="77777777" w:rsidR="004D35FD" w:rsidRPr="004D35FD" w:rsidRDefault="004D35FD" w:rsidP="004D35FD"/>
    <w:p w14:paraId="0E2264CB" w14:textId="77777777" w:rsidR="004D35FD" w:rsidRDefault="004D35FD" w:rsidP="004D35FD">
      <w:r w:rsidRPr="004D35FD">
        <w:t>Davis, J</w:t>
      </w:r>
      <w:r w:rsidR="0019187B">
        <w:t>.</w:t>
      </w:r>
      <w:r w:rsidRPr="004D35FD">
        <w:t>,</w:t>
      </w:r>
      <w:r>
        <w:t xml:space="preserve"> A</w:t>
      </w:r>
      <w:r w:rsidR="0019187B">
        <w:t>.</w:t>
      </w:r>
      <w:r>
        <w:t xml:space="preserve"> Kang, J</w:t>
      </w:r>
      <w:r w:rsidR="0019187B">
        <w:t>.</w:t>
      </w:r>
      <w:r>
        <w:t>R. Vincent, and D</w:t>
      </w:r>
      <w:r w:rsidR="0019187B">
        <w:t>.</w:t>
      </w:r>
      <w:r>
        <w:t xml:space="preserve"> Whittington. </w:t>
      </w:r>
      <w:r w:rsidR="00667E9F">
        <w:t xml:space="preserve">2001. </w:t>
      </w:r>
      <w:r>
        <w:t xml:space="preserve">“How important is improved infrastructure to microenterprises? Evidence for piped water supply from </w:t>
      </w:r>
      <w:smartTag w:uri="urn:schemas-microsoft-com:office:smarttags" w:element="country-region">
        <w:smartTag w:uri="urn:schemas-microsoft-com:office:smarttags" w:element="place">
          <w:r>
            <w:t>Uganda</w:t>
          </w:r>
        </w:smartTag>
      </w:smartTag>
      <w:r>
        <w:t xml:space="preserve">.” </w:t>
      </w:r>
      <w:r>
        <w:rPr>
          <w:i/>
        </w:rPr>
        <w:t>World Development</w:t>
      </w:r>
      <w:r w:rsidR="00667E9F">
        <w:t xml:space="preserve"> 29(10):1753-1767</w:t>
      </w:r>
      <w:r>
        <w:t>.</w:t>
      </w:r>
    </w:p>
    <w:p w14:paraId="588166C8" w14:textId="77777777" w:rsidR="004D35FD" w:rsidRDefault="004D35FD"/>
    <w:p w14:paraId="7750F8D8" w14:textId="77777777" w:rsidR="00AE6667" w:rsidRDefault="00AE6667">
      <w:r>
        <w:t xml:space="preserve">Vincent, J.R. 2000. “Green accounting: from theory to practice.” </w:t>
      </w:r>
      <w:r>
        <w:rPr>
          <w:i/>
        </w:rPr>
        <w:t>Environment and Development Economics</w:t>
      </w:r>
      <w:r>
        <w:t xml:space="preserve"> 5(1&amp;2):13-24.</w:t>
      </w:r>
    </w:p>
    <w:p w14:paraId="78676FC6" w14:textId="77777777" w:rsidR="00AE6667" w:rsidRDefault="00AE6667"/>
    <w:p w14:paraId="33380221" w14:textId="77777777" w:rsidR="00851D80" w:rsidRDefault="00851D80" w:rsidP="00851D80">
      <w:pPr>
        <w:rPr>
          <w:i/>
        </w:rPr>
      </w:pPr>
      <w:r>
        <w:t xml:space="preserve">Rosen, S., J.L. Simon, D.M. Thea, and J.R. Vincent. 2000. “Care and treatment to extend the working lives of HIV-positive employees: calculating the benefits to business.” </w:t>
      </w:r>
      <w:r>
        <w:rPr>
          <w:i/>
        </w:rPr>
        <w:t xml:space="preserve">South African Journal of Science </w:t>
      </w:r>
      <w:r>
        <w:rPr>
          <w:iCs/>
        </w:rPr>
        <w:t>96(6):</w:t>
      </w:r>
      <w:r>
        <w:t>300-304</w:t>
      </w:r>
      <w:r>
        <w:rPr>
          <w:i/>
        </w:rPr>
        <w:t>.</w:t>
      </w:r>
    </w:p>
    <w:p w14:paraId="06B687EE" w14:textId="77777777" w:rsidR="00851D80" w:rsidRDefault="00851D80" w:rsidP="00851D80"/>
    <w:p w14:paraId="23896412" w14:textId="77777777" w:rsidR="00AE6667" w:rsidRDefault="00AE6667">
      <w:r>
        <w:t xml:space="preserve">Boscolo, M., and J.R. Vincent. 2000. “Promoting better logging practices in tropical forests: a simulation analysis of alternative regulations.” </w:t>
      </w:r>
      <w:r>
        <w:rPr>
          <w:i/>
        </w:rPr>
        <w:t>Land Economics</w:t>
      </w:r>
      <w:r>
        <w:t xml:space="preserve"> 76(1):1-14.</w:t>
      </w:r>
    </w:p>
    <w:p w14:paraId="68D0B943" w14:textId="77777777" w:rsidR="00AE6667" w:rsidRDefault="00AE6667"/>
    <w:p w14:paraId="2A603E6B" w14:textId="77777777" w:rsidR="00AE6667" w:rsidRDefault="00AE6667">
      <w:r>
        <w:t xml:space="preserve">Vincent, J.R. 1999. “A framework for forest accounting.” </w:t>
      </w:r>
      <w:smartTag w:uri="urn:schemas-microsoft-com:office:smarttags" w:element="place">
        <w:r>
          <w:rPr>
            <w:i/>
          </w:rPr>
          <w:t>Forest</w:t>
        </w:r>
      </w:smartTag>
      <w:r>
        <w:rPr>
          <w:i/>
        </w:rPr>
        <w:t xml:space="preserve"> Science </w:t>
      </w:r>
      <w:r>
        <w:t>45(4):1-10.</w:t>
      </w:r>
    </w:p>
    <w:p w14:paraId="49476B1C" w14:textId="77777777" w:rsidR="00AE6667" w:rsidRDefault="00AE6667"/>
    <w:p w14:paraId="53E4DBA6" w14:textId="77777777" w:rsidR="00AE6667" w:rsidRDefault="00AE6667">
      <w:r>
        <w:t xml:space="preserve">Larson, B.A., et al. 1999. “The economics of air pollution health risks in </w:t>
      </w:r>
      <w:smartTag w:uri="urn:schemas-microsoft-com:office:smarttags" w:element="country-region">
        <w:r>
          <w:t>Russia</w:t>
        </w:r>
      </w:smartTag>
      <w:r>
        <w:t xml:space="preserve">: a case study of </w:t>
      </w:r>
      <w:smartTag w:uri="urn:schemas-microsoft-com:office:smarttags" w:element="place">
        <w:smartTag w:uri="urn:schemas-microsoft-com:office:smarttags" w:element="City">
          <w:r>
            <w:t>Volgograd</w:t>
          </w:r>
        </w:smartTag>
      </w:smartTag>
      <w:r>
        <w:t xml:space="preserve">.” </w:t>
      </w:r>
      <w:r>
        <w:rPr>
          <w:i/>
        </w:rPr>
        <w:t>World Development</w:t>
      </w:r>
      <w:r>
        <w:t xml:space="preserve"> 27(10):1803-1819.</w:t>
      </w:r>
    </w:p>
    <w:p w14:paraId="0DCB5E47" w14:textId="77777777" w:rsidR="00AE6667" w:rsidRDefault="00AE6667"/>
    <w:p w14:paraId="4DEC7DA5" w14:textId="77777777" w:rsidR="00AE6667" w:rsidRDefault="00AE6667">
      <w:r>
        <w:t xml:space="preserve">Vincent, J.R. 1999. “Net accumulation of timber resources.” </w:t>
      </w:r>
      <w:r>
        <w:rPr>
          <w:i/>
        </w:rPr>
        <w:t>The Review of Income and Wealth</w:t>
      </w:r>
      <w:r>
        <w:t xml:space="preserve"> 45(2):251-262.</w:t>
      </w:r>
    </w:p>
    <w:p w14:paraId="049CF118" w14:textId="77777777" w:rsidR="00AE6667" w:rsidRDefault="00AE6667"/>
    <w:p w14:paraId="13D9EA82" w14:textId="77777777" w:rsidR="00AE6667" w:rsidRDefault="00AE6667">
      <w:r>
        <w:t xml:space="preserve">Vincent, J.R., and M. Gillis. 1998. “Deforestation and forest land use: a comment.” </w:t>
      </w:r>
      <w:r>
        <w:rPr>
          <w:i/>
        </w:rPr>
        <w:t>The World Bank Research Observer</w:t>
      </w:r>
      <w:r>
        <w:t xml:space="preserve"> 13(1):133-140.</w:t>
      </w:r>
    </w:p>
    <w:p w14:paraId="2A0626F7" w14:textId="77777777" w:rsidR="00AE6667" w:rsidRDefault="00AE6667"/>
    <w:p w14:paraId="49118BE0" w14:textId="77777777" w:rsidR="00AE6667" w:rsidRDefault="00AE6667">
      <w:r>
        <w:t xml:space="preserve">Vincent, J.R. 1997. “Testing for environmental Kuznets curves within a developing country.” </w:t>
      </w:r>
      <w:r>
        <w:rPr>
          <w:i/>
        </w:rPr>
        <w:t>Environment and Development Economics</w:t>
      </w:r>
      <w:r>
        <w:t xml:space="preserve"> 2(4):417-432.</w:t>
      </w:r>
    </w:p>
    <w:p w14:paraId="412FE86A" w14:textId="77777777" w:rsidR="00AE6667" w:rsidRDefault="00AE6667"/>
    <w:p w14:paraId="65F414C1" w14:textId="77777777" w:rsidR="00AE6667" w:rsidRDefault="00AE6667">
      <w:r>
        <w:t xml:space="preserve">Vincent, J.R. 1997. “Resource depletion and economic sustainability in </w:t>
      </w:r>
      <w:smartTag w:uri="urn:schemas-microsoft-com:office:smarttags" w:element="country-region">
        <w:smartTag w:uri="urn:schemas-microsoft-com:office:smarttags" w:element="place">
          <w:r>
            <w:t>Malaysia</w:t>
          </w:r>
        </w:smartTag>
      </w:smartTag>
      <w:r>
        <w:t xml:space="preserve">.” </w:t>
      </w:r>
      <w:r>
        <w:rPr>
          <w:i/>
        </w:rPr>
        <w:t xml:space="preserve">Environment and Development Economics </w:t>
      </w:r>
      <w:r>
        <w:t xml:space="preserve">2(1):19-37.  [Reprinted in </w:t>
      </w:r>
      <w:r>
        <w:rPr>
          <w:i/>
        </w:rPr>
        <w:t>Natural Resource Accounting and Economic Development: Theory and Practice</w:t>
      </w:r>
      <w:r>
        <w:t xml:space="preserve">, ed. C. Perrings and J.R. Vincent. Edward Elgar, </w:t>
      </w:r>
      <w:smartTag w:uri="urn:schemas-microsoft-com:office:smarttags" w:element="place">
        <w:smartTag w:uri="urn:schemas-microsoft-com:office:smarttags" w:element="City">
          <w:r>
            <w:t>Aldershot</w:t>
          </w:r>
        </w:smartTag>
        <w:r>
          <w:t xml:space="preserve">, </w:t>
        </w:r>
        <w:smartTag w:uri="urn:schemas-microsoft-com:office:smarttags" w:element="country-region">
          <w:r>
            <w:t>United Kingdom</w:t>
          </w:r>
        </w:smartTag>
      </w:smartTag>
      <w:r>
        <w:t>, 2003.]</w:t>
      </w:r>
    </w:p>
    <w:p w14:paraId="5FCD1FAE" w14:textId="77777777" w:rsidR="00AE6667" w:rsidRDefault="00AE6667"/>
    <w:p w14:paraId="5B4541CE" w14:textId="77777777" w:rsidR="00AE6667" w:rsidRDefault="00AE6667">
      <w:r>
        <w:t xml:space="preserve">Vincent, J.R., T. Panayotou, and J.M. Hartwick. 1997. “Resource depletion and sustainability in small open economies.” </w:t>
      </w:r>
      <w:r>
        <w:rPr>
          <w:i/>
        </w:rPr>
        <w:t xml:space="preserve">Journal of Environmental Economics and Management </w:t>
      </w:r>
      <w:r>
        <w:t>33(3):274-286.</w:t>
      </w:r>
    </w:p>
    <w:p w14:paraId="0AFA75BF" w14:textId="77777777" w:rsidR="00AE6667" w:rsidRDefault="00AE6667"/>
    <w:p w14:paraId="4583E82B" w14:textId="77777777" w:rsidR="00AE6667" w:rsidRDefault="00AE6667">
      <w:r>
        <w:t xml:space="preserve">Vincent, J.R., and T. Panayotou. 1997. “Consumption: challenge to sustainable development ... or distraction?” </w:t>
      </w:r>
      <w:r>
        <w:rPr>
          <w:i/>
        </w:rPr>
        <w:t>Science</w:t>
      </w:r>
      <w:r>
        <w:t xml:space="preserve"> 276:53-55.</w:t>
      </w:r>
    </w:p>
    <w:p w14:paraId="706E93E8" w14:textId="77777777" w:rsidR="00AE6667" w:rsidRDefault="00AE6667"/>
    <w:p w14:paraId="5D2D26C3" w14:textId="77777777" w:rsidR="00AE6667" w:rsidRDefault="00AE6667">
      <w:r>
        <w:t xml:space="preserve">Lim Hin Fui, J.R. Vincent, and Woon Weng Chuen. 1995. “Markets for nontimber forest products around Pasoh Forest Reserve, </w:t>
      </w:r>
      <w:smartTag w:uri="urn:schemas-microsoft-com:office:smarttags" w:element="place">
        <w:smartTag w:uri="urn:schemas-microsoft-com:office:smarttags" w:element="country-region">
          <w:r>
            <w:t>Malaysia</w:t>
          </w:r>
        </w:smartTag>
      </w:smartTag>
      <w:r>
        <w:t xml:space="preserve">.” </w:t>
      </w:r>
      <w:r>
        <w:rPr>
          <w:i/>
        </w:rPr>
        <w:t xml:space="preserve">Journal of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Tropical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Forest</w:t>
          </w:r>
        </w:smartTag>
      </w:smartTag>
      <w:r>
        <w:rPr>
          <w:i/>
        </w:rPr>
        <w:t xml:space="preserve"> Science</w:t>
      </w:r>
      <w:r>
        <w:t xml:space="preserve"> 6(4):502-507.</w:t>
      </w:r>
    </w:p>
    <w:p w14:paraId="2834EDDE" w14:textId="77777777" w:rsidR="00AE6667" w:rsidRDefault="00AE6667"/>
    <w:p w14:paraId="11962E20" w14:textId="77777777" w:rsidR="00AE6667" w:rsidRDefault="00AE6667">
      <w:r>
        <w:lastRenderedPageBreak/>
        <w:t xml:space="preserve">Vincent, J.R., and C.S. Binkley. 1994. “Efficient multiple-use forestry may require land-use specialization: reply.” </w:t>
      </w:r>
      <w:r>
        <w:rPr>
          <w:i/>
        </w:rPr>
        <w:t>Land Economics</w:t>
      </w:r>
      <w:r>
        <w:t xml:space="preserve"> 70(3):396-397.</w:t>
      </w:r>
    </w:p>
    <w:p w14:paraId="4974383F" w14:textId="77777777" w:rsidR="00AE6667" w:rsidRDefault="00AE6667"/>
    <w:p w14:paraId="0A9EB2B0" w14:textId="77777777" w:rsidR="00AE6667" w:rsidRDefault="00AE6667">
      <w:r>
        <w:t>Vincent, J.R., and C.S. Binkley. 1993. “Efficient multiple</w:t>
      </w:r>
      <w:r>
        <w:noBreakHyphen/>
        <w:t>use forestry may require land</w:t>
      </w:r>
      <w:r>
        <w:noBreakHyphen/>
        <w:t xml:space="preserve">use specialization.” </w:t>
      </w:r>
      <w:r>
        <w:rPr>
          <w:i/>
        </w:rPr>
        <w:t>Land Economics</w:t>
      </w:r>
      <w:r>
        <w:t xml:space="preserve"> 69(4):370-376.</w:t>
      </w:r>
    </w:p>
    <w:p w14:paraId="0539CFB3" w14:textId="77777777" w:rsidR="00AE6667" w:rsidRDefault="00AE6667"/>
    <w:p w14:paraId="15E1BDA1" w14:textId="77777777" w:rsidR="00AE6667" w:rsidRDefault="00AE6667">
      <w:r>
        <w:t xml:space="preserve">Vincent, J.R. 1993. “Managing tropical forests: comment.” </w:t>
      </w:r>
      <w:r>
        <w:rPr>
          <w:i/>
        </w:rPr>
        <w:t>Land Economics</w:t>
      </w:r>
      <w:r>
        <w:t xml:space="preserve"> 69(3):313-318.</w:t>
      </w:r>
    </w:p>
    <w:p w14:paraId="1034746D" w14:textId="77777777" w:rsidR="00AE6667" w:rsidRDefault="00AE6667"/>
    <w:p w14:paraId="47633025" w14:textId="77777777" w:rsidR="00AE6667" w:rsidRDefault="00AE6667">
      <w:r>
        <w:t xml:space="preserve">Vincent, J.R. 1993. “Depletion and degradation are not the same.” </w:t>
      </w:r>
      <w:r>
        <w:rPr>
          <w:i/>
        </w:rPr>
        <w:t>Journal of Forestry</w:t>
      </w:r>
      <w:r>
        <w:t xml:space="preserve"> 91(4):24</w:t>
      </w:r>
      <w:r>
        <w:noBreakHyphen/>
        <w:t>25.</w:t>
      </w:r>
    </w:p>
    <w:p w14:paraId="433ADE46" w14:textId="77777777" w:rsidR="00AE6667" w:rsidRDefault="00AE6667"/>
    <w:p w14:paraId="446DED4F" w14:textId="77777777" w:rsidR="00AE6667" w:rsidRDefault="00AE6667">
      <w:r>
        <w:t>Ahmad, I.H., and J.R. Vincent. 1993. “Demand for sawnwood of well</w:t>
      </w:r>
      <w:r>
        <w:noBreakHyphen/>
        <w:t xml:space="preserve">known and lesser known species in Peninsular Malaysia.” </w:t>
      </w:r>
      <w:r>
        <w:rPr>
          <w:i/>
        </w:rPr>
        <w:t xml:space="preserve">Journal of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Tropical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Forest</w:t>
          </w:r>
        </w:smartTag>
      </w:smartTag>
      <w:r>
        <w:rPr>
          <w:i/>
        </w:rPr>
        <w:t xml:space="preserve"> Science</w:t>
      </w:r>
      <w:r>
        <w:t xml:space="preserve"> 4(4):340</w:t>
      </w:r>
      <w:r>
        <w:noBreakHyphen/>
        <w:t>353.</w:t>
      </w:r>
    </w:p>
    <w:p w14:paraId="4835CD49" w14:textId="77777777" w:rsidR="00AE6667" w:rsidRDefault="00AE6667"/>
    <w:p w14:paraId="53113E56" w14:textId="77777777" w:rsidR="00AE6667" w:rsidRDefault="00AE6667">
      <w:r>
        <w:t xml:space="preserve">Vincent, J.R. 1992. “The tropical timber trade and sustainable development.” </w:t>
      </w:r>
      <w:r>
        <w:rPr>
          <w:i/>
        </w:rPr>
        <w:t>Science</w:t>
      </w:r>
      <w:r>
        <w:t xml:space="preserve"> 256(5064):1651</w:t>
      </w:r>
      <w:r>
        <w:noBreakHyphen/>
        <w:t>1655.</w:t>
      </w:r>
    </w:p>
    <w:p w14:paraId="57915AC2" w14:textId="77777777" w:rsidR="00AE6667" w:rsidRDefault="00AE6667"/>
    <w:p w14:paraId="7E53A56E" w14:textId="77777777" w:rsidR="00AE6667" w:rsidRDefault="00AE6667">
      <w:pPr>
        <w:rPr>
          <w:i/>
        </w:rPr>
      </w:pPr>
      <w:r>
        <w:t xml:space="preserve">Parthama, I.B.P., and J.R. Vincent. 1992. “Monthly models of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demand for Indonesian hardwood plywood.” </w:t>
      </w:r>
      <w:r>
        <w:rPr>
          <w:i/>
        </w:rPr>
        <w:t>Bulletin of Indonesian Economic Studies</w:t>
      </w:r>
      <w:r>
        <w:t xml:space="preserve"> 28(1):101</w:t>
      </w:r>
      <w:r>
        <w:noBreakHyphen/>
        <w:t>112</w:t>
      </w:r>
      <w:r>
        <w:rPr>
          <w:i/>
        </w:rPr>
        <w:t>.</w:t>
      </w:r>
    </w:p>
    <w:p w14:paraId="69FE6ECF" w14:textId="77777777" w:rsidR="00AE6667" w:rsidRDefault="00AE6667"/>
    <w:p w14:paraId="60EDF328" w14:textId="77777777" w:rsidR="00AE6667" w:rsidRDefault="00AE6667">
      <w:r>
        <w:t xml:space="preserve">Vincent, J.R., </w:t>
      </w:r>
      <w:smartTag w:uri="urn:schemas-microsoft-com:office:smarttags" w:element="place">
        <w:smartTag w:uri="urn:schemas-microsoft-com:office:smarttags" w:element="PlaceName">
          <w:r>
            <w:t>D.J.</w:t>
          </w:r>
        </w:smartTag>
        <w:r>
          <w:t xml:space="preserve"> </w:t>
        </w:r>
        <w:smartTag w:uri="urn:schemas-microsoft-com:office:smarttags" w:element="PlaceType">
          <w:r>
            <w:t>Brooks</w:t>
          </w:r>
        </w:smartTag>
      </w:smartTag>
      <w:r>
        <w:t xml:space="preserve">, and A.K. Gandapur. 1991. “Substitution between tropical and temperate sawlogs.” </w:t>
      </w:r>
      <w:smartTag w:uri="urn:schemas-microsoft-com:office:smarttags" w:element="place">
        <w:r>
          <w:rPr>
            <w:i/>
          </w:rPr>
          <w:t>Forest</w:t>
        </w:r>
      </w:smartTag>
      <w:r>
        <w:rPr>
          <w:i/>
        </w:rPr>
        <w:t xml:space="preserve"> Science </w:t>
      </w:r>
      <w:r>
        <w:t>37(5):1484</w:t>
      </w:r>
      <w:r>
        <w:noBreakHyphen/>
        <w:t>1491</w:t>
      </w:r>
      <w:r>
        <w:rPr>
          <w:i/>
        </w:rPr>
        <w:t>.</w:t>
      </w:r>
    </w:p>
    <w:p w14:paraId="23963E51" w14:textId="77777777" w:rsidR="00AE6667" w:rsidRDefault="00AE6667"/>
    <w:p w14:paraId="55E17BC5" w14:textId="77777777" w:rsidR="00AE6667" w:rsidRDefault="00AE6667">
      <w:r>
        <w:t xml:space="preserve">Vincent, J.R., A.K. Gandapur, and </w:t>
      </w:r>
      <w:smartTag w:uri="urn:schemas-microsoft-com:office:smarttags" w:element="place">
        <w:smartTag w:uri="urn:schemas-microsoft-com:office:smarttags" w:element="PlaceName">
          <w:r>
            <w:t>D.J.</w:t>
          </w:r>
        </w:smartTag>
        <w:r>
          <w:t xml:space="preserve"> </w:t>
        </w:r>
        <w:smartTag w:uri="urn:schemas-microsoft-com:office:smarttags" w:element="PlaceType">
          <w:r>
            <w:t>Brooks</w:t>
          </w:r>
        </w:smartTag>
      </w:smartTag>
      <w:r>
        <w:t xml:space="preserve">. 1990. “Species substitution and tropical log demand in </w:t>
      </w:r>
      <w:smartTag w:uri="urn:schemas-microsoft-com:office:smarttags" w:element="place">
        <w:smartTag w:uri="urn:schemas-microsoft-com:office:smarttags" w:element="country-region">
          <w:r>
            <w:t>Japan</w:t>
          </w:r>
        </w:smartTag>
      </w:smartTag>
      <w:r>
        <w:t xml:space="preserve">.” </w:t>
      </w:r>
      <w:smartTag w:uri="urn:schemas-microsoft-com:office:smarttags" w:element="place">
        <w:r>
          <w:rPr>
            <w:i/>
          </w:rPr>
          <w:t>Forest</w:t>
        </w:r>
      </w:smartTag>
      <w:r>
        <w:rPr>
          <w:i/>
        </w:rPr>
        <w:t xml:space="preserve"> Science</w:t>
      </w:r>
      <w:r>
        <w:t xml:space="preserve"> 36(3):657</w:t>
      </w:r>
      <w:r>
        <w:noBreakHyphen/>
        <w:t>664.</w:t>
      </w:r>
    </w:p>
    <w:p w14:paraId="4656264F" w14:textId="77777777" w:rsidR="00AE6667" w:rsidRDefault="00AE6667"/>
    <w:p w14:paraId="72087432" w14:textId="77777777" w:rsidR="00AE6667" w:rsidRDefault="00AE6667">
      <w:r>
        <w:t xml:space="preserve">Vincent, J.R. 1990. “Rent capture and the feasibility of tropical forest management.” </w:t>
      </w:r>
      <w:r>
        <w:rPr>
          <w:i/>
        </w:rPr>
        <w:t>Land Economics</w:t>
      </w:r>
      <w:r>
        <w:t xml:space="preserve"> 66(2):212</w:t>
      </w:r>
      <w:r>
        <w:noBreakHyphen/>
        <w:t>223.</w:t>
      </w:r>
    </w:p>
    <w:p w14:paraId="495E97A7" w14:textId="77777777" w:rsidR="00AE6667" w:rsidRDefault="00AE6667"/>
    <w:p w14:paraId="4CECB450" w14:textId="77777777" w:rsidR="00AE6667" w:rsidRDefault="00AE6667">
      <w:r>
        <w:t xml:space="preserve">Vincent, J.R. 1989. “Optimal tariffs on intermediate and final goods: the case of tropical forest products.” </w:t>
      </w:r>
      <w:smartTag w:uri="urn:schemas-microsoft-com:office:smarttags" w:element="place">
        <w:r>
          <w:rPr>
            <w:i/>
          </w:rPr>
          <w:t>Forest</w:t>
        </w:r>
      </w:smartTag>
      <w:r>
        <w:rPr>
          <w:i/>
        </w:rPr>
        <w:t xml:space="preserve"> Science</w:t>
      </w:r>
      <w:r>
        <w:t xml:space="preserve"> 35(3):720</w:t>
      </w:r>
      <w:r>
        <w:noBreakHyphen/>
        <w:t>731.</w:t>
      </w:r>
    </w:p>
    <w:p w14:paraId="2FCE4851" w14:textId="77777777" w:rsidR="00AE6667" w:rsidRDefault="00AE6667"/>
    <w:p w14:paraId="17B90A71" w14:textId="77777777" w:rsidR="00AE6667" w:rsidRDefault="00AE6667">
      <w:r>
        <w:t>Vincent, J.R. 1988. “</w:t>
      </w:r>
      <w:smartTag w:uri="urn:schemas-microsoft-com:office:smarttags" w:element="place">
        <w:smartTag w:uri="urn:schemas-microsoft-com:office:smarttags" w:element="country-region">
          <w:r>
            <w:t>Malaysia</w:t>
          </w:r>
        </w:smartTag>
      </w:smartTag>
      <w:r>
        <w:t xml:space="preserve">: key player in international trade.” </w:t>
      </w:r>
      <w:r>
        <w:rPr>
          <w:i/>
        </w:rPr>
        <w:t>Journal of Forestry</w:t>
      </w:r>
      <w:r>
        <w:t xml:space="preserve"> 86(12):32</w:t>
      </w:r>
      <w:r>
        <w:noBreakHyphen/>
        <w:t>35.</w:t>
      </w:r>
    </w:p>
    <w:p w14:paraId="30D261AD" w14:textId="77777777" w:rsidR="00AE6667" w:rsidRDefault="00AE6667"/>
    <w:p w14:paraId="11F9EE69" w14:textId="77777777" w:rsidR="00AE6667" w:rsidRDefault="00AE6667">
      <w:r>
        <w:t xml:space="preserve">Binkley, C.S. and J.R. Vincent. 1988. “Timber prices in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south: past trends and outlook for the future.” </w:t>
      </w:r>
      <w:r>
        <w:rPr>
          <w:i/>
        </w:rPr>
        <w:t>Southern Journal of Applied Forestry</w:t>
      </w:r>
      <w:r>
        <w:t xml:space="preserve"> 12:15</w:t>
      </w:r>
      <w:r>
        <w:noBreakHyphen/>
        <w:t>18.</w:t>
      </w:r>
    </w:p>
    <w:p w14:paraId="3C3BED57" w14:textId="77777777" w:rsidR="00AE6667" w:rsidRDefault="00AE6667"/>
    <w:p w14:paraId="620CE91C" w14:textId="77777777" w:rsidR="00AE6667" w:rsidRDefault="00AE6667">
      <w:r>
        <w:t xml:space="preserve">Vincent, J.R. 1986. “Growth of the forest products industry in </w:t>
      </w:r>
      <w:smartTag w:uri="urn:schemas-microsoft-com:office:smarttags" w:element="place">
        <w:smartTag w:uri="urn:schemas-microsoft-com:office:smarttags" w:element="country-region">
          <w:r>
            <w:t>Malaysia</w:t>
          </w:r>
        </w:smartTag>
      </w:smartTag>
      <w:r>
        <w:t>: 1961</w:t>
      </w:r>
      <w:r>
        <w:noBreakHyphen/>
        <w:t xml:space="preserve">85.” </w:t>
      </w:r>
      <w:r>
        <w:rPr>
          <w:i/>
        </w:rPr>
        <w:t>Malaysian Forester</w:t>
      </w:r>
      <w:r>
        <w:t xml:space="preserve"> 49(3):223</w:t>
      </w:r>
      <w:r>
        <w:noBreakHyphen/>
        <w:t>240.</w:t>
      </w:r>
    </w:p>
    <w:p w14:paraId="2457D474" w14:textId="77777777" w:rsidR="00AE6667" w:rsidRDefault="00AE6667">
      <w:r>
        <w:t xml:space="preserve"> </w:t>
      </w:r>
    </w:p>
    <w:p w14:paraId="587E3497" w14:textId="77777777" w:rsidR="00AE6667" w:rsidRDefault="00AE6667">
      <w:r>
        <w:t xml:space="preserve">Vincent, J.R. 1986. “Input/output models and forest resource constraints: a comment.” </w:t>
      </w:r>
      <w:smartTag w:uri="urn:schemas-microsoft-com:office:smarttags" w:element="place">
        <w:r>
          <w:rPr>
            <w:i/>
          </w:rPr>
          <w:t>Forest</w:t>
        </w:r>
      </w:smartTag>
      <w:r>
        <w:rPr>
          <w:i/>
        </w:rPr>
        <w:t xml:space="preserve"> Science</w:t>
      </w:r>
      <w:r>
        <w:t xml:space="preserve"> 32(2): 397</w:t>
      </w:r>
      <w:r>
        <w:noBreakHyphen/>
        <w:t>401.</w:t>
      </w:r>
    </w:p>
    <w:p w14:paraId="7CB46582" w14:textId="77777777" w:rsidR="00AE6667" w:rsidRDefault="00AE6667">
      <w:r>
        <w:t xml:space="preserve"> </w:t>
      </w:r>
    </w:p>
    <w:p w14:paraId="2FA73892" w14:textId="77777777" w:rsidR="00AE6667" w:rsidRDefault="00AE6667">
      <w:r>
        <w:t xml:space="preserve">Tomlinson, P.B., and J.R. Vincent. 1984. “Anatomy of the palm </w:t>
      </w:r>
      <w:r>
        <w:rPr>
          <w:i/>
        </w:rPr>
        <w:t>Rhapis excelsa</w:t>
      </w:r>
      <w:r>
        <w:t xml:space="preserve">, X: differentiation of stem conducting tissue.” </w:t>
      </w:r>
      <w:r>
        <w:rPr>
          <w:i/>
        </w:rPr>
        <w:t xml:space="preserve">Journal of the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Arnold</w:t>
          </w:r>
        </w:smartTag>
      </w:smartTag>
      <w:r>
        <w:rPr>
          <w:i/>
        </w:rPr>
        <w:t xml:space="preserve"> Arboretum</w:t>
      </w:r>
      <w:r>
        <w:t xml:space="preserve"> 65: 191</w:t>
      </w:r>
      <w:r>
        <w:noBreakHyphen/>
        <w:t>214.</w:t>
      </w:r>
    </w:p>
    <w:p w14:paraId="3D31F4C2" w14:textId="77777777" w:rsidR="00AE6667" w:rsidRDefault="00AE6667">
      <w:r>
        <w:lastRenderedPageBreak/>
        <w:t xml:space="preserve">    </w:t>
      </w:r>
    </w:p>
    <w:p w14:paraId="40878766" w14:textId="77777777" w:rsidR="00AE6667" w:rsidRDefault="00AE6667">
      <w:r>
        <w:t xml:space="preserve">Vincent, J.R.,and P.B. Tomlinson. 1983. “Architecture and phyllotaxis of </w:t>
      </w:r>
      <w:r>
        <w:rPr>
          <w:i/>
        </w:rPr>
        <w:t>Anisophyllea disticha</w:t>
      </w:r>
      <w:r>
        <w:t xml:space="preserve"> (Rhizophoraceae).” </w:t>
      </w:r>
      <w:r>
        <w:rPr>
          <w:i/>
        </w:rPr>
        <w:t xml:space="preserve">Bulletin of the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Singapore</w:t>
          </w:r>
        </w:smartTag>
      </w:smartTag>
      <w:r>
        <w:rPr>
          <w:i/>
        </w:rPr>
        <w:t xml:space="preserve"> Botanical Gardens</w:t>
      </w:r>
      <w:r>
        <w:t xml:space="preserve"> 36(1): 3</w:t>
      </w:r>
      <w:r>
        <w:noBreakHyphen/>
        <w:t>18.</w:t>
      </w:r>
    </w:p>
    <w:p w14:paraId="2A62347D" w14:textId="77777777" w:rsidR="00AE6667" w:rsidRDefault="00AE6667"/>
    <w:p w14:paraId="1484707C" w14:textId="77777777" w:rsidR="0019187B" w:rsidRDefault="0019187B">
      <w:pPr>
        <w:pStyle w:val="Heading3"/>
        <w:rPr>
          <w:rFonts w:ascii="SF Sans Serif" w:hAnsi="SF Sans Serif"/>
          <w:sz w:val="28"/>
        </w:rPr>
      </w:pPr>
    </w:p>
    <w:p w14:paraId="37DC0D0E" w14:textId="77777777" w:rsidR="00AE6667" w:rsidRDefault="00AE6667" w:rsidP="00826957">
      <w:pPr>
        <w:pStyle w:val="Heading3"/>
        <w:rPr>
          <w:rFonts w:ascii="SF Sans Serif" w:hAnsi="SF Sans Serif"/>
          <w:sz w:val="28"/>
        </w:rPr>
      </w:pPr>
      <w:r>
        <w:rPr>
          <w:rFonts w:ascii="SF Sans Serif" w:hAnsi="SF Sans Serif"/>
          <w:sz w:val="28"/>
        </w:rPr>
        <w:t>Book chapters</w:t>
      </w:r>
    </w:p>
    <w:p w14:paraId="0FED9AEB" w14:textId="77777777" w:rsidR="00AE6667" w:rsidRDefault="00AE6667">
      <w:pPr>
        <w:pStyle w:val="Header"/>
        <w:tabs>
          <w:tab w:val="clear" w:pos="4320"/>
          <w:tab w:val="clear" w:pos="8640"/>
        </w:tabs>
      </w:pPr>
    </w:p>
    <w:p w14:paraId="295CF221" w14:textId="77777777" w:rsidR="00BA4C88" w:rsidRDefault="00BA4C88" w:rsidP="00667E9F">
      <w:r>
        <w:t xml:space="preserve">Vincent, J.R. </w:t>
      </w:r>
      <w:r w:rsidR="00364A05">
        <w:t>2015</w:t>
      </w:r>
      <w:r>
        <w:t>. “</w:t>
      </w:r>
      <w:r w:rsidRPr="00BA4C88">
        <w:t xml:space="preserve">Tropical </w:t>
      </w:r>
      <w:r>
        <w:t>f</w:t>
      </w:r>
      <w:r w:rsidRPr="00BA4C88">
        <w:t xml:space="preserve">orests, </w:t>
      </w:r>
      <w:r>
        <w:t>f</w:t>
      </w:r>
      <w:r w:rsidRPr="00BA4C88">
        <w:t xml:space="preserve">or </w:t>
      </w:r>
      <w:r>
        <w:t>r</w:t>
      </w:r>
      <w:r w:rsidRPr="00BA4C88">
        <w:t xml:space="preserve">icher and </w:t>
      </w:r>
      <w:r>
        <w:t>f</w:t>
      </w:r>
      <w:r w:rsidRPr="00BA4C88">
        <w:t xml:space="preserve">or </w:t>
      </w:r>
      <w:r>
        <w:t>p</w:t>
      </w:r>
      <w:r w:rsidRPr="00BA4C88">
        <w:t>oorer</w:t>
      </w:r>
      <w:r>
        <w:t xml:space="preserve">.” In </w:t>
      </w:r>
      <w:r w:rsidRPr="00BA4C88">
        <w:rPr>
          <w:i/>
        </w:rPr>
        <w:t>Sustainable Humanity, Sustainable Nature</w:t>
      </w:r>
      <w:r w:rsidR="00364A05" w:rsidRPr="00364A05">
        <w:rPr>
          <w:i/>
        </w:rPr>
        <w:t>: Our Responsibility</w:t>
      </w:r>
      <w:r w:rsidR="00364A05">
        <w:t>.</w:t>
      </w:r>
      <w:r>
        <w:t xml:space="preserve"> </w:t>
      </w:r>
      <w:r w:rsidR="00364A05" w:rsidRPr="00364A05">
        <w:t>P</w:t>
      </w:r>
      <w:r w:rsidR="00364A05">
        <w:t>.</w:t>
      </w:r>
      <w:r w:rsidR="00364A05" w:rsidRPr="00364A05">
        <w:t>S. Dasgupta</w:t>
      </w:r>
      <w:r w:rsidR="00364A05">
        <w:t xml:space="preserve">, </w:t>
      </w:r>
      <w:r w:rsidR="00364A05" w:rsidRPr="00364A05">
        <w:t>V</w:t>
      </w:r>
      <w:r w:rsidR="00364A05">
        <w:t xml:space="preserve">. </w:t>
      </w:r>
      <w:r w:rsidR="00364A05" w:rsidRPr="00364A05">
        <w:t>Ramanathan</w:t>
      </w:r>
      <w:r w:rsidR="00364A05">
        <w:t xml:space="preserve">, </w:t>
      </w:r>
      <w:r w:rsidR="00364A05" w:rsidRPr="00364A05">
        <w:t>M</w:t>
      </w:r>
      <w:r w:rsidR="00364A05">
        <w:t>.</w:t>
      </w:r>
      <w:r w:rsidR="00364A05" w:rsidRPr="00364A05">
        <w:t xml:space="preserve"> Sánchez Sorondo</w:t>
      </w:r>
      <w:r>
        <w:t xml:space="preserve">, eds. </w:t>
      </w:r>
      <w:r w:rsidR="00364A05" w:rsidRPr="00364A05">
        <w:t>Pontificiae Academiae Scientiarvm Extra Series 41</w:t>
      </w:r>
      <w:r w:rsidR="00364A05">
        <w:t>/</w:t>
      </w:r>
      <w:r w:rsidR="00364A05" w:rsidRPr="00364A05">
        <w:t>Pontificiae Academiae Scientiarvm Socialivm Acta 19</w:t>
      </w:r>
      <w:r w:rsidR="00364A05">
        <w:t xml:space="preserve">. </w:t>
      </w:r>
      <w:r w:rsidR="00364A05" w:rsidRPr="00364A05">
        <w:t>The Pontifical Academy of Sciences, Libreria Editrice Vaticana, Vatican City.</w:t>
      </w:r>
    </w:p>
    <w:p w14:paraId="6DC19DC6" w14:textId="77777777" w:rsidR="00E453F6" w:rsidRDefault="00E453F6" w:rsidP="00667E9F"/>
    <w:p w14:paraId="37CEA134" w14:textId="77777777" w:rsidR="00380B3A" w:rsidRPr="00BC2A65" w:rsidRDefault="00380B3A" w:rsidP="00667E9F">
      <w:r>
        <w:t xml:space="preserve">Alkire, B., J.R. Vincent, and J.G. Meara. </w:t>
      </w:r>
      <w:r w:rsidR="00BC2A65">
        <w:t>2015</w:t>
      </w:r>
      <w:r>
        <w:t>. “</w:t>
      </w:r>
      <w:r w:rsidRPr="00380B3A">
        <w:t>Benefit-</w:t>
      </w:r>
      <w:r>
        <w:t>c</w:t>
      </w:r>
      <w:r w:rsidRPr="00380B3A">
        <w:t xml:space="preserve">ost </w:t>
      </w:r>
      <w:r>
        <w:t>a</w:t>
      </w:r>
      <w:r w:rsidRPr="00380B3A">
        <w:t xml:space="preserve">nalysis for </w:t>
      </w:r>
      <w:r>
        <w:t>s</w:t>
      </w:r>
      <w:r w:rsidRPr="00380B3A">
        <w:t xml:space="preserve">elected </w:t>
      </w:r>
      <w:r>
        <w:t>s</w:t>
      </w:r>
      <w:r w:rsidRPr="00380B3A">
        <w:t xml:space="preserve">urgical </w:t>
      </w:r>
      <w:r>
        <w:t>i</w:t>
      </w:r>
      <w:r w:rsidRPr="00380B3A">
        <w:t xml:space="preserve">nterventions in </w:t>
      </w:r>
      <w:r>
        <w:t>l</w:t>
      </w:r>
      <w:r w:rsidRPr="00380B3A">
        <w:t>ow-and-</w:t>
      </w:r>
      <w:r>
        <w:t>m</w:t>
      </w:r>
      <w:r w:rsidRPr="00380B3A">
        <w:t>iddle-</w:t>
      </w:r>
      <w:r>
        <w:t>i</w:t>
      </w:r>
      <w:r w:rsidRPr="00380B3A">
        <w:t xml:space="preserve">ncome </w:t>
      </w:r>
      <w:r>
        <w:t>c</w:t>
      </w:r>
      <w:r w:rsidRPr="00380B3A">
        <w:t>ountries</w:t>
      </w:r>
      <w:r>
        <w:t xml:space="preserve">.” Ch. 21 in </w:t>
      </w:r>
      <w:r w:rsidRPr="00380B3A">
        <w:rPr>
          <w:i/>
        </w:rPr>
        <w:t>Disease Control Priorities (</w:t>
      </w:r>
      <w:r w:rsidR="00BC2A65">
        <w:rPr>
          <w:i/>
        </w:rPr>
        <w:t>3</w:t>
      </w:r>
      <w:r w:rsidR="00BC2A65" w:rsidRPr="00BC2A65">
        <w:rPr>
          <w:i/>
          <w:vertAlign w:val="superscript"/>
        </w:rPr>
        <w:t>rd</w:t>
      </w:r>
      <w:r w:rsidR="00BC2A65">
        <w:rPr>
          <w:i/>
        </w:rPr>
        <w:t xml:space="preserve"> ed.), Volume 1: Essential Surgery.</w:t>
      </w:r>
      <w:r w:rsidR="00BC2A65">
        <w:t xml:space="preserve"> World Bank, Washington, DC.</w:t>
      </w:r>
    </w:p>
    <w:p w14:paraId="0D0B0D81" w14:textId="77777777" w:rsidR="00380B3A" w:rsidRDefault="00380B3A" w:rsidP="00667E9F"/>
    <w:p w14:paraId="7C11B785" w14:textId="77777777" w:rsidR="00116C0A" w:rsidRDefault="00116C0A" w:rsidP="00667E9F">
      <w:r>
        <w:t xml:space="preserve">Vincent, J.R. </w:t>
      </w:r>
      <w:r w:rsidR="00790D5C">
        <w:t>2011</w:t>
      </w:r>
      <w:r>
        <w:t xml:space="preserve">. </w:t>
      </w:r>
      <w:r w:rsidR="00C22305">
        <w:t xml:space="preserve">“Valuing the environment as a production input.” </w:t>
      </w:r>
      <w:r>
        <w:t xml:space="preserve">In </w:t>
      </w:r>
      <w:r w:rsidRPr="002C38C1">
        <w:rPr>
          <w:i/>
        </w:rPr>
        <w:t>Environmental Valuation in South Asia</w:t>
      </w:r>
      <w:r w:rsidR="00790D5C">
        <w:t>,</w:t>
      </w:r>
      <w:r>
        <w:t xml:space="preserve"> </w:t>
      </w:r>
      <w:r w:rsidR="00790D5C">
        <w:t>A.K.E. Haque, M.N. Murty, and P. Shyamsundar, eds. Cambridge University Press, New Delhi, India.</w:t>
      </w:r>
    </w:p>
    <w:p w14:paraId="4EBA6938" w14:textId="77777777" w:rsidR="002C38C1" w:rsidRDefault="002C38C1" w:rsidP="00667E9F"/>
    <w:p w14:paraId="60636594" w14:textId="77777777" w:rsidR="00667E9F" w:rsidRDefault="00667E9F" w:rsidP="00667E9F">
      <w:r w:rsidRPr="00AD105C">
        <w:t>M. Agrawal, M. Auffhammer, U.K. Chopra, L. Emberson, M. Iyngararasan, N. Kalra, M.V. Ramana, V. Ramanathan, A.K. Singh and J.</w:t>
      </w:r>
      <w:r>
        <w:t>R.</w:t>
      </w:r>
      <w:r w:rsidRPr="00AD105C">
        <w:t xml:space="preserve"> Vincent</w:t>
      </w:r>
      <w:r>
        <w:t>.</w:t>
      </w:r>
      <w:r w:rsidRPr="00AD105C">
        <w:t xml:space="preserve"> 2008. </w:t>
      </w:r>
      <w:r>
        <w:t>“Climate-related i</w:t>
      </w:r>
      <w:r w:rsidRPr="00AD105C">
        <w:t xml:space="preserve">mpacts of </w:t>
      </w:r>
      <w:r>
        <w:t xml:space="preserve">ABCs </w:t>
      </w:r>
      <w:r w:rsidRPr="00AD105C">
        <w:t xml:space="preserve">on </w:t>
      </w:r>
      <w:r>
        <w:t>a</w:t>
      </w:r>
      <w:r w:rsidRPr="00AD105C">
        <w:t>griculture</w:t>
      </w:r>
      <w:r>
        <w:t xml:space="preserve"> in Asia.” In</w:t>
      </w:r>
      <w:r w:rsidRPr="00AD105C">
        <w:t xml:space="preserve"> </w:t>
      </w:r>
      <w:r w:rsidRPr="00AD105C">
        <w:rPr>
          <w:i/>
        </w:rPr>
        <w:t>Atmospheric Brown Clouds: Impacts on Regional Climate Change, Agriculture and Human Health</w:t>
      </w:r>
      <w:r w:rsidRPr="00AD105C">
        <w:t>. United Nations Environment Prog</w:t>
      </w:r>
      <w:r>
        <w:t>ramme, Nairobi, Kenya.</w:t>
      </w:r>
    </w:p>
    <w:p w14:paraId="603CCF9B" w14:textId="77777777" w:rsidR="00BB7653" w:rsidRDefault="00BB7653" w:rsidP="00BB7653"/>
    <w:p w14:paraId="17F55C48" w14:textId="77777777" w:rsidR="00534DC9" w:rsidRPr="00275745" w:rsidRDefault="00534DC9" w:rsidP="00BB7653">
      <w:r w:rsidRPr="00275745">
        <w:t>Vincent, J</w:t>
      </w:r>
      <w:r>
        <w:t>.</w:t>
      </w:r>
      <w:r w:rsidRPr="00275745">
        <w:t xml:space="preserve">R., and G. Sivalingam. </w:t>
      </w:r>
      <w:r w:rsidR="00BB7653">
        <w:t xml:space="preserve">2006. </w:t>
      </w:r>
      <w:r w:rsidRPr="00275745">
        <w:t xml:space="preserve">“Economic incentives for cleaner SMEs: evidence from </w:t>
      </w:r>
      <w:smartTag w:uri="urn:schemas-microsoft-com:office:smarttags" w:element="place">
        <w:smartTag w:uri="urn:schemas-microsoft-com:office:smarttags" w:element="country-region">
          <w:r w:rsidRPr="00275745">
            <w:t>Malaysia</w:t>
          </w:r>
        </w:smartTag>
      </w:smartTag>
      <w:r w:rsidRPr="00275745">
        <w:t xml:space="preserve">.” In </w:t>
      </w:r>
      <w:r w:rsidRPr="00275745">
        <w:rPr>
          <w:i/>
          <w:iCs/>
        </w:rPr>
        <w:t>Small-Scale Enterprises and the Environment in Developing Countries</w:t>
      </w:r>
      <w:r w:rsidRPr="00275745">
        <w:t>, A</w:t>
      </w:r>
      <w:r>
        <w:t>.</w:t>
      </w:r>
      <w:r w:rsidRPr="00275745">
        <w:t xml:space="preserve"> Blackman, ed. Resources for the Future Press, Washington, D.C.</w:t>
      </w:r>
    </w:p>
    <w:p w14:paraId="3AE1EA02" w14:textId="77777777" w:rsidR="00534DC9" w:rsidRPr="00275745" w:rsidRDefault="00534DC9" w:rsidP="00534DC9"/>
    <w:p w14:paraId="07DB1CE1" w14:textId="77777777" w:rsidR="00275745" w:rsidRPr="00275745" w:rsidRDefault="00275745" w:rsidP="00BB7653">
      <w:pPr>
        <w:autoSpaceDE w:val="0"/>
        <w:autoSpaceDN w:val="0"/>
        <w:adjustRightInd w:val="0"/>
        <w:rPr>
          <w:rFonts w:ascii="TimesNewRoman" w:hAnsi="TimesNewRoman"/>
          <w:sz w:val="20"/>
        </w:rPr>
      </w:pPr>
      <w:r w:rsidRPr="00275745">
        <w:rPr>
          <w:szCs w:val="24"/>
        </w:rPr>
        <w:t>Vincent, J</w:t>
      </w:r>
      <w:r w:rsidR="0019187B">
        <w:rPr>
          <w:szCs w:val="24"/>
        </w:rPr>
        <w:t>.</w:t>
      </w:r>
      <w:r w:rsidRPr="00275745">
        <w:rPr>
          <w:szCs w:val="24"/>
        </w:rPr>
        <w:t>R., and M</w:t>
      </w:r>
      <w:r w:rsidR="0019187B">
        <w:rPr>
          <w:szCs w:val="24"/>
        </w:rPr>
        <w:t>.</w:t>
      </w:r>
      <w:r w:rsidRPr="00275745">
        <w:rPr>
          <w:szCs w:val="24"/>
        </w:rPr>
        <w:t xml:space="preserve">D. Potts. </w:t>
      </w:r>
      <w:r w:rsidR="00BB7653">
        <w:rPr>
          <w:szCs w:val="24"/>
        </w:rPr>
        <w:t xml:space="preserve">2005. </w:t>
      </w:r>
      <w:r w:rsidRPr="00275745">
        <w:rPr>
          <w:szCs w:val="24"/>
        </w:rPr>
        <w:t>“</w:t>
      </w:r>
      <w:r w:rsidRPr="00275745">
        <w:t>Nonlinearities, biodiversity conservation and sustainable forest management</w:t>
      </w:r>
      <w:r w:rsidRPr="00275745">
        <w:rPr>
          <w:szCs w:val="24"/>
        </w:rPr>
        <w:t>.”</w:t>
      </w:r>
      <w:r w:rsidRPr="00275745">
        <w:rPr>
          <w:rFonts w:ascii="TimesNewRoman" w:hAnsi="TimesNewRoman"/>
          <w:szCs w:val="24"/>
        </w:rPr>
        <w:t xml:space="preserve"> In </w:t>
      </w:r>
      <w:r w:rsidRPr="00275745">
        <w:rPr>
          <w:rFonts w:ascii="TimesNewRoman,Italic" w:hAnsi="TimesNewRoman,Italic"/>
          <w:i/>
          <w:iCs/>
          <w:szCs w:val="24"/>
        </w:rPr>
        <w:t>Sustainability, Economics, and Natural Resources: Economics of Sustainable Forest Management</w:t>
      </w:r>
      <w:r w:rsidRPr="00275745">
        <w:rPr>
          <w:rFonts w:ascii="TimesNewRoman" w:hAnsi="TimesNewRoman"/>
          <w:szCs w:val="24"/>
        </w:rPr>
        <w:t>, S</w:t>
      </w:r>
      <w:r w:rsidR="0019187B">
        <w:rPr>
          <w:rFonts w:ascii="TimesNewRoman" w:hAnsi="TimesNewRoman"/>
          <w:szCs w:val="24"/>
        </w:rPr>
        <w:t>.</w:t>
      </w:r>
      <w:r w:rsidRPr="00275745">
        <w:rPr>
          <w:rFonts w:ascii="TimesNewRoman" w:hAnsi="TimesNewRoman"/>
          <w:szCs w:val="24"/>
        </w:rPr>
        <w:t xml:space="preserve"> Kant and R.A</w:t>
      </w:r>
      <w:r w:rsidR="0019187B">
        <w:rPr>
          <w:rFonts w:ascii="TimesNewRoman" w:hAnsi="TimesNewRoman"/>
          <w:szCs w:val="24"/>
        </w:rPr>
        <w:t>.</w:t>
      </w:r>
      <w:r w:rsidRPr="00275745">
        <w:rPr>
          <w:rFonts w:ascii="TimesNewRoman" w:hAnsi="TimesNewRoman"/>
          <w:szCs w:val="24"/>
        </w:rPr>
        <w:t xml:space="preserve"> Berry, eds. Springer, </w:t>
      </w:r>
      <w:smartTag w:uri="urn:schemas-microsoft-com:office:smarttags" w:element="place">
        <w:smartTag w:uri="urn:schemas-microsoft-com:office:smarttags" w:element="City">
          <w:r w:rsidRPr="00275745">
            <w:rPr>
              <w:rFonts w:ascii="TimesNewRoman" w:hAnsi="TimesNewRoman"/>
              <w:szCs w:val="24"/>
            </w:rPr>
            <w:t>Amsterdam</w:t>
          </w:r>
        </w:smartTag>
      </w:smartTag>
      <w:r w:rsidR="00BB7653">
        <w:rPr>
          <w:rFonts w:ascii="TimesNewRoman" w:hAnsi="TimesNewRoman"/>
          <w:szCs w:val="24"/>
        </w:rPr>
        <w:t>.</w:t>
      </w:r>
    </w:p>
    <w:p w14:paraId="7BEFA885" w14:textId="77777777" w:rsidR="00275745" w:rsidRPr="00275745" w:rsidRDefault="00275745" w:rsidP="00275745"/>
    <w:p w14:paraId="3420ECC7" w14:textId="77777777" w:rsidR="00275745" w:rsidRPr="00275745" w:rsidRDefault="00275745" w:rsidP="00BB7653">
      <w:r w:rsidRPr="00275745">
        <w:t>Perrings, C</w:t>
      </w:r>
      <w:r w:rsidR="0019187B">
        <w:t>.</w:t>
      </w:r>
      <w:r w:rsidRPr="00275745">
        <w:t>, and J</w:t>
      </w:r>
      <w:r w:rsidR="0019187B">
        <w:t>.</w:t>
      </w:r>
      <w:r w:rsidRPr="00275745">
        <w:t xml:space="preserve">R. Vincent. </w:t>
      </w:r>
      <w:r w:rsidR="00BB7653">
        <w:t xml:space="preserve">2003. </w:t>
      </w:r>
      <w:r w:rsidRPr="00275745">
        <w:t xml:space="preserve">“Green accounting and the sustainability of economic development.” In </w:t>
      </w:r>
      <w:r w:rsidRPr="00275745">
        <w:rPr>
          <w:i/>
        </w:rPr>
        <w:t>Natural Resource Accounting and Economic Development: Theory and Practice</w:t>
      </w:r>
      <w:r w:rsidRPr="00275745">
        <w:t>, C</w:t>
      </w:r>
      <w:r w:rsidR="0019187B">
        <w:t>.</w:t>
      </w:r>
      <w:r w:rsidRPr="00275745">
        <w:t xml:space="preserve"> Perrings and J</w:t>
      </w:r>
      <w:r w:rsidR="0019187B">
        <w:t>.</w:t>
      </w:r>
      <w:r w:rsidRPr="00275745">
        <w:t>R. Vincent, eds. Edward E</w:t>
      </w:r>
      <w:r w:rsidR="00BB7653">
        <w:t xml:space="preserve">lgar, </w:t>
      </w:r>
      <w:smartTag w:uri="urn:schemas-microsoft-com:office:smarttags" w:element="place">
        <w:smartTag w:uri="urn:schemas-microsoft-com:office:smarttags" w:element="City">
          <w:r w:rsidR="00BB7653">
            <w:t>Aldershot</w:t>
          </w:r>
        </w:smartTag>
        <w:r w:rsidR="00BB7653">
          <w:t xml:space="preserve">, </w:t>
        </w:r>
        <w:smartTag w:uri="urn:schemas-microsoft-com:office:smarttags" w:element="country-region">
          <w:r w:rsidR="00BB7653">
            <w:t>United Kingdom</w:t>
          </w:r>
        </w:smartTag>
      </w:smartTag>
      <w:r w:rsidRPr="00275745">
        <w:t>.</w:t>
      </w:r>
    </w:p>
    <w:p w14:paraId="6E286EDF" w14:textId="77777777" w:rsidR="00275745" w:rsidRPr="00275745" w:rsidRDefault="00275745" w:rsidP="00275745"/>
    <w:p w14:paraId="20326663" w14:textId="77777777" w:rsidR="00275745" w:rsidRPr="00275745" w:rsidRDefault="00275745" w:rsidP="00BB7653">
      <w:r w:rsidRPr="00275745">
        <w:t>Vincent, J</w:t>
      </w:r>
      <w:r w:rsidR="0019187B">
        <w:t>.</w:t>
      </w:r>
      <w:r w:rsidRPr="00275745">
        <w:t xml:space="preserve">R., Rozali bin Mohamed Ali, and Associates. </w:t>
      </w:r>
      <w:r w:rsidR="00BB7653">
        <w:t xml:space="preserve">2002. </w:t>
      </w:r>
      <w:r w:rsidRPr="00275745">
        <w:t xml:space="preserve">“Conclusions.” In </w:t>
      </w:r>
      <w:r w:rsidRPr="00275745">
        <w:rPr>
          <w:i/>
          <w:iCs/>
        </w:rPr>
        <w:t>The Economic Development Of Southeast Asia</w:t>
      </w:r>
      <w:r w:rsidRPr="00275745">
        <w:t xml:space="preserve">, </w:t>
      </w:r>
      <w:r w:rsidRPr="00275745">
        <w:rPr>
          <w:i/>
          <w:iCs/>
        </w:rPr>
        <w:t>Volume II</w:t>
      </w:r>
      <w:r w:rsidRPr="00275745">
        <w:t>, H</w:t>
      </w:r>
      <w:r w:rsidR="0019187B">
        <w:t>.</w:t>
      </w:r>
      <w:r w:rsidRPr="00275745">
        <w:t xml:space="preserve"> Hill, ed. Edward Elgar, Aldershot, United Kingdom. [Reprinted from </w:t>
      </w:r>
      <w:r w:rsidRPr="00275745">
        <w:rPr>
          <w:i/>
        </w:rPr>
        <w:t>Environment and Development in a Resource-Rich Economy</w:t>
      </w:r>
      <w:r w:rsidR="00FA5FBF">
        <w:t xml:space="preserve"> (see </w:t>
      </w:r>
      <w:r w:rsidR="00FA5FBF" w:rsidRPr="00FA5FBF">
        <w:rPr>
          <w:b/>
        </w:rPr>
        <w:t>Books and monographs</w:t>
      </w:r>
      <w:r w:rsidR="00FA5FBF">
        <w:t>).</w:t>
      </w:r>
      <w:r w:rsidRPr="00275745">
        <w:t xml:space="preserve">] </w:t>
      </w:r>
    </w:p>
    <w:p w14:paraId="488EA3BB" w14:textId="77777777" w:rsidR="00275745" w:rsidRPr="00275745" w:rsidRDefault="00275745" w:rsidP="00275745"/>
    <w:p w14:paraId="232C0684" w14:textId="77777777" w:rsidR="00275745" w:rsidRDefault="00275745" w:rsidP="00BB7653">
      <w:r>
        <w:t>Vincent, J</w:t>
      </w:r>
      <w:r w:rsidR="0019187B">
        <w:t>.</w:t>
      </w:r>
      <w:r>
        <w:t xml:space="preserve">R. </w:t>
      </w:r>
      <w:r w:rsidR="00BB7653">
        <w:t xml:space="preserve">2002. </w:t>
      </w:r>
      <w:r>
        <w:t xml:space="preserve">“Genuine savings and long-run competitiveness in </w:t>
      </w:r>
      <w:smartTag w:uri="urn:schemas-microsoft-com:office:smarttags" w:element="place">
        <w:r>
          <w:t>Latin America</w:t>
        </w:r>
      </w:smartTag>
      <w:r>
        <w:t xml:space="preserve">.” In </w:t>
      </w:r>
      <w:r>
        <w:rPr>
          <w:i/>
          <w:iCs/>
        </w:rPr>
        <w:t>Latin American Competitiveness Report 2001-2002</w:t>
      </w:r>
      <w:r>
        <w:t>, J</w:t>
      </w:r>
      <w:r w:rsidR="00534DC9">
        <w:t>.</w:t>
      </w:r>
      <w:r>
        <w:t xml:space="preserve"> Vial and P</w:t>
      </w:r>
      <w:r w:rsidR="00534DC9">
        <w:t>.</w:t>
      </w:r>
      <w:r>
        <w:t>K. Cornelius, eds. Oxford University Press, New York.</w:t>
      </w:r>
    </w:p>
    <w:p w14:paraId="6B02B7AA" w14:textId="77777777" w:rsidR="00275745" w:rsidRDefault="00275745" w:rsidP="00275745"/>
    <w:p w14:paraId="624CDA0F" w14:textId="77777777" w:rsidR="00FA5FBF" w:rsidRDefault="00FA5FBF" w:rsidP="00FA5FBF">
      <w:r>
        <w:t xml:space="preserve">Gillis, M., and J.R. Vincent. 2000. “National self-interest in the pursuit of sustainable development.” In </w:t>
      </w:r>
      <w:r>
        <w:rPr>
          <w:i/>
        </w:rPr>
        <w:t>Transition to Sustainable Development</w:t>
      </w:r>
      <w:r>
        <w:t xml:space="preserve">, ed. J. Schmandt and H. Ward. 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Press.</w:t>
      </w:r>
    </w:p>
    <w:p w14:paraId="39566178" w14:textId="77777777" w:rsidR="00FA5FBF" w:rsidRDefault="00FA5FBF" w:rsidP="00FA5FBF"/>
    <w:p w14:paraId="41E60146" w14:textId="77777777" w:rsidR="00AE6667" w:rsidRDefault="00AE6667">
      <w:r>
        <w:t xml:space="preserve">Afsah, S., and J.R. Vincent. 2000. “Putting pressure on polluters: </w:t>
      </w:r>
      <w:smartTag w:uri="urn:schemas-microsoft-com:office:smarttags" w:element="place">
        <w:smartTag w:uri="urn:schemas-microsoft-com:office:smarttags" w:element="country-region">
          <w:r>
            <w:t>Indonesia</w:t>
          </w:r>
        </w:smartTag>
      </w:smartTag>
      <w:r>
        <w:t xml:space="preserve">’s PROPER program.” Ch. 7 in </w:t>
      </w:r>
      <w:smartTag w:uri="urn:schemas-microsoft-com:office:smarttags" w:element="place">
        <w:r>
          <w:rPr>
            <w:i/>
          </w:rPr>
          <w:t>Asia</w:t>
        </w:r>
      </w:smartTag>
      <w:r>
        <w:rPr>
          <w:i/>
        </w:rPr>
        <w:t>’s Clean Revolution: Industry, Growth and the Environment</w:t>
      </w:r>
      <w:r>
        <w:t xml:space="preserve">, ed. D.P. Angel and M.T. Rock. Greenleaf Publishing, </w:t>
      </w:r>
      <w:smartTag w:uri="urn:schemas-microsoft-com:office:smarttags" w:element="place">
        <w:smartTag w:uri="urn:schemas-microsoft-com:office:smarttags" w:element="City">
          <w:r>
            <w:t>Sheffield</w:t>
          </w:r>
        </w:smartTag>
        <w:r>
          <w:t xml:space="preserve">, </w:t>
        </w:r>
        <w:smartTag w:uri="urn:schemas-microsoft-com:office:smarttags" w:element="country-region">
          <w:r>
            <w:t>U.K.</w:t>
          </w:r>
        </w:smartTag>
      </w:smartTag>
    </w:p>
    <w:p w14:paraId="2FCBBB9D" w14:textId="77777777" w:rsidR="00AE6667" w:rsidRDefault="00AE6667"/>
    <w:p w14:paraId="35E94011" w14:textId="77777777" w:rsidR="00AE6667" w:rsidRDefault="00AE6667">
      <w:r>
        <w:t xml:space="preserve">Vincent, J.R., and Rozali bin Mohamed Ali, with Khalid Abdul Rahim. 2000. “Water pollution abatement in </w:t>
      </w:r>
      <w:smartTag w:uri="urn:schemas-microsoft-com:office:smarttags" w:element="place">
        <w:smartTag w:uri="urn:schemas-microsoft-com:office:smarttags" w:element="country-region">
          <w:r>
            <w:t>Malaysia</w:t>
          </w:r>
        </w:smartTag>
      </w:smartTag>
      <w:r>
        <w:t xml:space="preserve">.” Ch. 8 in </w:t>
      </w:r>
      <w:smartTag w:uri="urn:schemas-microsoft-com:office:smarttags" w:element="place">
        <w:r>
          <w:rPr>
            <w:i/>
          </w:rPr>
          <w:t>Asia</w:t>
        </w:r>
      </w:smartTag>
      <w:r>
        <w:rPr>
          <w:i/>
        </w:rPr>
        <w:t>’s Clean Revolution: Industry, Growth and the Environment</w:t>
      </w:r>
      <w:r>
        <w:t xml:space="preserve">, ed. D.P. Angel and M.T. Rock. Greenleaf Publishing, </w:t>
      </w:r>
      <w:smartTag w:uri="urn:schemas-microsoft-com:office:smarttags" w:element="place">
        <w:smartTag w:uri="urn:schemas-microsoft-com:office:smarttags" w:element="City">
          <w:r>
            <w:t>Sheffield</w:t>
          </w:r>
        </w:smartTag>
        <w:r>
          <w:t xml:space="preserve">, </w:t>
        </w:r>
        <w:smartTag w:uri="urn:schemas-microsoft-com:office:smarttags" w:element="country-region">
          <w:r>
            <w:t>U.K.</w:t>
          </w:r>
        </w:smartTag>
      </w:smartTag>
    </w:p>
    <w:p w14:paraId="504B9155" w14:textId="77777777" w:rsidR="00AE6667" w:rsidRDefault="00AE6667"/>
    <w:p w14:paraId="7E135CD1" w14:textId="77777777" w:rsidR="00AE6667" w:rsidRDefault="00AE6667">
      <w:r>
        <w:t xml:space="preserve">Simon, J.L., S. Rosen, A. Whiteside, J.R. Vincent, and D.M. Thea. 2000. “The response of African businesses to HIV/AIDS.” In </w:t>
      </w:r>
      <w:r>
        <w:rPr>
          <w:i/>
        </w:rPr>
        <w:t>HIV/AIDS in the Commonwealth 2000/1</w:t>
      </w:r>
      <w:r>
        <w:t xml:space="preserve">, ed. G. Morrison. Kensington Publications Ltd.,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.</w:t>
      </w:r>
    </w:p>
    <w:p w14:paraId="47DCB031" w14:textId="77777777" w:rsidR="00AE6667" w:rsidRDefault="00AE6667"/>
    <w:p w14:paraId="786021C9" w14:textId="77777777" w:rsidR="00FA5FBF" w:rsidRDefault="00FA5FBF" w:rsidP="00FA5FBF">
      <w:r>
        <w:t xml:space="preserve">S. Rosen, J.R. Vincent, J.L. Simon, G. Singh, and D.M. Thea. 2000. “A model for assessing the costs of workforce HIV/AIDS.” Proceedings of the XIII International AIDS Conference, held July 9-14 in </w:t>
      </w:r>
      <w:smartTag w:uri="urn:schemas-microsoft-com:office:smarttags" w:element="place">
        <w:smartTag w:uri="urn:schemas-microsoft-com:office:smarttags" w:element="City">
          <w:r>
            <w:t>Durban</w:t>
          </w:r>
        </w:smartTag>
        <w:r>
          <w:t xml:space="preserve">, </w:t>
        </w:r>
        <w:smartTag w:uri="urn:schemas-microsoft-com:office:smarttags" w:element="country-region">
          <w:r>
            <w:t>South Africa</w:t>
          </w:r>
        </w:smartTag>
      </w:smartTag>
      <w:r>
        <w:t xml:space="preserve">. International Proceedings Division, Monduzzi Editore, </w:t>
      </w:r>
      <w:smartTag w:uri="urn:schemas-microsoft-com:office:smarttags" w:element="City">
        <w:smartTag w:uri="urn:schemas-microsoft-com:office:smarttags" w:element="place">
          <w:r>
            <w:t>Bologna</w:t>
          </w:r>
        </w:smartTag>
      </w:smartTag>
      <w:r>
        <w:t>.</w:t>
      </w:r>
    </w:p>
    <w:p w14:paraId="1AFD21FE" w14:textId="77777777" w:rsidR="00FA5FBF" w:rsidRDefault="00FA5FBF" w:rsidP="00FA5FBF"/>
    <w:p w14:paraId="7C0DDE6B" w14:textId="77777777" w:rsidR="00AE6667" w:rsidRDefault="00AE6667">
      <w:r>
        <w:t>Vincent, J.R. 1999. “</w:t>
      </w:r>
      <w:r w:rsidR="00851D80">
        <w:t>Discussion on ‘Timber Trade and Environment,’ by Edward B. Barbier</w:t>
      </w:r>
      <w:r>
        <w:t xml:space="preserve">.” In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World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Forests</w:t>
          </w:r>
        </w:smartTag>
      </w:smartTag>
      <w:r>
        <w:rPr>
          <w:i/>
        </w:rPr>
        <w:t>, Society, and Environment</w:t>
      </w:r>
      <w:r>
        <w:t xml:space="preserve">, ed. M. Palo and J. Uusivuori. Kluwer Academic Publishers, </w:t>
      </w:r>
      <w:smartTag w:uri="urn:schemas-microsoft-com:office:smarttags" w:element="City">
        <w:r>
          <w:t>Dordrecht</w:t>
        </w:r>
      </w:smartTag>
      <w:r>
        <w:t xml:space="preserve">, The </w:t>
      </w:r>
      <w:smartTag w:uri="urn:schemas-microsoft-com:office:smarttags" w:element="country-region">
        <w:smartTag w:uri="urn:schemas-microsoft-com:office:smarttags" w:element="place">
          <w:r>
            <w:t>Netherlands</w:t>
          </w:r>
        </w:smartTag>
      </w:smartTag>
      <w:r>
        <w:t>.</w:t>
      </w:r>
    </w:p>
    <w:p w14:paraId="3B1AA436" w14:textId="77777777" w:rsidR="00AE6667" w:rsidRDefault="00AE6667"/>
    <w:p w14:paraId="081A707B" w14:textId="77777777" w:rsidR="00FA5FBF" w:rsidRDefault="00FA5FBF" w:rsidP="00FA5FBF">
      <w:r>
        <w:t>Vincent, J.R. 1998. “Economic considerations pertaining to the expansion of logging in the Amazon.” In</w:t>
      </w:r>
      <w:r>
        <w:rPr>
          <w:i/>
        </w:rPr>
        <w:t xml:space="preserve"> </w:t>
      </w:r>
      <w:smartTag w:uri="urn:schemas-microsoft-com:office:smarttags" w:element="place">
        <w:r>
          <w:rPr>
            <w:i/>
          </w:rPr>
          <w:t>Forest</w:t>
        </w:r>
      </w:smartTag>
      <w:r>
        <w:rPr>
          <w:i/>
        </w:rPr>
        <w:t xml:space="preserve"> Policies and Sustainable Development in the Amazon</w:t>
      </w:r>
      <w:r>
        <w:t xml:space="preserve">. Proceedings of a workshop held July 14-16, 1997, in </w:t>
      </w:r>
      <w:smartTag w:uri="urn:schemas-microsoft-com:office:smarttags" w:element="City">
        <w:smartTag w:uri="urn:schemas-microsoft-com:office:smarttags" w:element="place">
          <w:r>
            <w:t>Rio de Janeiro</w:t>
          </w:r>
        </w:smartTag>
      </w:smartTag>
      <w:r>
        <w:t xml:space="preserve">.  Cadernos FBDS No. 2. United Nations Development Programme, </w:t>
      </w:r>
      <w:smartTag w:uri="urn:schemas-microsoft-com:office:smarttags" w:element="State">
        <w:r>
          <w:t>New York</w:t>
        </w:r>
      </w:smartTag>
      <w:r>
        <w:t xml:space="preserve">, and Fundação Brasileira para o Desenvolvimento Sustentál, </w:t>
      </w:r>
      <w:smartTag w:uri="urn:schemas-microsoft-com:office:smarttags" w:element="City">
        <w:smartTag w:uri="urn:schemas-microsoft-com:office:smarttags" w:element="place">
          <w:r>
            <w:t>Rio de Janeiro</w:t>
          </w:r>
        </w:smartTag>
      </w:smartTag>
      <w:r>
        <w:t xml:space="preserve">. </w:t>
      </w:r>
    </w:p>
    <w:p w14:paraId="7959CF62" w14:textId="77777777" w:rsidR="00FA5FBF" w:rsidRDefault="00FA5FBF" w:rsidP="00FA5FBF"/>
    <w:p w14:paraId="0575E55B" w14:textId="77777777" w:rsidR="00FA5FBF" w:rsidRDefault="00FA5FBF" w:rsidP="00FA5FBF">
      <w:r>
        <w:t xml:space="preserve">Vincent, J.R. 1998. “Comments on ‘Where development can or cannot go: the role of poverty-environment linkages,’ by Ramon Lopez.” In </w:t>
      </w:r>
      <w:r>
        <w:rPr>
          <w:i/>
        </w:rPr>
        <w:t>Annual World Bank Conference on Development Economics 1997</w:t>
      </w:r>
      <w:r>
        <w:t xml:space="preserve">, in B. Pleskovic and J.E. Stiglitz, eds. The World Bank,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</w:p>
    <w:p w14:paraId="16EC8630" w14:textId="77777777" w:rsidR="00FA5FBF" w:rsidRDefault="00FA5FBF" w:rsidP="00FA5FBF"/>
    <w:p w14:paraId="0AE4A6C6" w14:textId="77777777" w:rsidR="00AE6667" w:rsidRDefault="00AE6667">
      <w:r>
        <w:t xml:space="preserve">Panayotou, T., and J.R. Vincent. 1997. “The International Environment Program.” In </w:t>
      </w:r>
      <w:r>
        <w:rPr>
          <w:i/>
        </w:rPr>
        <w:t>Assisting Development in a Changing World</w:t>
      </w:r>
      <w:r>
        <w:t xml:space="preserve">, ed. D.H. Perkins, R. Pagett, M. Roemer, D.R. Snodgrass, and J.J. Stern.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for Harvard Institute for International Development.</w:t>
      </w:r>
    </w:p>
    <w:p w14:paraId="00DEAA6A" w14:textId="77777777" w:rsidR="00AE6667" w:rsidRDefault="00AE6667"/>
    <w:p w14:paraId="793C459F" w14:textId="77777777" w:rsidR="00AE6667" w:rsidRDefault="00AE6667">
      <w:r>
        <w:t xml:space="preserve">Vincent, J.R., and S. Farrow. 1997. “A survey of pollution charge systems and key issues in policy design.” In </w:t>
      </w:r>
      <w:r>
        <w:rPr>
          <w:i/>
        </w:rPr>
        <w:t>Controlling Pollution in Transition Economies</w:t>
      </w:r>
      <w:r>
        <w:t xml:space="preserve">, ed. R. Bluffstone and B. Larson. Edward Elgar,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.</w:t>
      </w:r>
    </w:p>
    <w:p w14:paraId="1847EFE8" w14:textId="77777777" w:rsidR="00AE6667" w:rsidRDefault="00AE6667"/>
    <w:p w14:paraId="1ACB6223" w14:textId="77777777" w:rsidR="00AE6667" w:rsidRDefault="00AE6667">
      <w:r>
        <w:t xml:space="preserve">Panayotou, T., and J.R. Vincent. 1997. “Environmental regulation and competitiveness.” In </w:t>
      </w:r>
      <w:r>
        <w:rPr>
          <w:i/>
        </w:rPr>
        <w:t>The Global Competitiveness Report 1997</w:t>
      </w:r>
      <w:r>
        <w:t xml:space="preserve">. World Economic Forum, </w:t>
      </w:r>
      <w:smartTag w:uri="urn:schemas-microsoft-com:office:smarttags" w:element="place">
        <w:smartTag w:uri="urn:schemas-microsoft-com:office:smarttags" w:element="City">
          <w:r>
            <w:t>Geneva</w:t>
          </w:r>
        </w:smartTag>
        <w:r>
          <w:t xml:space="preserve">, </w:t>
        </w:r>
        <w:smartTag w:uri="urn:schemas-microsoft-com:office:smarttags" w:element="country-region">
          <w:r>
            <w:t>Switzerland</w:t>
          </w:r>
        </w:smartTag>
      </w:smartTag>
      <w:r>
        <w:t>.</w:t>
      </w:r>
    </w:p>
    <w:p w14:paraId="07809DCD" w14:textId="77777777" w:rsidR="00AE6667" w:rsidRDefault="00AE6667"/>
    <w:p w14:paraId="6C328714" w14:textId="77777777" w:rsidR="00AE6667" w:rsidRDefault="00AE6667">
      <w:r>
        <w:t>Akhtar, Sajjad, and J.R. Vincent. 1996. “</w:t>
      </w:r>
      <w:smartTag w:uri="urn:schemas-microsoft-com:office:smarttags" w:element="place">
        <w:smartTag w:uri="urn:schemas-microsoft-com:office:smarttags" w:element="country-region">
          <w:r>
            <w:t>Pakistan</w:t>
          </w:r>
        </w:smartTag>
      </w:smartTag>
      <w:r>
        <w:t xml:space="preserve">.” In </w:t>
      </w:r>
      <w:r>
        <w:rPr>
          <w:i/>
        </w:rPr>
        <w:t>Structural Adjustment, the Environment, and Sustainable Development</w:t>
      </w:r>
      <w:r>
        <w:t xml:space="preserve">, David Reed, ed. Earthscan,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14:paraId="697500A6" w14:textId="77777777" w:rsidR="00AE6667" w:rsidRDefault="00AE6667"/>
    <w:p w14:paraId="48A6E035" w14:textId="77777777" w:rsidR="00FA5FBF" w:rsidRDefault="00FA5FBF" w:rsidP="00FA5FBF">
      <w:r>
        <w:t xml:space="preserve">Vincent, J.R. 1996. “Environmental funds in developing and transition economies.” In </w:t>
      </w:r>
      <w:r>
        <w:rPr>
          <w:i/>
        </w:rPr>
        <w:t>Sustainable Development Finance: Opportunities and Obstacles</w:t>
      </w:r>
      <w:r>
        <w:t xml:space="preserve">. Proceedings of the Third Expert Group Meeting on Financial Issues of Agenda 21, held February 6-8, 1996 in </w:t>
      </w:r>
      <w:smartTag w:uri="urn:schemas-microsoft-com:office:smarttags" w:element="City">
        <w:smartTag w:uri="urn:schemas-microsoft-com:office:smarttags" w:element="place">
          <w:r>
            <w:t>Manila</w:t>
          </w:r>
        </w:smartTag>
      </w:smartTag>
      <w:r>
        <w:t xml:space="preserve">. United Nations,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>.</w:t>
      </w:r>
    </w:p>
    <w:p w14:paraId="44F42D6A" w14:textId="77777777" w:rsidR="00FA5FBF" w:rsidRDefault="00FA5FBF" w:rsidP="00FA5FBF"/>
    <w:p w14:paraId="667F2561" w14:textId="77777777" w:rsidR="00AE6667" w:rsidRDefault="00AE6667">
      <w:r>
        <w:t xml:space="preserve">Vincent, J.R., et al. 1995. “Impediments to environmental investments in CEE and the </w:t>
      </w:r>
      <w:smartTag w:uri="urn:schemas-microsoft-com:office:smarttags" w:element="City">
        <w:smartTag w:uri="urn:schemas-microsoft-com:office:smarttags" w:element="place">
          <w:r>
            <w:t>NIS</w:t>
          </w:r>
        </w:smartTag>
      </w:smartTag>
      <w:r>
        <w:t xml:space="preserve">.” In </w:t>
      </w:r>
      <w:r>
        <w:rPr>
          <w:i/>
        </w:rPr>
        <w:t>Financing Environmental Quality in Central and Eastern Europe: An Assessment of International Support</w:t>
      </w:r>
      <w:r>
        <w:t xml:space="preserve">, G. Klaasen and M. Smith, eds. International Institute for Applied Systems Analysis, </w:t>
      </w:r>
      <w:smartTag w:uri="urn:schemas-microsoft-com:office:smarttags" w:element="place">
        <w:smartTag w:uri="urn:schemas-microsoft-com:office:smarttags" w:element="City">
          <w:r>
            <w:t>Laxenburg</w:t>
          </w:r>
        </w:smartTag>
        <w:r>
          <w:t xml:space="preserve">, </w:t>
        </w:r>
        <w:smartTag w:uri="urn:schemas-microsoft-com:office:smarttags" w:element="country-region">
          <w:r>
            <w:t>Austria</w:t>
          </w:r>
        </w:smartTag>
      </w:smartTag>
      <w:r>
        <w:t>.</w:t>
      </w:r>
    </w:p>
    <w:p w14:paraId="36C9ED54" w14:textId="77777777" w:rsidR="00AE6667" w:rsidRDefault="00AE6667"/>
    <w:p w14:paraId="7BA2895A" w14:textId="77777777" w:rsidR="00AE6667" w:rsidRDefault="00AE6667">
      <w:r>
        <w:t xml:space="preserve">Vincent, J.R. 1995. “Timber trade, economics, and tropical forest management.” In </w:t>
      </w:r>
      <w:r>
        <w:rPr>
          <w:i/>
        </w:rPr>
        <w:t>Ecology, Conservation, and Management of Southeast Asian Forests</w:t>
      </w:r>
      <w:r>
        <w:t>, R. Primack and T. Lovejoy, eds. Yale University Press, New Haven, Conn.</w:t>
      </w:r>
    </w:p>
    <w:p w14:paraId="257C39BB" w14:textId="77777777" w:rsidR="00AE6667" w:rsidRDefault="00AE6667"/>
    <w:p w14:paraId="29BF9479" w14:textId="77777777" w:rsidR="00AE6667" w:rsidRDefault="00AE6667">
      <w:r>
        <w:t xml:space="preserve">Tomich, T., M. Roemer, and J.R. Vincent. 1994. “Development from a primary export base.” In </w:t>
      </w:r>
      <w:r>
        <w:rPr>
          <w:i/>
        </w:rPr>
        <w:t>Asia and Africa: Legacies and Opportunities in Development</w:t>
      </w:r>
      <w:r>
        <w:t xml:space="preserve">, D. Lindauer and M. Roemer, eds. </w:t>
      </w: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Contemporary</w:t>
          </w:r>
        </w:smartTag>
      </w:smartTag>
      <w:r>
        <w:t xml:space="preserve"> Studies Press, San Francisco.</w:t>
      </w:r>
    </w:p>
    <w:p w14:paraId="35AFC21F" w14:textId="77777777" w:rsidR="00AE6667" w:rsidRDefault="00AE6667"/>
    <w:p w14:paraId="32B6E2C6" w14:textId="77777777" w:rsidR="00AE6667" w:rsidRDefault="00AE6667">
      <w:r>
        <w:t xml:space="preserve">Vincent, J.R., </w:t>
      </w:r>
      <w:r w:rsidR="00FA5FBF">
        <w:t xml:space="preserve">and </w:t>
      </w:r>
      <w:r>
        <w:t>Yusuf Hadi. 1993. “</w:t>
      </w:r>
      <w:smartTag w:uri="urn:schemas-microsoft-com:office:smarttags" w:element="place">
        <w:smartTag w:uri="urn:schemas-microsoft-com:office:smarttags" w:element="country-region">
          <w:r>
            <w:t>Malaysia</w:t>
          </w:r>
        </w:smartTag>
      </w:smartTag>
      <w:r>
        <w:t>.” P. 440</w:t>
      </w:r>
      <w:r>
        <w:noBreakHyphen/>
        <w:t xml:space="preserve">482 in </w:t>
      </w:r>
      <w:r>
        <w:rPr>
          <w:i/>
        </w:rPr>
        <w:t>Sustainable Agriculture and the Environment in the Humid Tropics</w:t>
      </w:r>
      <w:r>
        <w:t xml:space="preserve">, National Research Council, ed. </w:t>
      </w:r>
      <w:smartTag w:uri="urn:schemas-microsoft-com:office:smarttags" w:element="PlaceName">
        <w:r>
          <w:t>National</w:t>
        </w:r>
      </w:smartTag>
      <w:r>
        <w:t xml:space="preserve"> </w:t>
      </w:r>
      <w:smartTag w:uri="urn:schemas-microsoft-com:office:smarttags" w:element="PlaceType">
        <w:r>
          <w:t>Academy</w:t>
        </w:r>
      </w:smartTag>
      <w:r>
        <w:t xml:space="preserve"> Press,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</w:p>
    <w:p w14:paraId="2D2692A8" w14:textId="77777777" w:rsidR="00AE6667" w:rsidRDefault="00AE6667"/>
    <w:p w14:paraId="3BD510DF" w14:textId="77777777" w:rsidR="00AE6667" w:rsidRDefault="00AE6667">
      <w:r>
        <w:t>Vincent, J.R., and C.S. Binkley. 1992. “Forest</w:t>
      </w:r>
      <w:r>
        <w:noBreakHyphen/>
        <w:t>based industrialization: a dynamic perspective.” P. 93</w:t>
      </w:r>
      <w:r>
        <w:noBreakHyphen/>
        <w:t xml:space="preserve">138 in </w:t>
      </w:r>
      <w:r>
        <w:rPr>
          <w:i/>
        </w:rPr>
        <w:t>Managing the World's Forests</w:t>
      </w:r>
      <w:r>
        <w:t>, N. Sharma, ed. Kendall/Hunt Publishing Company, Dubuque, Iowa, for The World Bank.</w:t>
      </w:r>
    </w:p>
    <w:p w14:paraId="77F50CAE" w14:textId="77777777" w:rsidR="00AE6667" w:rsidRDefault="00AE6667"/>
    <w:p w14:paraId="0EF46EF8" w14:textId="77777777" w:rsidR="00AE6667" w:rsidRDefault="00AE6667">
      <w:r>
        <w:t>Vincent, J.R. 1992. “A simple, nonspatial modeling approach for analyzing a country's forest</w:t>
      </w:r>
      <w:r>
        <w:noBreakHyphen/>
        <w:t>products trade policies.” P. 43</w:t>
      </w:r>
      <w:r>
        <w:noBreakHyphen/>
        <w:t xml:space="preserve">54 in </w:t>
      </w:r>
      <w:r>
        <w:rPr>
          <w:i/>
        </w:rPr>
        <w:t>Forestry Sector Analysis for Developing Countries</w:t>
      </w:r>
      <w:r>
        <w:t xml:space="preserve">, R.W. Haynes, P. Harou, and J. Mikowski, eds. </w:t>
      </w:r>
      <w:r>
        <w:rPr>
          <w:i/>
        </w:rPr>
        <w:t>CINTRAFOR Special Report 10</w:t>
      </w:r>
      <w:r>
        <w:t xml:space="preserve">. </w:t>
      </w:r>
      <w:smartTag w:uri="urn:schemas-microsoft-com:office:smarttags" w:element="PlaceType">
        <w:r>
          <w:t>College</w:t>
        </w:r>
      </w:smartTag>
      <w:r>
        <w:t xml:space="preserve"> of </w:t>
      </w:r>
      <w:smartTag w:uri="urn:schemas-microsoft-com:office:smarttags" w:element="PlaceName">
        <w:r>
          <w:t>Forest</w:t>
        </w:r>
      </w:smartTag>
      <w:r>
        <w:t xml:space="preserve"> Resources,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Washington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Seattle</w:t>
          </w:r>
        </w:smartTag>
      </w:smartTag>
      <w:r>
        <w:t>.</w:t>
      </w:r>
    </w:p>
    <w:p w14:paraId="5251C808" w14:textId="77777777" w:rsidR="00AE6667" w:rsidRDefault="00AE6667"/>
    <w:p w14:paraId="2673ADA1" w14:textId="77777777" w:rsidR="00DB3804" w:rsidRDefault="00DB3804" w:rsidP="00DB3804">
      <w:r>
        <w:t>Vincent, J.R. 1992. “Forest</w:t>
      </w:r>
      <w:r>
        <w:noBreakHyphen/>
        <w:t>sector models in developing countries.” P. 149</w:t>
      </w:r>
      <w:r>
        <w:noBreakHyphen/>
        <w:t xml:space="preserve">155 in </w:t>
      </w:r>
      <w:r>
        <w:rPr>
          <w:i/>
        </w:rPr>
        <w:t>Forest Sector, Trade, and Environmental Impact Models: Theory and Applications</w:t>
      </w:r>
      <w:r>
        <w:t>, D. Adams, R. Haynes, B. Lippke, and J. Perez</w:t>
      </w:r>
      <w:r>
        <w:noBreakHyphen/>
        <w:t>Garcia, eds. Proceedings of an international symposium, held April 30</w:t>
      </w:r>
      <w:r>
        <w:noBreakHyphen/>
        <w:t>May 1 at CINTRAFOR, College of Forest Resources, University of Washington, Seattle.</w:t>
      </w:r>
    </w:p>
    <w:p w14:paraId="3ED8C158" w14:textId="77777777" w:rsidR="00DB3804" w:rsidRDefault="00DB3804" w:rsidP="00DB3804"/>
    <w:p w14:paraId="1C7E2E3A" w14:textId="77777777" w:rsidR="00AE6667" w:rsidRDefault="00AE6667">
      <w:smartTag w:uri="urn:schemas-microsoft-com:office:smarttags" w:element="City">
        <w:smartTag w:uri="urn:schemas-microsoft-com:office:smarttags" w:element="place">
          <w:r>
            <w:t>Walker</w:t>
          </w:r>
        </w:smartTag>
      </w:smartTag>
      <w:r>
        <w:t>, D.R., and J.R. Vincent. 1991. “Annotated bibliography of valuation studies in developing economies.”  P. 191</w:t>
      </w:r>
      <w:r>
        <w:noBreakHyphen/>
        <w:t xml:space="preserve">199 in </w:t>
      </w:r>
      <w:r>
        <w:rPr>
          <w:i/>
        </w:rPr>
        <w:t>Valuing</w:t>
      </w:r>
      <w:r>
        <w:t xml:space="preserve"> </w:t>
      </w:r>
      <w:r>
        <w:rPr>
          <w:i/>
        </w:rPr>
        <w:t>Environmental Benefits in Developing Economies</w:t>
      </w:r>
      <w:r>
        <w:t xml:space="preserve">, J.R. Vincent, E.W. Crawford, and J.P. Hoehn, eds. </w:t>
      </w:r>
      <w:r>
        <w:rPr>
          <w:i/>
        </w:rPr>
        <w:t>Special Report No. 29</w:t>
      </w:r>
      <w:r>
        <w:t xml:space="preserve">. </w:t>
      </w:r>
      <w:smartTag w:uri="urn:schemas-microsoft-com:office:smarttags" w:element="State">
        <w:r>
          <w:t>Michigan</w:t>
        </w:r>
      </w:smartTag>
      <w:r>
        <w:t xml:space="preserve"> Agricultural Experiment Station, </w:t>
      </w:r>
      <w:smartTag w:uri="urn:schemas-microsoft-com:office:smarttags" w:element="PlaceName">
        <w:r>
          <w:t>Michigan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East Lansing</w:t>
          </w:r>
        </w:smartTag>
        <w:r>
          <w:t xml:space="preserve">, </w:t>
        </w:r>
        <w:smartTag w:uri="urn:schemas-microsoft-com:office:smarttags" w:element="State">
          <w:r>
            <w:t>Mich.</w:t>
          </w:r>
        </w:smartTag>
      </w:smartTag>
      <w:r>
        <w:t xml:space="preserve"> 199 p.</w:t>
      </w:r>
    </w:p>
    <w:p w14:paraId="2FC03812" w14:textId="77777777" w:rsidR="00AE6667" w:rsidRDefault="00AE6667"/>
    <w:p w14:paraId="7C33CB93" w14:textId="77777777" w:rsidR="00DB3804" w:rsidRDefault="00DB3804" w:rsidP="00DB3804">
      <w:r>
        <w:lastRenderedPageBreak/>
        <w:t>Vincent, J.R., Awang Noor Abd. Ghani, and Yusuf Hadi. 1990. “Revenue systems, rent capture, and logging behavior in Peninsular Malaysia.” Proc. of Session S4.04</w:t>
      </w:r>
      <w:r>
        <w:noBreakHyphen/>
        <w:t>00, XIX World Congress, International Union of Forestry Research Organizations, held August 6</w:t>
      </w:r>
      <w:r>
        <w:noBreakHyphen/>
        <w:t>10, 1990, in Montreal.</w:t>
      </w:r>
    </w:p>
    <w:p w14:paraId="6A15B9B7" w14:textId="77777777" w:rsidR="00DB3804" w:rsidRDefault="00DB3804" w:rsidP="00DB3804"/>
    <w:p w14:paraId="5E82904C" w14:textId="77777777" w:rsidR="00DB3804" w:rsidRDefault="00DB3804" w:rsidP="00DB3804">
      <w:r>
        <w:t xml:space="preserve">Vincent, J.R., P.A. Cardellichio, </w:t>
      </w:r>
      <w:smartTag w:uri="urn:schemas-microsoft-com:office:smarttags" w:element="place">
        <w:smartTag w:uri="urn:schemas-microsoft-com:office:smarttags" w:element="PlaceName">
          <w:r>
            <w:t>D.J.</w:t>
          </w:r>
        </w:smartTag>
        <w:r>
          <w:t xml:space="preserve"> </w:t>
        </w:r>
        <w:smartTag w:uri="urn:schemas-microsoft-com:office:smarttags" w:element="PlaceType">
          <w:r>
            <w:t>Brooks</w:t>
          </w:r>
        </w:smartTag>
      </w:smartTag>
      <w:r>
        <w:t>, and R.W. Haynes. 1990.  “Modeling forest sector dynamics: challenges for future analysis.” Proc. of XIX World Congress, International Union of Forestry Research Organizations, held August 6</w:t>
      </w:r>
      <w:r>
        <w:noBreakHyphen/>
        <w:t xml:space="preserve">10, 1990, in </w:t>
      </w:r>
      <w:smartTag w:uri="urn:schemas-microsoft-com:office:smarttags" w:element="City">
        <w:smartTag w:uri="urn:schemas-microsoft-com:office:smarttags" w:element="place">
          <w:r>
            <w:t>Montreal</w:t>
          </w:r>
        </w:smartTag>
      </w:smartTag>
      <w:r>
        <w:t>.</w:t>
      </w:r>
    </w:p>
    <w:p w14:paraId="51E6A640" w14:textId="77777777" w:rsidR="00DB3804" w:rsidRDefault="00DB3804" w:rsidP="00DB3804"/>
    <w:p w14:paraId="1884BBA5" w14:textId="77777777" w:rsidR="00DB3804" w:rsidRDefault="00DB3804" w:rsidP="00DB3804">
      <w:r>
        <w:t xml:space="preserve">Vincent, J.R., </w:t>
      </w:r>
      <w:smartTag w:uri="urn:schemas-microsoft-com:office:smarttags" w:element="place">
        <w:smartTag w:uri="urn:schemas-microsoft-com:office:smarttags" w:element="PlaceName">
          <w:r>
            <w:t>D.J.</w:t>
          </w:r>
        </w:smartTag>
        <w:r>
          <w:t xml:space="preserve"> </w:t>
        </w:r>
        <w:smartTag w:uri="urn:schemas-microsoft-com:office:smarttags" w:element="PlaceType">
          <w:r>
            <w:t>Brooks</w:t>
          </w:r>
        </w:smartTag>
      </w:smartTag>
      <w:r>
        <w:t>, and A.K. Gandapur. 1990.  “Tropical</w:t>
      </w:r>
      <w:r>
        <w:noBreakHyphen/>
        <w:t xml:space="preserve">temperate sawlog substitution in </w:t>
      </w:r>
      <w:smartTag w:uri="urn:schemas-microsoft-com:office:smarttags" w:element="country-region">
        <w:smartTag w:uri="urn:schemas-microsoft-com:office:smarttags" w:element="place">
          <w:r>
            <w:t>Japan</w:t>
          </w:r>
        </w:smartTag>
      </w:smartTag>
      <w:r>
        <w:t>.” Proc. of XIX World Congress, International Union of Forestry Research Organizations, held August 6</w:t>
      </w:r>
      <w:r>
        <w:noBreakHyphen/>
        <w:t xml:space="preserve">10, 1990, in </w:t>
      </w:r>
      <w:smartTag w:uri="urn:schemas-microsoft-com:office:smarttags" w:element="City">
        <w:smartTag w:uri="urn:schemas-microsoft-com:office:smarttags" w:element="place">
          <w:r>
            <w:t>Montreal</w:t>
          </w:r>
        </w:smartTag>
      </w:smartTag>
      <w:r>
        <w:t>.</w:t>
      </w:r>
    </w:p>
    <w:p w14:paraId="371F6CFA" w14:textId="77777777" w:rsidR="00DB3804" w:rsidRDefault="00DB3804"/>
    <w:p w14:paraId="4BA489F6" w14:textId="77777777" w:rsidR="00AE6667" w:rsidRDefault="00AE6667">
      <w:r>
        <w:t>Vincent, J.R., J.L. Chamberlain, and S.T. Warren. 1987. “Summary.” P. 199</w:t>
      </w:r>
      <w:r>
        <w:noBreakHyphen/>
        <w:t xml:space="preserve">203 in </w:t>
      </w:r>
      <w:r>
        <w:rPr>
          <w:i/>
        </w:rPr>
        <w:t>Utilization Without Conversion: Natural Management of Tropical Moist Forests</w:t>
      </w:r>
      <w:r>
        <w:t>, F. Mergen and J.R. Vincent, eds. School of Forestry &amp; Environmental Studies, Yale University, New Haven, Conn.</w:t>
      </w:r>
    </w:p>
    <w:p w14:paraId="024D85BA" w14:textId="77777777" w:rsidR="00AE6667" w:rsidRDefault="00AE6667"/>
    <w:p w14:paraId="730FDE80" w14:textId="77777777" w:rsidR="00AE6667" w:rsidRDefault="00AE6667"/>
    <w:p w14:paraId="42D7BB9B" w14:textId="77777777" w:rsidR="00AE6667" w:rsidRDefault="00DB3804" w:rsidP="00826957">
      <w:pPr>
        <w:keepNext/>
        <w:rPr>
          <w:rFonts w:ascii="SF Sans Serif" w:hAnsi="SF Sans Serif"/>
        </w:rPr>
      </w:pPr>
      <w:r>
        <w:rPr>
          <w:rFonts w:ascii="SF Sans Serif" w:hAnsi="SF Sans Serif"/>
          <w:b/>
          <w:sz w:val="28"/>
        </w:rPr>
        <w:t>Working papers, book reviews, etc.</w:t>
      </w:r>
    </w:p>
    <w:p w14:paraId="6944F176" w14:textId="77777777" w:rsidR="00AE6667" w:rsidRDefault="00AE6667"/>
    <w:p w14:paraId="2186EF3E" w14:textId="67E16D39" w:rsidR="00EB7E9E" w:rsidRDefault="00EB7E9E" w:rsidP="00216781">
      <w:bookmarkStart w:id="11" w:name="_Hlk189286035"/>
      <w:bookmarkStart w:id="12" w:name="_Hlk157243551"/>
      <w:r>
        <w:t>Busch, J., and J.R. Vincent. 2024. “</w:t>
      </w:r>
      <w:r w:rsidR="00216781">
        <w:t>A mix of reforestation methods offers more cost-effective climate mitigation</w:t>
      </w:r>
      <w:r>
        <w:t xml:space="preserve">.” </w:t>
      </w:r>
      <w:r w:rsidR="00216781">
        <w:t xml:space="preserve">Research Briefing, </w:t>
      </w:r>
      <w:r w:rsidRPr="00EB7E9E">
        <w:rPr>
          <w:i/>
          <w:iCs/>
        </w:rPr>
        <w:t>Nature Climate Change</w:t>
      </w:r>
      <w:r>
        <w:t>.</w:t>
      </w:r>
    </w:p>
    <w:bookmarkEnd w:id="11"/>
    <w:p w14:paraId="7A02C912" w14:textId="77777777" w:rsidR="00EB7E9E" w:rsidRDefault="00EB7E9E" w:rsidP="00B1635A"/>
    <w:p w14:paraId="14F03900" w14:textId="5094DD83" w:rsidR="00B1635A" w:rsidRDefault="00B1635A" w:rsidP="00B1635A">
      <w:r w:rsidRPr="00B1635A">
        <w:t>Holl</w:t>
      </w:r>
      <w:r>
        <w:t xml:space="preserve">, K.D., </w:t>
      </w:r>
      <w:r w:rsidRPr="00B1635A">
        <w:t>J</w:t>
      </w:r>
      <w:r>
        <w:t>.</w:t>
      </w:r>
      <w:r w:rsidRPr="00B1635A">
        <w:t>J. Bukoski, S</w:t>
      </w:r>
      <w:r>
        <w:t>.</w:t>
      </w:r>
      <w:r w:rsidRPr="00B1635A">
        <w:t>R. Curran,</w:t>
      </w:r>
      <w:r>
        <w:t xml:space="preserve"> </w:t>
      </w:r>
      <w:r w:rsidRPr="00B1635A">
        <w:t>M</w:t>
      </w:r>
      <w:r>
        <w:t>.</w:t>
      </w:r>
      <w:r w:rsidRPr="00B1635A">
        <w:t xml:space="preserve">D. Potts, </w:t>
      </w:r>
      <w:r>
        <w:t xml:space="preserve">and </w:t>
      </w:r>
      <w:r w:rsidRPr="00B1635A">
        <w:t>J</w:t>
      </w:r>
      <w:r>
        <w:t>.</w:t>
      </w:r>
      <w:r w:rsidRPr="00B1635A">
        <w:t>R. Vincent</w:t>
      </w:r>
      <w:r>
        <w:t>.</w:t>
      </w:r>
      <w:r w:rsidRPr="00B1635A">
        <w:t xml:space="preserve"> </w:t>
      </w:r>
      <w:r>
        <w:t xml:space="preserve">2023. “Abandoned land: overestimated potential.” </w:t>
      </w:r>
      <w:r w:rsidRPr="00B1635A">
        <w:rPr>
          <w:i/>
          <w:iCs/>
        </w:rPr>
        <w:t>Science</w:t>
      </w:r>
      <w:r>
        <w:t xml:space="preserve"> 381(6655):277–278. </w:t>
      </w:r>
    </w:p>
    <w:bookmarkEnd w:id="12"/>
    <w:p w14:paraId="5EC77583" w14:textId="77777777" w:rsidR="00B1635A" w:rsidRDefault="00B1635A" w:rsidP="00B47E9C"/>
    <w:p w14:paraId="24F40B7E" w14:textId="77777777" w:rsidR="00547F71" w:rsidRDefault="00547F71" w:rsidP="00B47E9C">
      <w:r>
        <w:t xml:space="preserve">Siikamäki, J.V., A. Krupnick, J. Strand, and J.R. Vincent. 2019. “International willingness to pay for the protection of the Amazon rainforest.” </w:t>
      </w:r>
      <w:r w:rsidRPr="00547F71">
        <w:t>Policy Research Working Paper</w:t>
      </w:r>
      <w:r>
        <w:t xml:space="preserve"> 8775. World Bank, Washington, DC.</w:t>
      </w:r>
    </w:p>
    <w:p w14:paraId="41699FA3" w14:textId="77777777" w:rsidR="00547F71" w:rsidRDefault="00547F71" w:rsidP="00B47E9C"/>
    <w:p w14:paraId="0C1E1945" w14:textId="77777777" w:rsidR="00B52107" w:rsidRDefault="00B52107" w:rsidP="00B47E9C">
      <w:r>
        <w:t xml:space="preserve">Vincent, J.R. 2016. “Avoided deforestation: not a good measure of conservation impact.” </w:t>
      </w:r>
      <w:r w:rsidRPr="00B52107">
        <w:rPr>
          <w:i/>
        </w:rPr>
        <w:t>Journal of Tropical Forest Science</w:t>
      </w:r>
      <w:r>
        <w:t xml:space="preserve"> 28(1):1–3. </w:t>
      </w:r>
    </w:p>
    <w:p w14:paraId="79BC1280" w14:textId="77777777" w:rsidR="00B52107" w:rsidRDefault="00B52107" w:rsidP="00B47E9C"/>
    <w:p w14:paraId="3F1EBFAC" w14:textId="77777777" w:rsidR="00B47E9C" w:rsidRPr="00B47E9C" w:rsidRDefault="00B47E9C" w:rsidP="00B47E9C">
      <w:r w:rsidRPr="00B47E9C">
        <w:t xml:space="preserve">Strand, J., R.T. Carson, S. Navrud, A. Ortiz-Bobea, and J.R. Vincent. </w:t>
      </w:r>
      <w:r>
        <w:t>2014</w:t>
      </w:r>
      <w:r w:rsidRPr="00B47E9C">
        <w:t>. “</w:t>
      </w:r>
      <w:r>
        <w:t>A ‘</w:t>
      </w:r>
      <w:r w:rsidRPr="00B47E9C">
        <w:t xml:space="preserve">Delphi </w:t>
      </w:r>
      <w:r>
        <w:t xml:space="preserve">exercise’ as a tool in </w:t>
      </w:r>
      <w:r w:rsidRPr="00B47E9C">
        <w:t>Amazon rainforest</w:t>
      </w:r>
      <w:r>
        <w:t xml:space="preserve"> valuation.</w:t>
      </w:r>
      <w:r w:rsidRPr="00B47E9C">
        <w:t xml:space="preserve">” </w:t>
      </w:r>
      <w:r w:rsidRPr="00EC650F">
        <w:t xml:space="preserve">Policy Research Working Paper </w:t>
      </w:r>
      <w:r>
        <w:t>7143</w:t>
      </w:r>
      <w:r w:rsidRPr="00EC650F">
        <w:t>, The World Bank, Washington, DC.</w:t>
      </w:r>
    </w:p>
    <w:p w14:paraId="19ABF70A" w14:textId="77777777" w:rsidR="00B47E9C" w:rsidRPr="00B47E9C" w:rsidRDefault="00B47E9C" w:rsidP="00B47E9C"/>
    <w:p w14:paraId="7530EE08" w14:textId="77777777" w:rsidR="00380B3A" w:rsidRPr="00BD21E5" w:rsidRDefault="00380B3A" w:rsidP="00667E9F">
      <w:r>
        <w:t xml:space="preserve">Vincent, J.R. </w:t>
      </w:r>
      <w:r w:rsidR="00BD21E5">
        <w:t>2014</w:t>
      </w:r>
      <w:r>
        <w:t xml:space="preserve">. EDE: job well-done, but job not yet done. </w:t>
      </w:r>
      <w:r w:rsidRPr="00380B3A">
        <w:rPr>
          <w:i/>
        </w:rPr>
        <w:t>Environment and Development Economics</w:t>
      </w:r>
      <w:r w:rsidR="00BD21E5">
        <w:rPr>
          <w:i/>
        </w:rPr>
        <w:t xml:space="preserve"> </w:t>
      </w:r>
      <w:r w:rsidR="00BD21E5">
        <w:t>19:318–320.</w:t>
      </w:r>
    </w:p>
    <w:p w14:paraId="712899F8" w14:textId="77777777" w:rsidR="00380B3A" w:rsidRDefault="00380B3A" w:rsidP="00667E9F"/>
    <w:p w14:paraId="3DA7C30B" w14:textId="77777777" w:rsidR="002878E5" w:rsidRDefault="002878E5" w:rsidP="00667E9F">
      <w:r>
        <w:t xml:space="preserve">Strand, J., R.T. Carson, S. Navrud, A. Ortiz-Bobea, and J.R. Vincent. </w:t>
      </w:r>
      <w:r w:rsidR="00EF0DA8">
        <w:t>2014</w:t>
      </w:r>
      <w:r>
        <w:t>.</w:t>
      </w:r>
      <w:r w:rsidR="00EF0DA8">
        <w:t xml:space="preserve"> The </w:t>
      </w:r>
      <w:r w:rsidRPr="002878E5">
        <w:t xml:space="preserve">Delphi </w:t>
      </w:r>
      <w:r w:rsidR="00EF0DA8">
        <w:t xml:space="preserve">method </w:t>
      </w:r>
      <w:r w:rsidRPr="002878E5">
        <w:t xml:space="preserve">as a </w:t>
      </w:r>
      <w:r>
        <w:t>t</w:t>
      </w:r>
      <w:r w:rsidRPr="002878E5">
        <w:t xml:space="preserve">ool in Amazon </w:t>
      </w:r>
      <w:r>
        <w:t>r</w:t>
      </w:r>
      <w:r w:rsidRPr="002878E5">
        <w:t xml:space="preserve">ainforest </w:t>
      </w:r>
      <w:r>
        <w:t>v</w:t>
      </w:r>
      <w:r w:rsidRPr="002878E5">
        <w:t>aluation</w:t>
      </w:r>
      <w:r>
        <w:t xml:space="preserve">. </w:t>
      </w:r>
      <w:r w:rsidR="00EF0DA8" w:rsidRPr="00EF0DA8">
        <w:rPr>
          <w:i/>
        </w:rPr>
        <w:t>AERE Newsletter</w:t>
      </w:r>
      <w:r w:rsidR="00EF0DA8">
        <w:t xml:space="preserve"> 34(1):15–19.</w:t>
      </w:r>
    </w:p>
    <w:p w14:paraId="67F251E3" w14:textId="77777777" w:rsidR="002878E5" w:rsidRDefault="002878E5" w:rsidP="00667E9F"/>
    <w:p w14:paraId="563C69F3" w14:textId="77777777" w:rsidR="009222C9" w:rsidRDefault="009222C9" w:rsidP="00667E9F">
      <w:r>
        <w:t>Vincent, J.R. 2012. “</w:t>
      </w:r>
      <w:r w:rsidRPr="009222C9">
        <w:t xml:space="preserve">Ecosystem </w:t>
      </w:r>
      <w:r>
        <w:t>s</w:t>
      </w:r>
      <w:r w:rsidRPr="009222C9">
        <w:t xml:space="preserve">ervices and </w:t>
      </w:r>
      <w:r>
        <w:t>g</w:t>
      </w:r>
      <w:r w:rsidRPr="009222C9">
        <w:t xml:space="preserve">reen </w:t>
      </w:r>
      <w:r>
        <w:t>g</w:t>
      </w:r>
      <w:r w:rsidRPr="009222C9">
        <w:t>rowth</w:t>
      </w:r>
      <w:r>
        <w:t xml:space="preserve">.” </w:t>
      </w:r>
      <w:r w:rsidR="00EC650F" w:rsidRPr="00EC650F">
        <w:t xml:space="preserve">Policy Research Working Paper </w:t>
      </w:r>
      <w:r w:rsidR="00EC650F">
        <w:t>6233</w:t>
      </w:r>
      <w:r w:rsidR="00EC650F" w:rsidRPr="00EC650F">
        <w:t>, The World Bank, Washington, DC.</w:t>
      </w:r>
    </w:p>
    <w:p w14:paraId="66B96C1D" w14:textId="77777777" w:rsidR="009222C9" w:rsidRDefault="009222C9" w:rsidP="00667E9F"/>
    <w:p w14:paraId="72757065" w14:textId="77777777" w:rsidR="00B91534" w:rsidRDefault="00B91534" w:rsidP="00667E9F">
      <w:r w:rsidRPr="00B91534">
        <w:lastRenderedPageBreak/>
        <w:t xml:space="preserve">Ferreira, </w:t>
      </w:r>
      <w:r>
        <w:t xml:space="preserve">S., K. </w:t>
      </w:r>
      <w:r w:rsidRPr="00B91534">
        <w:t>Hamilton, and J</w:t>
      </w:r>
      <w:r>
        <w:t>.</w:t>
      </w:r>
      <w:r w:rsidRPr="00B91534">
        <w:t>R. Vincent</w:t>
      </w:r>
      <w:r>
        <w:t>. 2011. “</w:t>
      </w:r>
      <w:r w:rsidRPr="00B91534">
        <w:t xml:space="preserve">Nature, </w:t>
      </w:r>
      <w:r>
        <w:t>s</w:t>
      </w:r>
      <w:r w:rsidRPr="00B91534">
        <w:t xml:space="preserve">ocioeconomics and </w:t>
      </w:r>
      <w:r>
        <w:t>a</w:t>
      </w:r>
      <w:r w:rsidRPr="00B91534">
        <w:t xml:space="preserve">daptation to </w:t>
      </w:r>
      <w:r>
        <w:t>n</w:t>
      </w:r>
      <w:r w:rsidRPr="00B91534">
        <w:t xml:space="preserve">atural </w:t>
      </w:r>
      <w:r>
        <w:t>d</w:t>
      </w:r>
      <w:r w:rsidRPr="00B91534">
        <w:t xml:space="preserve">isasters: </w:t>
      </w:r>
      <w:r>
        <w:t>n</w:t>
      </w:r>
      <w:r w:rsidRPr="00B91534">
        <w:t xml:space="preserve">ew </w:t>
      </w:r>
      <w:r>
        <w:t>e</w:t>
      </w:r>
      <w:r w:rsidRPr="00B91534">
        <w:t xml:space="preserve">vidence from </w:t>
      </w:r>
      <w:r>
        <w:t>f</w:t>
      </w:r>
      <w:r w:rsidRPr="00B91534">
        <w:t>loods</w:t>
      </w:r>
      <w:r>
        <w:t>.</w:t>
      </w:r>
      <w:r w:rsidRPr="00B91534">
        <w:t xml:space="preserve"> Policy Research Working Paper 5725,</w:t>
      </w:r>
      <w:r>
        <w:t xml:space="preserve"> The World Bank, Washington, DC.</w:t>
      </w:r>
      <w:r w:rsidRPr="00B91534">
        <w:t xml:space="preserve"> </w:t>
      </w:r>
    </w:p>
    <w:p w14:paraId="1E65C70F" w14:textId="77777777" w:rsidR="00B91534" w:rsidRDefault="00B91534" w:rsidP="00667E9F"/>
    <w:p w14:paraId="4192415F" w14:textId="77777777" w:rsidR="00564807" w:rsidRPr="00564807" w:rsidRDefault="00564807" w:rsidP="00564807">
      <w:r w:rsidRPr="00564807">
        <w:t>Vincent, J.R. 2016. “Forests in the developing world</w:t>
      </w:r>
      <w:r>
        <w:t xml:space="preserve">: </w:t>
      </w:r>
      <w:r w:rsidRPr="00564807">
        <w:t>is the glass half full or half empty</w:t>
      </w:r>
      <w:r>
        <w:t>?</w:t>
      </w:r>
      <w:r w:rsidRPr="00564807">
        <w:t xml:space="preserve">” </w:t>
      </w:r>
      <w:r w:rsidRPr="00564807">
        <w:rPr>
          <w:i/>
        </w:rPr>
        <w:t xml:space="preserve">Journal of Tropical Forest Science </w:t>
      </w:r>
      <w:r w:rsidRPr="00564807">
        <w:t>2</w:t>
      </w:r>
      <w:r>
        <w:t>1</w:t>
      </w:r>
      <w:r w:rsidRPr="00564807">
        <w:t>(1):</w:t>
      </w:r>
      <w:r>
        <w:t>v</w:t>
      </w:r>
      <w:r w:rsidRPr="00564807">
        <w:t>–</w:t>
      </w:r>
      <w:r>
        <w:t>vi</w:t>
      </w:r>
      <w:r w:rsidRPr="00564807">
        <w:t xml:space="preserve">. </w:t>
      </w:r>
    </w:p>
    <w:p w14:paraId="22E2B8D3" w14:textId="77777777" w:rsidR="00564807" w:rsidRDefault="00564807" w:rsidP="00667E9F"/>
    <w:p w14:paraId="6ED92BED" w14:textId="77777777" w:rsidR="00667E9F" w:rsidRDefault="00667E9F" w:rsidP="00667E9F">
      <w:r>
        <w:t>Vincent, J.R. 2008. “</w:t>
      </w:r>
      <w:r w:rsidRPr="004902D9">
        <w:t xml:space="preserve">The </w:t>
      </w:r>
      <w:r>
        <w:t>e</w:t>
      </w:r>
      <w:r w:rsidRPr="004902D9">
        <w:t xml:space="preserve">nvironment as a </w:t>
      </w:r>
      <w:r>
        <w:t>p</w:t>
      </w:r>
      <w:r w:rsidRPr="004902D9">
        <w:t xml:space="preserve">roduction </w:t>
      </w:r>
      <w:r>
        <w:t>i</w:t>
      </w:r>
      <w:r w:rsidRPr="004902D9">
        <w:t xml:space="preserve">nput: </w:t>
      </w:r>
      <w:r>
        <w:t>a</w:t>
      </w:r>
      <w:r w:rsidRPr="004902D9">
        <w:t xml:space="preserve"> </w:t>
      </w:r>
      <w:r>
        <w:t>t</w:t>
      </w:r>
      <w:r w:rsidRPr="004902D9">
        <w:t>utorial</w:t>
      </w:r>
      <w:r>
        <w:t>.” SANDEE Working Paper No. 32-08.</w:t>
      </w:r>
    </w:p>
    <w:p w14:paraId="1C77028F" w14:textId="77777777" w:rsidR="00667E9F" w:rsidRDefault="00667E9F">
      <w:pPr>
        <w:rPr>
          <w:szCs w:val="24"/>
        </w:rPr>
      </w:pPr>
    </w:p>
    <w:p w14:paraId="1CA9EB50" w14:textId="77777777" w:rsidR="00AE6667" w:rsidRDefault="00AE6667">
      <w:pPr>
        <w:rPr>
          <w:bCs/>
        </w:rPr>
      </w:pPr>
      <w:r>
        <w:rPr>
          <w:szCs w:val="24"/>
        </w:rPr>
        <w:t xml:space="preserve">Saphores, J.-D., J.R. Vincent, and V. Marochko, </w:t>
      </w:r>
      <w:r>
        <w:t xml:space="preserve">with R. Subrick, </w:t>
      </w:r>
      <w:smartTag w:uri="urn:schemas-microsoft-com:office:smarttags" w:element="place">
        <w:r>
          <w:t>I.</w:t>
        </w:r>
      </w:smartTag>
      <w:r>
        <w:t xml:space="preserve"> Abrudan, L. Bouriaud, and C. Zinnes. </w:t>
      </w:r>
      <w:r w:rsidR="00667E9F">
        <w:t>2006</w:t>
      </w:r>
      <w:r>
        <w:t>. “</w:t>
      </w:r>
      <w:r>
        <w:rPr>
          <w:bCs/>
        </w:rPr>
        <w:t xml:space="preserve">Detecting </w:t>
      </w:r>
      <w:bookmarkStart w:id="13" w:name="_Toc60430403"/>
      <w:r>
        <w:rPr>
          <w:bCs/>
        </w:rPr>
        <w:t>c</w:t>
      </w:r>
      <w:r>
        <w:t>ollusion in timber auctions</w:t>
      </w:r>
      <w:bookmarkEnd w:id="13"/>
      <w:r w:rsidR="00DB3804">
        <w:t>:</w:t>
      </w:r>
      <w:r>
        <w:t xml:space="preserve"> an application to </w:t>
      </w:r>
      <w:smartTag w:uri="urn:schemas-microsoft-com:office:smarttags" w:element="country-region">
        <w:smartTag w:uri="urn:schemas-microsoft-com:office:smarttags" w:element="place">
          <w:r>
            <w:t>Romania</w:t>
          </w:r>
        </w:smartTag>
      </w:smartTag>
      <w:r>
        <w:t>.”</w:t>
      </w:r>
      <w:r>
        <w:rPr>
          <w:bCs/>
        </w:rPr>
        <w:t xml:space="preserve"> Policy Research Working Paper</w:t>
      </w:r>
      <w:r w:rsidR="00667E9F">
        <w:rPr>
          <w:bCs/>
        </w:rPr>
        <w:t xml:space="preserve"> 4105</w:t>
      </w:r>
      <w:r>
        <w:rPr>
          <w:bCs/>
        </w:rPr>
        <w:t>, The World Bank, Washington, DC.</w:t>
      </w:r>
    </w:p>
    <w:p w14:paraId="3DB51ADA" w14:textId="77777777" w:rsidR="00AE6667" w:rsidRDefault="00AE6667">
      <w:pPr>
        <w:rPr>
          <w:bCs/>
        </w:rPr>
      </w:pPr>
    </w:p>
    <w:p w14:paraId="67D3FF46" w14:textId="77777777" w:rsidR="00AE6667" w:rsidRDefault="00AE6667">
      <w:pPr>
        <w:rPr>
          <w:bCs/>
        </w:rPr>
      </w:pPr>
      <w:r>
        <w:t>Vincent, J.R. 2004. “</w:t>
      </w:r>
      <w:r>
        <w:rPr>
          <w:bCs/>
        </w:rPr>
        <w:t xml:space="preserve">Detecting illegal trade practices by analyzing discrepancies in forest products trade statistics: an application to Europe, with a focus on </w:t>
      </w:r>
      <w:smartTag w:uri="urn:schemas-microsoft-com:office:smarttags" w:element="place">
        <w:smartTag w:uri="urn:schemas-microsoft-com:office:smarttags" w:element="country-region">
          <w:r>
            <w:rPr>
              <w:bCs/>
            </w:rPr>
            <w:t>Romania</w:t>
          </w:r>
        </w:smartTag>
      </w:smartTag>
      <w:r>
        <w:rPr>
          <w:bCs/>
        </w:rPr>
        <w:t xml:space="preserve">.” Policy Research Working Paper 3261, The World Bank,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Washington</w:t>
          </w:r>
        </w:smartTag>
        <w:r>
          <w:rPr>
            <w:bCs/>
          </w:rPr>
          <w:t xml:space="preserve">, </w:t>
        </w:r>
        <w:smartTag w:uri="urn:schemas-microsoft-com:office:smarttags" w:element="State">
          <w:r>
            <w:rPr>
              <w:bCs/>
            </w:rPr>
            <w:t>DC</w:t>
          </w:r>
        </w:smartTag>
      </w:smartTag>
      <w:r>
        <w:rPr>
          <w:bCs/>
        </w:rPr>
        <w:t>.</w:t>
      </w:r>
    </w:p>
    <w:p w14:paraId="4AF517B7" w14:textId="77777777" w:rsidR="00AE6667" w:rsidRDefault="00AE6667">
      <w:pPr>
        <w:rPr>
          <w:bCs/>
        </w:rPr>
      </w:pPr>
    </w:p>
    <w:p w14:paraId="379BA7EA" w14:textId="77777777" w:rsidR="00AE6667" w:rsidRDefault="00AE6667">
      <w:r>
        <w:t xml:space="preserve">Vincent, J.R. 2002. “Window of opportunity opens to test market-based air pollution policies in Almaty, Kazakstan.” Case 7.3 in </w:t>
      </w:r>
      <w:r>
        <w:rPr>
          <w:i/>
          <w:iCs/>
        </w:rPr>
        <w:t>Environmental Policy Lessons Learned</w:t>
      </w:r>
      <w:r>
        <w:t xml:space="preserve">. Report No. 21,  Environmental Policy and Institutional Strengthening Indefinite Quantity Contract (EPIQ). </w:t>
      </w:r>
      <w:smartTag w:uri="urn:schemas-microsoft-com:office:smarttags" w:element="country-region">
        <w:r>
          <w:t>U.S.</w:t>
        </w:r>
      </w:smartTag>
      <w:r>
        <w:t xml:space="preserve"> Agency for International Development,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</w:p>
    <w:p w14:paraId="69858D14" w14:textId="77777777" w:rsidR="00AE6667" w:rsidRDefault="00AE6667"/>
    <w:p w14:paraId="438226A3" w14:textId="77777777" w:rsidR="00AE6667" w:rsidRDefault="00AE6667">
      <w:r>
        <w:t xml:space="preserve">Vincent, J.R. 2002. “PROPER: Innovative use of facility information to generate support for policy reforms in </w:t>
      </w:r>
      <w:smartTag w:uri="urn:schemas-microsoft-com:office:smarttags" w:element="place">
        <w:smartTag w:uri="urn:schemas-microsoft-com:office:smarttags" w:element="country-region">
          <w:r>
            <w:t>Indonesia</w:t>
          </w:r>
        </w:smartTag>
      </w:smartTag>
      <w:r>
        <w:t xml:space="preserve">.” Case 9.3 in </w:t>
      </w:r>
      <w:r>
        <w:rPr>
          <w:i/>
          <w:iCs/>
        </w:rPr>
        <w:t>Environmental Policy Lessons Learned</w:t>
      </w:r>
      <w:r>
        <w:t xml:space="preserve">. Report No. 21,  Environmental Policy and Institutional Strengthening Indefinite Quantity Contract (EPIQ). </w:t>
      </w:r>
      <w:smartTag w:uri="urn:schemas-microsoft-com:office:smarttags" w:element="country-region">
        <w:r>
          <w:t>U.S.</w:t>
        </w:r>
      </w:smartTag>
      <w:r>
        <w:t xml:space="preserve"> Agency for International Development,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</w:p>
    <w:p w14:paraId="7311040B" w14:textId="77777777" w:rsidR="00AE6667" w:rsidRDefault="00AE6667"/>
    <w:p w14:paraId="6ED5091D" w14:textId="77777777" w:rsidR="00AE6667" w:rsidRDefault="00AE6667">
      <w:r>
        <w:t xml:space="preserve">Vincent, J.R. 2002. “Solid analysis furthers diagnosis of timber auctions in </w:t>
      </w:r>
      <w:smartTag w:uri="urn:schemas-microsoft-com:office:smarttags" w:element="place">
        <w:smartTag w:uri="urn:schemas-microsoft-com:office:smarttags" w:element="country-region">
          <w:r>
            <w:t>Romania</w:t>
          </w:r>
        </w:smartTag>
      </w:smartTag>
      <w:r>
        <w:t xml:space="preserve">.” Case 10.1 in </w:t>
      </w:r>
      <w:r>
        <w:rPr>
          <w:i/>
          <w:iCs/>
        </w:rPr>
        <w:t>Environmental Policy Lessons Learned</w:t>
      </w:r>
      <w:r>
        <w:t xml:space="preserve">. Report No. 21,  Environmental Policy and Institutional Strengthening Indefinite Quantity Contract (EPIQ). </w:t>
      </w:r>
      <w:smartTag w:uri="urn:schemas-microsoft-com:office:smarttags" w:element="country-region">
        <w:r>
          <w:t>U.S.</w:t>
        </w:r>
      </w:smartTag>
      <w:r>
        <w:t xml:space="preserve"> Agency for International Development,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</w:p>
    <w:p w14:paraId="7DCB85C2" w14:textId="77777777" w:rsidR="00AE6667" w:rsidRDefault="00AE6667"/>
    <w:p w14:paraId="03D756CC" w14:textId="77777777" w:rsidR="00AE6667" w:rsidRDefault="00AE6667">
      <w:r>
        <w:t xml:space="preserve">Vincent, J.R. 2002. “Environmental monitoring and enforcement authorities devolve to local governments in </w:t>
      </w:r>
      <w:smartTag w:uri="urn:schemas-microsoft-com:office:smarttags" w:element="place">
        <w:smartTag w:uri="urn:schemas-microsoft-com:office:smarttags" w:element="country-region">
          <w:r>
            <w:t>Indonesia</w:t>
          </w:r>
        </w:smartTag>
      </w:smartTag>
      <w:r>
        <w:t xml:space="preserve">.” Case 14.1 in </w:t>
      </w:r>
      <w:r>
        <w:rPr>
          <w:i/>
          <w:iCs/>
        </w:rPr>
        <w:t>Environmental Policy Lessons Learned</w:t>
      </w:r>
      <w:r>
        <w:t xml:space="preserve">. Report No. 21,  Environmental Policy and Institutional Strengthening Indefinite Quantity Contract (EPIQ). </w:t>
      </w:r>
      <w:smartTag w:uri="urn:schemas-microsoft-com:office:smarttags" w:element="country-region">
        <w:r>
          <w:t>U.S.</w:t>
        </w:r>
      </w:smartTag>
      <w:r>
        <w:t xml:space="preserve"> Agency for International Development,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</w:p>
    <w:p w14:paraId="77297233" w14:textId="77777777" w:rsidR="00AE6667" w:rsidRDefault="00AE6667"/>
    <w:p w14:paraId="0C0F012C" w14:textId="77777777" w:rsidR="00AE6667" w:rsidRDefault="00AE6667">
      <w:r>
        <w:t xml:space="preserve">Vincent, J.R. 2002. Review of </w:t>
      </w:r>
      <w:r>
        <w:rPr>
          <w:i/>
        </w:rPr>
        <w:t>Timber Booms and Institutional Breakdown in Southeast Asia</w:t>
      </w:r>
      <w:r>
        <w:t xml:space="preserve"> (M. Ross, 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2001). </w:t>
      </w:r>
      <w:r>
        <w:rPr>
          <w:i/>
        </w:rPr>
        <w:t xml:space="preserve">Journal of Environment and Development </w:t>
      </w:r>
      <w:r>
        <w:t>11(1):116-119.</w:t>
      </w:r>
    </w:p>
    <w:p w14:paraId="36ACA52A" w14:textId="77777777" w:rsidR="00AE6667" w:rsidRDefault="00AE6667"/>
    <w:p w14:paraId="18490E3B" w14:textId="77777777" w:rsidR="00AE6667" w:rsidRDefault="00AE6667">
      <w:r>
        <w:t xml:space="preserve">AIDS Economics Team (Center for International Health, </w:t>
      </w:r>
      <w:smartTag w:uri="urn:schemas-microsoft-com:office:smarttags" w:element="place">
        <w:smartTag w:uri="urn:schemas-microsoft-com:office:smarttags" w:element="PlaceName">
          <w:r>
            <w:t>Boston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). 2001. “Analyzing the ‘AIDS tax’ on businesses.” </w:t>
      </w:r>
      <w:r>
        <w:rPr>
          <w:i/>
          <w:iCs/>
        </w:rPr>
        <w:t>Brookings Conference Report No. 9</w:t>
      </w:r>
      <w:r>
        <w:t xml:space="preserve">. The Brookings Institution,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</w:p>
    <w:p w14:paraId="45B3BC55" w14:textId="77777777" w:rsidR="00AE6667" w:rsidRDefault="00AE6667"/>
    <w:p w14:paraId="1B4CECFC" w14:textId="77777777" w:rsidR="00AE6667" w:rsidRDefault="00AE6667">
      <w:r>
        <w:lastRenderedPageBreak/>
        <w:t xml:space="preserve">Vincent, J.R. 2001. “Are greener national accounts better?” </w:t>
      </w:r>
      <w:r>
        <w:rPr>
          <w:i/>
          <w:iCs/>
        </w:rPr>
        <w:t>CID Working Paper No. 63</w:t>
      </w:r>
      <w:r>
        <w:t xml:space="preserve">. Center for International Development, </w:t>
      </w:r>
      <w:smartTag w:uri="urn:schemas-microsoft-com:office:smarttags" w:element="PlaceName">
        <w:r>
          <w:t>Harvard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</w:smartTag>
      <w:r>
        <w:t>.</w:t>
      </w:r>
    </w:p>
    <w:p w14:paraId="712C4CCC" w14:textId="77777777" w:rsidR="00AE6667" w:rsidRDefault="00AE6667"/>
    <w:p w14:paraId="4B8B125D" w14:textId="77777777" w:rsidR="00AE6667" w:rsidRDefault="00AE6667">
      <w:r>
        <w:t xml:space="preserve">Islam, N., J.R. Vincent, and T. Panayotou. 1999. “Unveiling the income-environment relationship: an exploration into the determinants of environmental quality.” </w:t>
      </w:r>
      <w:r>
        <w:rPr>
          <w:i/>
        </w:rPr>
        <w:t>Development Discussion Paper No. 701</w:t>
      </w:r>
      <w:r>
        <w:t xml:space="preserve">. Harvard Institute for International Development,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</w:smartTag>
      <w:r>
        <w:t>.</w:t>
      </w:r>
    </w:p>
    <w:p w14:paraId="314C5520" w14:textId="77777777" w:rsidR="00AE6667" w:rsidRDefault="00AE6667"/>
    <w:p w14:paraId="586A7036" w14:textId="77777777" w:rsidR="00AE6667" w:rsidRDefault="00AE6667">
      <w:r>
        <w:t xml:space="preserve">Rosen, S., and J.R. Vincent. 1999. “Household water resources and rural productivity in sub-Saharan </w:t>
      </w:r>
      <w:smartTag w:uri="urn:schemas-microsoft-com:office:smarttags" w:element="place">
        <w:r>
          <w:t>Africa</w:t>
        </w:r>
      </w:smartTag>
      <w:r>
        <w:t xml:space="preserve">: a review of the evidence.” </w:t>
      </w:r>
      <w:r>
        <w:rPr>
          <w:i/>
        </w:rPr>
        <w:t>Development Discussion Paper No. 673</w:t>
      </w:r>
      <w:r>
        <w:t xml:space="preserve">. Harvard Institute for International Development,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</w:smartTag>
      <w:r>
        <w:t>.</w:t>
      </w:r>
    </w:p>
    <w:p w14:paraId="065F9B51" w14:textId="77777777" w:rsidR="00AE6667" w:rsidRDefault="00AE6667"/>
    <w:p w14:paraId="1CD621C8" w14:textId="77777777" w:rsidR="00AE6667" w:rsidRDefault="00AE6667">
      <w:r>
        <w:t>Vincent, J.R., et al. 1998. “</w:t>
      </w:r>
      <w:smartTag w:uri="urn:schemas-microsoft-com:office:smarttags" w:element="place">
        <w:r>
          <w:t>Forest</w:t>
        </w:r>
      </w:smartTag>
      <w:r>
        <w:t xml:space="preserve"> regeneration in Khabarovsky krai.” </w:t>
      </w:r>
      <w:r>
        <w:rPr>
          <w:i/>
        </w:rPr>
        <w:t>Environment Discussion Paper No. 43</w:t>
      </w:r>
      <w:r>
        <w:t xml:space="preserve">. Harvard Institute for International Development,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</w:smartTag>
      <w:r>
        <w:t>.</w:t>
      </w:r>
    </w:p>
    <w:p w14:paraId="5DDAC7B4" w14:textId="77777777" w:rsidR="00AE6667" w:rsidRDefault="00AE6667"/>
    <w:p w14:paraId="2D2C1A43" w14:textId="77777777" w:rsidR="00AE6667" w:rsidRDefault="00AE6667">
      <w:r>
        <w:t xml:space="preserve">Boscolo, M., J.R. Vincent, and T. Panayotou. 1998. “Discounting costs and benefits in carbon sequestration projects.” </w:t>
      </w:r>
      <w:r>
        <w:rPr>
          <w:i/>
        </w:rPr>
        <w:t>Development Discussion Paper No. 638</w:t>
      </w:r>
      <w:r>
        <w:t xml:space="preserve">. Harvard Institute for International Development,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</w:smartTag>
      <w:r>
        <w:t>.</w:t>
      </w:r>
    </w:p>
    <w:p w14:paraId="0FF835F7" w14:textId="77777777" w:rsidR="00AE6667" w:rsidRDefault="00AE6667"/>
    <w:p w14:paraId="403AEBFE" w14:textId="77777777" w:rsidR="005F749F" w:rsidRDefault="005F749F">
      <w:r>
        <w:t>Vincent, J.R., and J.M. Hartwick. 1998. “Accounting for the benefits of forest resources: concepts and experience.” U.N. FAO Forestry Department, Rome.</w:t>
      </w:r>
    </w:p>
    <w:p w14:paraId="2F7C5002" w14:textId="77777777" w:rsidR="005F749F" w:rsidRDefault="005F749F"/>
    <w:p w14:paraId="4F16234F" w14:textId="77777777" w:rsidR="00AE6667" w:rsidRDefault="00AE6667">
      <w:r>
        <w:t xml:space="preserve">Vincent, J.R., and B. Castaneda. 1997. “Economic depreciation of natural resources in </w:t>
      </w:r>
      <w:smartTag w:uri="urn:schemas-microsoft-com:office:smarttags" w:element="place">
        <w:r>
          <w:t>Asia</w:t>
        </w:r>
      </w:smartTag>
      <w:r>
        <w:t xml:space="preserve"> and implications for net savings and long-run consumption.” </w:t>
      </w:r>
      <w:r>
        <w:rPr>
          <w:i/>
        </w:rPr>
        <w:t>Development Discussion Paper No. 614</w:t>
      </w:r>
      <w:r>
        <w:t xml:space="preserve">. Harvard Institute for International Development,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</w:smartTag>
      <w:r>
        <w:t>.</w:t>
      </w:r>
    </w:p>
    <w:p w14:paraId="1F556B96" w14:textId="77777777" w:rsidR="00AE6667" w:rsidRDefault="00AE6667"/>
    <w:p w14:paraId="2B0D23D3" w14:textId="77777777" w:rsidR="00AE6667" w:rsidRDefault="00AE6667">
      <w:r>
        <w:t xml:space="preserve">Vincent, J.R. 1996. “Natural resource market evolution in a transition economy.” Paper presented in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environmental economics seminar series, November 20, 1996.</w:t>
      </w:r>
    </w:p>
    <w:p w14:paraId="32241053" w14:textId="77777777" w:rsidR="00AE6667" w:rsidRDefault="00AE6667"/>
    <w:p w14:paraId="2C92FC3F" w14:textId="77777777" w:rsidR="00AE6667" w:rsidRDefault="00AE6667">
      <w:r>
        <w:t xml:space="preserve">Xie, Jian, J.R. Vincent, and T. Panayotou. 1996. “Computable general equilibrium models and the analysis of policy spillovers in the forest sector.” </w:t>
      </w:r>
      <w:r>
        <w:rPr>
          <w:i/>
        </w:rPr>
        <w:t>Environment Discussion Paper No. 19</w:t>
      </w:r>
      <w:r>
        <w:t xml:space="preserve">. Harvard Institute for International Development,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</w:smartTag>
      <w:r>
        <w:t>.</w:t>
      </w:r>
    </w:p>
    <w:p w14:paraId="1DE3CA4A" w14:textId="77777777" w:rsidR="00AE6667" w:rsidRDefault="00AE6667"/>
    <w:p w14:paraId="46D444B6" w14:textId="77777777" w:rsidR="00AE6667" w:rsidRDefault="00AE6667">
      <w:r>
        <w:t xml:space="preserve">Vincent, J.R., et al. 1995. </w:t>
      </w:r>
      <w:r>
        <w:rPr>
          <w:i/>
        </w:rPr>
        <w:t>The Economics of Watershed Management: A Case Study of Mae Taeng</w:t>
      </w:r>
      <w:r>
        <w:t xml:space="preserve">. Thailand Development Research Institute, </w:t>
      </w:r>
      <w:smartTag w:uri="urn:schemas-microsoft-com:office:smarttags" w:element="place">
        <w:smartTag w:uri="urn:schemas-microsoft-com:office:smarttags" w:element="City">
          <w:r>
            <w:t>Bangkok</w:t>
          </w:r>
        </w:smartTag>
      </w:smartTag>
      <w:r>
        <w:t>.</w:t>
      </w:r>
    </w:p>
    <w:p w14:paraId="585CCD10" w14:textId="77777777" w:rsidR="00AE6667" w:rsidRDefault="00AE6667"/>
    <w:p w14:paraId="7B33BB92" w14:textId="77777777" w:rsidR="00AE6667" w:rsidRDefault="00AE6667">
      <w:r>
        <w:t xml:space="preserve">Teter, D.F., J.R. Vincent, and Kadar Wiryanto. 1995. “Coal mining in </w:t>
      </w:r>
      <w:smartTag w:uri="urn:schemas-microsoft-com:office:smarttags" w:element="place">
        <w:smartTag w:uri="urn:schemas-microsoft-com:office:smarttags" w:element="country-region">
          <w:r>
            <w:t>Indonesia</w:t>
          </w:r>
        </w:smartTag>
      </w:smartTag>
      <w:r>
        <w:t xml:space="preserve">: environmental impacts, sustainability, and economic development.” </w:t>
      </w:r>
      <w:r>
        <w:rPr>
          <w:i/>
        </w:rPr>
        <w:t>Environment Discussion Paper No. 2.</w:t>
      </w:r>
      <w:r>
        <w:t xml:space="preserve"> Harvard Institute for International Development,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</w:smartTag>
      <w:r>
        <w:t>.</w:t>
      </w:r>
    </w:p>
    <w:p w14:paraId="0AAFCB4D" w14:textId="77777777" w:rsidR="00AE6667" w:rsidRDefault="00AE6667"/>
    <w:p w14:paraId="1516F4CF" w14:textId="77777777" w:rsidR="00AE6667" w:rsidRDefault="00AE6667">
      <w:r>
        <w:t xml:space="preserve">Vincent, J.R., and M. Newmark. 1992. “Deforestation and economic growth when food is nontradable.” </w:t>
      </w:r>
      <w:r>
        <w:rPr>
          <w:i/>
        </w:rPr>
        <w:t xml:space="preserve">Development Discussion Paper No. 420. </w:t>
      </w:r>
      <w:r>
        <w:t xml:space="preserve">Harvard Institute for International Development,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Mass.</w:t>
          </w:r>
        </w:smartTag>
      </w:smartTag>
    </w:p>
    <w:p w14:paraId="2CBA66A4" w14:textId="77777777" w:rsidR="00AE6667" w:rsidRDefault="00AE6667"/>
    <w:p w14:paraId="06007953" w14:textId="77777777" w:rsidR="00AE6667" w:rsidRDefault="00AE6667">
      <w:r>
        <w:t xml:space="preserve">Vincent, J.R., W.J. Lange, and H.D. Seok. 1992. “Labor demand by forest products industries: a review.” </w:t>
      </w:r>
      <w:r>
        <w:rPr>
          <w:i/>
        </w:rPr>
        <w:t>Research Paper FPL</w:t>
      </w:r>
      <w:r>
        <w:rPr>
          <w:i/>
        </w:rPr>
        <w:noBreakHyphen/>
        <w:t>RP</w:t>
      </w:r>
      <w:r>
        <w:rPr>
          <w:i/>
        </w:rPr>
        <w:noBreakHyphen/>
        <w:t>510</w:t>
      </w:r>
      <w:r>
        <w:t xml:space="preserve">. Forest Products </w:t>
      </w:r>
      <w:smartTag w:uri="urn:schemas-microsoft-com:office:smarttags" w:element="City">
        <w:r>
          <w:t>Laboratory</w:t>
        </w:r>
      </w:smartTag>
      <w:r>
        <w:t xml:space="preserve">, </w:t>
      </w:r>
      <w:smartTag w:uri="urn:schemas-microsoft-com:office:smarttags" w:element="country-region">
        <w:r>
          <w:t>U.S.</w:t>
        </w:r>
      </w:smartTag>
      <w:r>
        <w:t xml:space="preserve"> </w:t>
      </w:r>
      <w:smartTag w:uri="urn:schemas-microsoft-com:office:smarttags" w:element="place">
        <w:r>
          <w:t>Forest</w:t>
        </w:r>
      </w:smartTag>
      <w:r>
        <w:t xml:space="preserve"> Service. </w:t>
      </w:r>
    </w:p>
    <w:p w14:paraId="5B3B0D2A" w14:textId="77777777" w:rsidR="00AE6667" w:rsidRDefault="00AE6667"/>
    <w:p w14:paraId="0374DDF3" w14:textId="77777777" w:rsidR="00AE6667" w:rsidRDefault="00AE6667">
      <w:r>
        <w:t xml:space="preserve">Santisuk, T., T. Smitinand, W. Hoamuangkeaw, P. Ashton, S.H. Sohmer, and J.R. Vincent. 1991. </w:t>
      </w:r>
      <w:r w:rsidRPr="00DB3804">
        <w:rPr>
          <w:i/>
        </w:rPr>
        <w:t xml:space="preserve">Plants for our future: botanical research and conservation needs in </w:t>
      </w:r>
      <w:smartTag w:uri="urn:schemas-microsoft-com:office:smarttags" w:element="place">
        <w:smartTag w:uri="urn:schemas-microsoft-com:office:smarttags" w:element="country-region">
          <w:r w:rsidRPr="00DB3804">
            <w:rPr>
              <w:i/>
            </w:rPr>
            <w:t>Thailand</w:t>
          </w:r>
        </w:smartTag>
      </w:smartTag>
      <w:r>
        <w:t xml:space="preserve">. </w:t>
      </w:r>
      <w:smartTag w:uri="urn:schemas-microsoft-com:office:smarttags" w:element="City">
        <w:r>
          <w:t>Royal Forest Department</w:t>
        </w:r>
      </w:smartTag>
      <w:r>
        <w:t xml:space="preserve">, </w:t>
      </w:r>
      <w:smartTag w:uri="urn:schemas-microsoft-com:office:smarttags" w:element="country-region">
        <w:r>
          <w:t>Thailand</w:t>
        </w:r>
      </w:smartTag>
      <w:r>
        <w:t xml:space="preserve">, and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Agency for International Development, through World Wildlife Fund</w:t>
      </w:r>
      <w:r>
        <w:noBreakHyphen/>
        <w:t>U.S. 48 p.</w:t>
      </w:r>
    </w:p>
    <w:p w14:paraId="35737703" w14:textId="77777777" w:rsidR="00AE6667" w:rsidRDefault="00AE6667"/>
    <w:p w14:paraId="29A98FB9" w14:textId="77777777" w:rsidR="00AE6667" w:rsidRDefault="00AE6667">
      <w:r>
        <w:t xml:space="preserve">Vincent, J.R. 1990. “Don't boycott tropical timber.” </w:t>
      </w:r>
      <w:r>
        <w:rPr>
          <w:i/>
        </w:rPr>
        <w:t>Journal of Forestry</w:t>
      </w:r>
      <w:r>
        <w:t xml:space="preserve"> 88(4):56.</w:t>
      </w:r>
    </w:p>
    <w:p w14:paraId="68FB79AE" w14:textId="77777777" w:rsidR="00AE6667" w:rsidRDefault="00AE6667"/>
    <w:p w14:paraId="12780160" w14:textId="77777777" w:rsidR="00AE6667" w:rsidRDefault="00AE6667">
      <w:r>
        <w:t xml:space="preserve">Vincent, J.R. 1989. Review of </w:t>
      </w:r>
      <w:r>
        <w:rPr>
          <w:i/>
        </w:rPr>
        <w:t>Public Policies and the Misuse of Forest Resources</w:t>
      </w:r>
      <w:r>
        <w:t xml:space="preserve"> (ed. R. Repetto and M. Gillis, 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1988). </w:t>
      </w:r>
      <w:r>
        <w:rPr>
          <w:i/>
        </w:rPr>
        <w:t>International Environmental Affairs</w:t>
      </w:r>
      <w:r>
        <w:t xml:space="preserve"> 1(3):245</w:t>
      </w:r>
      <w:r>
        <w:noBreakHyphen/>
        <w:t>247.</w:t>
      </w:r>
    </w:p>
    <w:p w14:paraId="20D96857" w14:textId="77777777" w:rsidR="00AE6667" w:rsidRDefault="00AE6667"/>
    <w:p w14:paraId="4F848861" w14:textId="77777777" w:rsidR="00AE6667" w:rsidRDefault="00AE6667">
      <w:r>
        <w:t>Cardellichio, P.A., Y.C. Youn, C.S. Binkley, J.R. Vincent, and D.M. Adams. 1988. “An economic analysis of short</w:t>
      </w:r>
      <w:r>
        <w:noBreakHyphen/>
        <w:t xml:space="preserve">run timber supply around the globe.” </w:t>
      </w:r>
      <w:r>
        <w:rPr>
          <w:i/>
        </w:rPr>
        <w:t>CINTRAFOR Working Paper 18.</w:t>
      </w:r>
      <w:r>
        <w:t xml:space="preserve"> </w:t>
      </w:r>
      <w:smartTag w:uri="urn:schemas-microsoft-com:office:smarttags" w:element="PlaceType">
        <w:r>
          <w:t>College</w:t>
        </w:r>
      </w:smartTag>
      <w:r>
        <w:t xml:space="preserve"> of </w:t>
      </w:r>
      <w:smartTag w:uri="urn:schemas-microsoft-com:office:smarttags" w:element="PlaceName">
        <w:r>
          <w:t>Forest</w:t>
        </w:r>
      </w:smartTag>
      <w:r>
        <w:t xml:space="preserve"> Resources,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Washington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Seattle</w:t>
          </w:r>
        </w:smartTag>
      </w:smartTag>
      <w:r>
        <w:t>.</w:t>
      </w:r>
    </w:p>
    <w:p w14:paraId="2A70C29D" w14:textId="77777777" w:rsidR="00AE6667" w:rsidRDefault="00AE6667">
      <w:r>
        <w:t xml:space="preserve"> </w:t>
      </w:r>
    </w:p>
    <w:p w14:paraId="42E6BE8D" w14:textId="77777777" w:rsidR="00AE6667" w:rsidRDefault="00AE6667">
      <w:r>
        <w:t>Vincent, J.R. 1987. “Modeling Japan</w:t>
      </w:r>
      <w:r>
        <w:noBreakHyphen/>
        <w:t xml:space="preserve">South Seas trade in forest products.” </w:t>
      </w:r>
      <w:r>
        <w:rPr>
          <w:i/>
        </w:rPr>
        <w:t>General Technical Report No. 210</w:t>
      </w:r>
      <w:r>
        <w:t xml:space="preserve">. Pacific Northwest Research </w:t>
      </w:r>
      <w:smartTag w:uri="urn:schemas-microsoft-com:office:smarttags" w:element="City">
        <w:r>
          <w:t>Station</w:t>
        </w:r>
      </w:smartTag>
      <w:r>
        <w:t xml:space="preserve">, </w:t>
      </w:r>
      <w:smartTag w:uri="urn:schemas-microsoft-com:office:smarttags" w:element="country-region">
        <w:r>
          <w:t>U.S.</w:t>
        </w:r>
      </w:smartTag>
      <w:r>
        <w:t xml:space="preserve"> </w:t>
      </w:r>
      <w:smartTag w:uri="urn:schemas-microsoft-com:office:smarttags" w:element="place">
        <w:r>
          <w:t>Forest</w:t>
        </w:r>
      </w:smartTag>
      <w:r>
        <w:t xml:space="preserve"> Service. 28 p.</w:t>
      </w:r>
    </w:p>
    <w:p w14:paraId="292905EF" w14:textId="77777777" w:rsidR="00AE6667" w:rsidRDefault="00AE6667"/>
    <w:p w14:paraId="25D56C15" w14:textId="77777777" w:rsidR="00AE6667" w:rsidRDefault="00AE6667">
      <w:r>
        <w:t xml:space="preserve">Vincent, J.R., and C.S. Binkley. 1987. Review of </w:t>
      </w:r>
      <w:r>
        <w:rPr>
          <w:i/>
        </w:rPr>
        <w:t>The Economics of Forestry and Natural Resources</w:t>
      </w:r>
      <w:r>
        <w:t xml:space="preserve"> (P.O. Johansson and K.G. Lofgren, Basil Blackwell, 1985). </w:t>
      </w:r>
      <w:smartTag w:uri="urn:schemas-microsoft-com:office:smarttags" w:element="place">
        <w:r>
          <w:rPr>
            <w:i/>
          </w:rPr>
          <w:t>Forest</w:t>
        </w:r>
      </w:smartTag>
      <w:r>
        <w:rPr>
          <w:i/>
        </w:rPr>
        <w:t xml:space="preserve"> Science</w:t>
      </w:r>
      <w:r>
        <w:t xml:space="preserve"> 33(1): 248</w:t>
      </w:r>
      <w:r>
        <w:noBreakHyphen/>
        <w:t>250.</w:t>
      </w:r>
    </w:p>
    <w:p w14:paraId="07A01555" w14:textId="77777777" w:rsidR="00AE6667" w:rsidRDefault="00AE6667"/>
    <w:p w14:paraId="235F1E18" w14:textId="77777777" w:rsidR="00AE6667" w:rsidRDefault="00AE6667">
      <w:r>
        <w:t>Vincent, J.R. 1985. “</w:t>
      </w:r>
      <w:smartTag w:uri="urn:schemas-microsoft-com:office:smarttags" w:element="place">
        <w:smartTag w:uri="urn:schemas-microsoft-com:office:smarttags" w:element="PlaceName">
          <w:r>
            <w:t>White Mountain</w:t>
          </w:r>
        </w:smartTag>
        <w:r>
          <w:t xml:space="preserve"> </w:t>
        </w:r>
        <w:smartTag w:uri="urn:schemas-microsoft-com:office:smarttags" w:element="PlaceType">
          <w:r>
            <w:t>National Forest</w:t>
          </w:r>
        </w:smartTag>
      </w:smartTag>
      <w:r>
        <w:t xml:space="preserve"> timber: a survey of its users.” </w:t>
      </w:r>
      <w:r>
        <w:rPr>
          <w:i/>
        </w:rPr>
        <w:t>The Northern Logger and Timber Processor</w:t>
      </w:r>
      <w:r>
        <w:t xml:space="preserve"> 33(9): 10</w:t>
      </w:r>
      <w:r>
        <w:noBreakHyphen/>
        <w:t>11, 34</w:t>
      </w:r>
      <w:r>
        <w:noBreakHyphen/>
        <w:t>35.</w:t>
      </w:r>
    </w:p>
    <w:p w14:paraId="13124BC0" w14:textId="77777777" w:rsidR="00AE6667" w:rsidRDefault="00AE6667">
      <w:pPr>
        <w:rPr>
          <w:b/>
        </w:rPr>
      </w:pPr>
    </w:p>
    <w:p w14:paraId="3FF0ADBC" w14:textId="77777777" w:rsidR="00AE6667" w:rsidRDefault="00AE6667">
      <w:pPr>
        <w:rPr>
          <w:b/>
        </w:rPr>
      </w:pPr>
    </w:p>
    <w:p w14:paraId="0F45ECDA" w14:textId="77777777" w:rsidR="00AE6667" w:rsidRDefault="00AE6667" w:rsidP="00826957">
      <w:pPr>
        <w:keepNext/>
        <w:rPr>
          <w:rFonts w:ascii="SF Sans Serif" w:hAnsi="SF Sans Serif"/>
          <w:sz w:val="28"/>
        </w:rPr>
      </w:pPr>
      <w:r>
        <w:rPr>
          <w:rFonts w:ascii="SF Sans Serif" w:hAnsi="SF Sans Serif"/>
          <w:b/>
          <w:sz w:val="28"/>
        </w:rPr>
        <w:t>Books and monographs</w:t>
      </w:r>
    </w:p>
    <w:p w14:paraId="089C1BB9" w14:textId="77777777" w:rsidR="00AE6667" w:rsidRDefault="00AE6667"/>
    <w:p w14:paraId="67E04858" w14:textId="77777777" w:rsidR="00F73D2C" w:rsidRDefault="00F73D2C" w:rsidP="00F73D2C">
      <w:r>
        <w:t xml:space="preserve">Mäler, K.-G., and J.R. Vincent, eds. 2005. </w:t>
      </w:r>
      <w:r>
        <w:rPr>
          <w:i/>
        </w:rPr>
        <w:t>Handbook of Environmental Economics, Volume 3: Economywide and International Environmental Issues</w:t>
      </w:r>
      <w:r>
        <w:t xml:space="preserve">. K. Arrow and M. Intriligator, series editors. North-Holland, </w:t>
      </w:r>
      <w:smartTag w:uri="urn:schemas-microsoft-com:office:smarttags" w:element="City">
        <w:smartTag w:uri="urn:schemas-microsoft-com:office:smarttags" w:element="place">
          <w:r>
            <w:t>Amsterdam</w:t>
          </w:r>
        </w:smartTag>
      </w:smartTag>
      <w:r>
        <w:t>.</w:t>
      </w:r>
    </w:p>
    <w:p w14:paraId="22444464" w14:textId="77777777" w:rsidR="00F73D2C" w:rsidRDefault="00F73D2C" w:rsidP="00F73D2C"/>
    <w:p w14:paraId="300083CD" w14:textId="77777777" w:rsidR="00AE6667" w:rsidRDefault="00AE6667">
      <w:r>
        <w:t xml:space="preserve">Mäler, K.-G., and J.R. Vincent, eds. </w:t>
      </w:r>
      <w:r w:rsidR="00DB3804">
        <w:t>2005</w:t>
      </w:r>
      <w:r>
        <w:t xml:space="preserve">. </w:t>
      </w:r>
      <w:r>
        <w:rPr>
          <w:i/>
        </w:rPr>
        <w:t>Handbook of Environmental Economics, Volume 2: Valuing Environmental Changes</w:t>
      </w:r>
      <w:r>
        <w:t xml:space="preserve">. K. Arrow and M. Intriligator, series editors. North-Holland, </w:t>
      </w:r>
      <w:smartTag w:uri="urn:schemas-microsoft-com:office:smarttags" w:element="City">
        <w:smartTag w:uri="urn:schemas-microsoft-com:office:smarttags" w:element="place">
          <w:r>
            <w:t>Amsterdam</w:t>
          </w:r>
        </w:smartTag>
      </w:smartTag>
      <w:r>
        <w:t>.</w:t>
      </w:r>
    </w:p>
    <w:p w14:paraId="1ECD104A" w14:textId="77777777" w:rsidR="00AE6667" w:rsidRDefault="00AE6667"/>
    <w:p w14:paraId="3BF69EEE" w14:textId="77777777" w:rsidR="00AE6667" w:rsidRDefault="00AE6667">
      <w:r>
        <w:t xml:space="preserve">Vincent, J.R., and Rozali bin Mohamed Ali, lead authors. </w:t>
      </w:r>
      <w:r w:rsidR="00DB3804">
        <w:t>2005</w:t>
      </w:r>
      <w:r>
        <w:t xml:space="preserve">. </w:t>
      </w:r>
      <w:r>
        <w:rPr>
          <w:i/>
          <w:iCs/>
        </w:rPr>
        <w:t xml:space="preserve">Managing Natural Wealth: </w:t>
      </w:r>
      <w:r>
        <w:rPr>
          <w:i/>
        </w:rPr>
        <w:t xml:space="preserve">Environment and Development in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Malaysia</w:t>
          </w:r>
        </w:smartTag>
      </w:smartTag>
      <w:r>
        <w:rPr>
          <w:i/>
        </w:rPr>
        <w:t>.</w:t>
      </w:r>
      <w:r>
        <w:t xml:space="preserve"> Resources for the Future Press,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  <w:r>
        <w:t xml:space="preserve">  [</w:t>
      </w:r>
      <w:r w:rsidR="00DB3804">
        <w:t xml:space="preserve">New edition </w:t>
      </w:r>
      <w:r>
        <w:t xml:space="preserve">of Vincent, J.R., Rozali bin Mohamed Ali, and Associates, 1997, </w:t>
      </w:r>
      <w:r>
        <w:rPr>
          <w:i/>
        </w:rPr>
        <w:t>Environment and Development in a Resource-Rich Economy: Malaysia under the New Economic Policy</w:t>
      </w:r>
      <w:r>
        <w:t xml:space="preserve"> (see below)].</w:t>
      </w:r>
    </w:p>
    <w:p w14:paraId="7F3BE534" w14:textId="77777777" w:rsidR="00AE6667" w:rsidRDefault="00AE6667"/>
    <w:p w14:paraId="37D4E671" w14:textId="77777777" w:rsidR="00AE6667" w:rsidRDefault="00AE6667">
      <w:r>
        <w:t>Perrings, C., and J.R. Vincent, eds. 2003.</w:t>
      </w:r>
      <w:r>
        <w:rPr>
          <w:i/>
        </w:rPr>
        <w:t xml:space="preserve"> Natural Resource Accounting and Economic Development: Theory and Practice</w:t>
      </w:r>
      <w:r>
        <w:t xml:space="preserve">. Edward Elgar, </w:t>
      </w:r>
      <w:smartTag w:uri="urn:schemas-microsoft-com:office:smarttags" w:element="place">
        <w:smartTag w:uri="urn:schemas-microsoft-com:office:smarttags" w:element="City">
          <w:r>
            <w:t>Aldershot</w:t>
          </w:r>
        </w:smartTag>
        <w:r>
          <w:t xml:space="preserve">, </w:t>
        </w:r>
        <w:smartTag w:uri="urn:schemas-microsoft-com:office:smarttags" w:element="country-region">
          <w:r>
            <w:t>United Kingdom</w:t>
          </w:r>
        </w:smartTag>
      </w:smartTag>
      <w:r>
        <w:t>.</w:t>
      </w:r>
    </w:p>
    <w:p w14:paraId="7D993BEA" w14:textId="77777777" w:rsidR="00AE6667" w:rsidRDefault="00AE6667"/>
    <w:p w14:paraId="7A9C690E" w14:textId="77777777" w:rsidR="00AE6667" w:rsidRDefault="00AE6667">
      <w:r>
        <w:lastRenderedPageBreak/>
        <w:t xml:space="preserve">Mäler, K.-G., and J.R. Vincent, eds. 2003. </w:t>
      </w:r>
      <w:r>
        <w:rPr>
          <w:i/>
        </w:rPr>
        <w:t>Handbook of Environmental Economics,</w:t>
      </w:r>
      <w:r>
        <w:t xml:space="preserve"> </w:t>
      </w:r>
      <w:r>
        <w:rPr>
          <w:i/>
          <w:iCs/>
        </w:rPr>
        <w:t>Volume 1: Environmental Degradation and Institutional Responses</w:t>
      </w:r>
      <w:r>
        <w:t xml:space="preserve">.  K. Arrow and M. Intriligator, series editors. North-Holland, </w:t>
      </w:r>
      <w:smartTag w:uri="urn:schemas-microsoft-com:office:smarttags" w:element="City">
        <w:smartTag w:uri="urn:schemas-microsoft-com:office:smarttags" w:element="place">
          <w:r>
            <w:t>Amsterdam</w:t>
          </w:r>
        </w:smartTag>
      </w:smartTag>
      <w:r>
        <w:t>.</w:t>
      </w:r>
    </w:p>
    <w:p w14:paraId="5D773166" w14:textId="77777777" w:rsidR="00AE6667" w:rsidRDefault="00AE6667"/>
    <w:p w14:paraId="40AF04E0" w14:textId="77777777" w:rsidR="00AE6667" w:rsidRDefault="00AE6667">
      <w:smartTag w:uri="urn:schemas-microsoft-com:office:smarttags" w:element="place">
        <w:smartTag w:uri="urn:schemas-microsoft-com:office:smarttags" w:element="City">
          <w:r>
            <w:t>Aden</w:t>
          </w:r>
        </w:smartTag>
      </w:smartTag>
      <w:r>
        <w:t xml:space="preserve">, J., G. Dore, J.R. Vincent, and T. Walton, lead authors. 2001.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Indonesia</w:t>
          </w:r>
        </w:smartTag>
      </w:smartTag>
      <w:r>
        <w:rPr>
          <w:i/>
          <w:iCs/>
        </w:rPr>
        <w:t xml:space="preserve">: Environment and Natural Resource Management in a Time of Transition. </w:t>
      </w:r>
      <w:r>
        <w:t>129 pp.</w:t>
      </w:r>
    </w:p>
    <w:p w14:paraId="155AD1A8" w14:textId="77777777" w:rsidR="00AE6667" w:rsidRDefault="00AE6667">
      <w:pPr>
        <w:rPr>
          <w:i/>
          <w:iCs/>
        </w:rPr>
      </w:pPr>
    </w:p>
    <w:p w14:paraId="5829CA0F" w14:textId="77777777" w:rsidR="00AE6667" w:rsidRDefault="00AE6667">
      <w:r>
        <w:t xml:space="preserve">Vincent, J.R., ed. 2000. “Advances in Green Accounting.” Special issue of </w:t>
      </w:r>
      <w:r>
        <w:rPr>
          <w:i/>
        </w:rPr>
        <w:t>Environment and Development Economics</w:t>
      </w:r>
      <w:r>
        <w:t xml:space="preserve"> 5(1&amp;2).</w:t>
      </w:r>
    </w:p>
    <w:p w14:paraId="56398BD9" w14:textId="77777777" w:rsidR="00AE6667" w:rsidRDefault="00AE6667"/>
    <w:p w14:paraId="78B6DAF8" w14:textId="77777777" w:rsidR="00AE6667" w:rsidRDefault="00AE6667">
      <w:r>
        <w:t xml:space="preserve">Vincent, J.R., Rozali bin Mohamed Ali, and Associates. 1997. </w:t>
      </w:r>
      <w:r>
        <w:rPr>
          <w:i/>
        </w:rPr>
        <w:t xml:space="preserve">Environment and Development in a Resource-Rich Economy: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Malaysia</w:t>
          </w:r>
        </w:smartTag>
      </w:smartTag>
      <w:r>
        <w:rPr>
          <w:i/>
        </w:rPr>
        <w:t xml:space="preserve"> under the New Economic Policy.</w:t>
      </w:r>
      <w:r>
        <w:t xml:space="preserve"> Harvard Studies in International Development. </w:t>
      </w:r>
      <w:smartTag w:uri="urn:schemas-microsoft-com:office:smarttags" w:element="PlaceName">
        <w:r>
          <w:t>Harvard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Press,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</w:smartTag>
      <w:r>
        <w:t>, Massachusettts. 420 p.</w:t>
      </w:r>
    </w:p>
    <w:p w14:paraId="19FB65D1" w14:textId="77777777" w:rsidR="00AE6667" w:rsidRDefault="00AE6667"/>
    <w:p w14:paraId="5C7DB101" w14:textId="77777777" w:rsidR="00AE6667" w:rsidRDefault="00AE6667">
      <w:r>
        <w:t xml:space="preserve">Holst, Juergen, P. Koudal, and J.R. Vincent, eds. 1997. </w:t>
      </w:r>
      <w:r>
        <w:rPr>
          <w:i/>
        </w:rPr>
        <w:t>Finance for Sustainable Development: The Road Ahead</w:t>
      </w:r>
      <w:r>
        <w:t>. United Nations. 503 p.</w:t>
      </w:r>
    </w:p>
    <w:p w14:paraId="5CFC6866" w14:textId="77777777" w:rsidR="00AE6667" w:rsidRDefault="00AE6667"/>
    <w:p w14:paraId="5A3E069E" w14:textId="77777777" w:rsidR="00AE6667" w:rsidRDefault="00AE6667">
      <w:r>
        <w:t xml:space="preserve">Vincent, J.R., E.W. Crawford, and J.P. Hoehn, eds. 1991. </w:t>
      </w:r>
      <w:r>
        <w:rPr>
          <w:i/>
        </w:rPr>
        <w:t>Valuing</w:t>
      </w:r>
      <w:r>
        <w:t xml:space="preserve"> </w:t>
      </w:r>
      <w:r>
        <w:rPr>
          <w:i/>
        </w:rPr>
        <w:t>Environmental Benefits in Developing Economies</w:t>
      </w:r>
      <w:r>
        <w:t xml:space="preserve">. </w:t>
      </w:r>
      <w:r>
        <w:rPr>
          <w:i/>
        </w:rPr>
        <w:t>Special Report No. 29</w:t>
      </w:r>
      <w:r>
        <w:t xml:space="preserve">. </w:t>
      </w:r>
      <w:smartTag w:uri="urn:schemas-microsoft-com:office:smarttags" w:element="State">
        <w:r>
          <w:t>Michigan</w:t>
        </w:r>
      </w:smartTag>
      <w:r>
        <w:t xml:space="preserve"> Agricultural Experiment Station, </w:t>
      </w:r>
      <w:smartTag w:uri="urn:schemas-microsoft-com:office:smarttags" w:element="PlaceName">
        <w:r>
          <w:t>Michigan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East Lansing</w:t>
          </w:r>
        </w:smartTag>
        <w:r>
          <w:t xml:space="preserve">, </w:t>
        </w:r>
        <w:smartTag w:uri="urn:schemas-microsoft-com:office:smarttags" w:element="State">
          <w:r>
            <w:t>Mich.</w:t>
          </w:r>
        </w:smartTag>
      </w:smartTag>
      <w:r>
        <w:t xml:space="preserve"> 199 p.</w:t>
      </w:r>
    </w:p>
    <w:p w14:paraId="1890B504" w14:textId="77777777" w:rsidR="00AE6667" w:rsidRDefault="00AE6667"/>
    <w:p w14:paraId="027D1739" w14:textId="77777777" w:rsidR="00AE37D4" w:rsidRDefault="00AE6667" w:rsidP="0019187B">
      <w:r>
        <w:t xml:space="preserve">Mergen, F., and J.R. Vincent, eds. 1987. </w:t>
      </w:r>
      <w:r>
        <w:rPr>
          <w:i/>
        </w:rPr>
        <w:t>Utilization Without Conversion: Natural Management of Tropical Moist Forests</w:t>
      </w:r>
      <w:r>
        <w:t xml:space="preserve">. </w:t>
      </w:r>
      <w:smartTag w:uri="urn:schemas-microsoft-com:office:smarttags" w:element="PlaceType">
        <w:r>
          <w:t>School</w:t>
        </w:r>
      </w:smartTag>
      <w:r>
        <w:t xml:space="preserve"> of </w:t>
      </w:r>
      <w:smartTag w:uri="urn:schemas-microsoft-com:office:smarttags" w:element="PlaceName">
        <w:r>
          <w:t>Forestry</w:t>
        </w:r>
      </w:smartTag>
      <w:r>
        <w:t xml:space="preserve"> &amp; Environmental Studies, </w:t>
      </w:r>
      <w:smartTag w:uri="urn:schemas-microsoft-com:office:smarttags" w:element="PlaceName">
        <w:r>
          <w:t>Yale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New Haven</w:t>
          </w:r>
        </w:smartTag>
        <w:r>
          <w:t xml:space="preserve">, </w:t>
        </w:r>
        <w:smartTag w:uri="urn:schemas-microsoft-com:office:smarttags" w:element="State">
          <w:r>
            <w:t>Conn.</w:t>
          </w:r>
        </w:smartTag>
      </w:smartTag>
      <w:r>
        <w:t xml:space="preserve"> 212 p.</w:t>
      </w:r>
    </w:p>
    <w:p w14:paraId="13F0A519" w14:textId="77777777" w:rsidR="00AE37D4" w:rsidRDefault="00AE37D4" w:rsidP="0019187B"/>
    <w:p w14:paraId="11FA7D30" w14:textId="77777777" w:rsidR="00AE37D4" w:rsidRDefault="00AE37D4" w:rsidP="0019187B">
      <w:pPr>
        <w:rPr>
          <w:rFonts w:ascii="SF Sans Serif" w:hAnsi="SF Sans Serif"/>
          <w:b/>
          <w:sz w:val="28"/>
        </w:rPr>
      </w:pPr>
    </w:p>
    <w:p w14:paraId="51A16165" w14:textId="77777777" w:rsidR="0019187B" w:rsidRDefault="0019187B" w:rsidP="0019187B">
      <w:pPr>
        <w:rPr>
          <w:rFonts w:ascii="SF Sans Serif" w:hAnsi="SF Sans Serif"/>
          <w:sz w:val="28"/>
        </w:rPr>
      </w:pPr>
      <w:r>
        <w:rPr>
          <w:rFonts w:ascii="SF Sans Serif" w:hAnsi="SF Sans Serif"/>
          <w:b/>
          <w:sz w:val="28"/>
        </w:rPr>
        <w:t>PROFESSIONAL ACTIVITIES</w:t>
      </w:r>
    </w:p>
    <w:p w14:paraId="37223A0E" w14:textId="77777777" w:rsidR="0019187B" w:rsidRDefault="0019187B" w:rsidP="0019187B">
      <w:pPr>
        <w:ind w:left="1440" w:hanging="1440"/>
      </w:pPr>
    </w:p>
    <w:p w14:paraId="371A072C" w14:textId="77777777" w:rsidR="0019187B" w:rsidRDefault="0019187B" w:rsidP="0019187B">
      <w:pPr>
        <w:ind w:left="1440" w:hanging="1440"/>
      </w:pPr>
    </w:p>
    <w:p w14:paraId="163E0652" w14:textId="77777777" w:rsidR="0019187B" w:rsidRDefault="0019187B" w:rsidP="0019187B">
      <w:pPr>
        <w:rPr>
          <w:rFonts w:ascii="SF Sans Serif" w:hAnsi="SF Sans Serif"/>
          <w:b/>
          <w:sz w:val="28"/>
        </w:rPr>
      </w:pPr>
      <w:r>
        <w:rPr>
          <w:rFonts w:ascii="SF Sans Serif" w:hAnsi="SF Sans Serif"/>
          <w:b/>
          <w:sz w:val="28"/>
        </w:rPr>
        <w:t xml:space="preserve">Advisory committees, editorships, </w:t>
      </w:r>
      <w:r w:rsidR="002C38C1">
        <w:rPr>
          <w:rFonts w:ascii="SF Sans Serif" w:hAnsi="SF Sans Serif"/>
          <w:b/>
          <w:sz w:val="28"/>
        </w:rPr>
        <w:t xml:space="preserve">etc. </w:t>
      </w:r>
      <w:r>
        <w:rPr>
          <w:rFonts w:ascii="SF Sans Serif" w:hAnsi="SF Sans Serif"/>
          <w:b/>
          <w:sz w:val="28"/>
        </w:rPr>
        <w:t>(selection)</w:t>
      </w:r>
    </w:p>
    <w:p w14:paraId="64852AD0" w14:textId="77777777" w:rsidR="0019187B" w:rsidRDefault="0019187B" w:rsidP="0019187B"/>
    <w:p w14:paraId="434B7265" w14:textId="2F4B6103" w:rsidR="00785A8D" w:rsidRDefault="00785A8D" w:rsidP="0071603B">
      <w:pPr>
        <w:spacing w:after="120"/>
        <w:ind w:left="1440" w:hanging="1440"/>
      </w:pPr>
      <w:r>
        <w:t>Since 2025</w:t>
      </w:r>
      <w:r>
        <w:tab/>
      </w:r>
      <w:bookmarkStart w:id="14" w:name="_Hlk219652579"/>
      <w:r>
        <w:t xml:space="preserve">Advisory Committee, </w:t>
      </w:r>
      <w:r w:rsidRPr="00785A8D">
        <w:t>Institute for Economic Development</w:t>
      </w:r>
      <w:r>
        <w:t>, The World Bank</w:t>
      </w:r>
    </w:p>
    <w:bookmarkEnd w:id="14"/>
    <w:p w14:paraId="65FB3A1E" w14:textId="77777777" w:rsidR="00785A8D" w:rsidRPr="00785A8D" w:rsidRDefault="00785A8D" w:rsidP="00785A8D">
      <w:pPr>
        <w:spacing w:after="120"/>
        <w:ind w:left="1440" w:hanging="1440"/>
      </w:pPr>
      <w:r w:rsidRPr="00785A8D">
        <w:t>Since 2006</w:t>
      </w:r>
      <w:r w:rsidRPr="00785A8D">
        <w:tab/>
        <w:t xml:space="preserve">Editorial Advisory Board, </w:t>
      </w:r>
      <w:r w:rsidRPr="00785A8D">
        <w:rPr>
          <w:i/>
        </w:rPr>
        <w:t>Journal of Tropical Forest Science</w:t>
      </w:r>
    </w:p>
    <w:p w14:paraId="71F184BC" w14:textId="77777777" w:rsidR="00785A8D" w:rsidRPr="00785A8D" w:rsidRDefault="00785A8D" w:rsidP="00785A8D">
      <w:pPr>
        <w:spacing w:after="120"/>
        <w:ind w:left="1440" w:hanging="1440"/>
      </w:pPr>
      <w:r w:rsidRPr="00785A8D">
        <w:t>Since 2005</w:t>
      </w:r>
      <w:r w:rsidRPr="00785A8D">
        <w:tab/>
        <w:t>Fellow, Beijer Institute of Ecological Economics, Stockholm, Sweden</w:t>
      </w:r>
    </w:p>
    <w:p w14:paraId="3D606998" w14:textId="77777777" w:rsidR="006339ED" w:rsidRDefault="006339ED" w:rsidP="006339ED">
      <w:pPr>
        <w:spacing w:after="120"/>
        <w:ind w:left="1440" w:hanging="1440"/>
      </w:pPr>
      <w:r>
        <w:t xml:space="preserve">2022–2025 </w:t>
      </w:r>
      <w:r>
        <w:tab/>
      </w:r>
      <w:bookmarkStart w:id="15" w:name="_Hlk189287224"/>
      <w:r>
        <w:t>Steering Committee, Forest Collaborative, Environment for Development (EfD) Initiative</w:t>
      </w:r>
      <w:bookmarkEnd w:id="15"/>
    </w:p>
    <w:p w14:paraId="36BFB281" w14:textId="77777777" w:rsidR="006339ED" w:rsidRDefault="006339ED" w:rsidP="006339ED">
      <w:pPr>
        <w:spacing w:after="120"/>
        <w:ind w:left="1440" w:hanging="1440"/>
      </w:pPr>
      <w:r>
        <w:t xml:space="preserve">2020–2025 </w:t>
      </w:r>
      <w:r>
        <w:tab/>
        <w:t>Research Associate, International Institute for Sustainability – Australia</w:t>
      </w:r>
    </w:p>
    <w:p w14:paraId="38861F37" w14:textId="77777777" w:rsidR="00785A8D" w:rsidRDefault="00785A8D" w:rsidP="00785A8D">
      <w:pPr>
        <w:spacing w:after="120"/>
        <w:ind w:left="1440" w:hanging="1440"/>
      </w:pPr>
      <w:r>
        <w:t xml:space="preserve">2020–2025 </w:t>
      </w:r>
      <w:r>
        <w:tab/>
        <w:t xml:space="preserve">Co-Editor in Chief, </w:t>
      </w:r>
      <w:r w:rsidRPr="00CF5768">
        <w:rPr>
          <w:i/>
        </w:rPr>
        <w:t>Environment and Development Economics</w:t>
      </w:r>
    </w:p>
    <w:p w14:paraId="13CC8775" w14:textId="23E2D486" w:rsidR="00441199" w:rsidRDefault="00441199" w:rsidP="00441199">
      <w:pPr>
        <w:spacing w:after="120"/>
        <w:ind w:left="1440" w:hanging="1440"/>
      </w:pPr>
      <w:r>
        <w:t>2017</w:t>
      </w:r>
      <w:r w:rsidR="00785A8D">
        <w:t xml:space="preserve">–2025 </w:t>
      </w:r>
      <w:r>
        <w:tab/>
        <w:t>Steering Committee, South Asian Network for Development and Environmental Economics (SANDEE).</w:t>
      </w:r>
    </w:p>
    <w:p w14:paraId="74D8A871" w14:textId="1AFC98D9" w:rsidR="0019187B" w:rsidRDefault="0019187B" w:rsidP="0071603B">
      <w:pPr>
        <w:spacing w:after="120"/>
        <w:ind w:left="1440" w:hanging="1440"/>
      </w:pPr>
      <w:r>
        <w:t>2002</w:t>
      </w:r>
      <w:r w:rsidR="00785A8D">
        <w:t xml:space="preserve">–2025 </w:t>
      </w:r>
      <w:r w:rsidR="00421C68">
        <w:tab/>
        <w:t>Resource person</w:t>
      </w:r>
      <w:r>
        <w:t>, South Asian Network for Development and Environmental Economics (SANDEE)</w:t>
      </w:r>
    </w:p>
    <w:p w14:paraId="2F256FF3" w14:textId="77777777" w:rsidR="00BC0EDF" w:rsidRDefault="00BC0EDF" w:rsidP="00BC0EDF">
      <w:pPr>
        <w:spacing w:after="120"/>
        <w:ind w:left="1440" w:hanging="1440"/>
      </w:pPr>
      <w:r>
        <w:lastRenderedPageBreak/>
        <w:t>2008-2024</w:t>
      </w:r>
      <w:r>
        <w:tab/>
        <w:t xml:space="preserve">Editorial Board, </w:t>
      </w:r>
      <w:r w:rsidRPr="0019187B">
        <w:rPr>
          <w:i/>
        </w:rPr>
        <w:t xml:space="preserve">Journal of </w:t>
      </w:r>
      <w:r>
        <w:rPr>
          <w:i/>
        </w:rPr>
        <w:t>Environment and Development</w:t>
      </w:r>
    </w:p>
    <w:p w14:paraId="36C2F78E" w14:textId="77777777" w:rsidR="00912F1A" w:rsidRDefault="00912F1A" w:rsidP="00912F1A">
      <w:pPr>
        <w:spacing w:after="120"/>
        <w:ind w:left="1440" w:hanging="1440"/>
      </w:pPr>
      <w:r>
        <w:t>2019-20</w:t>
      </w:r>
      <w:r w:rsidR="00741C12">
        <w:t>2</w:t>
      </w:r>
      <w:r>
        <w:t>2</w:t>
      </w:r>
      <w:r>
        <w:tab/>
        <w:t>Economic Advisory Council, US Millennium Challenge Corporation</w:t>
      </w:r>
    </w:p>
    <w:p w14:paraId="709FC9D7" w14:textId="580D52B7" w:rsidR="0071603B" w:rsidRPr="00AE37D4" w:rsidRDefault="0071603B" w:rsidP="0071603B">
      <w:pPr>
        <w:spacing w:after="120"/>
        <w:ind w:left="1440" w:hanging="1440"/>
      </w:pPr>
      <w:r w:rsidRPr="00AE37D4">
        <w:t>2005-2019</w:t>
      </w:r>
      <w:r w:rsidRPr="00AE37D4">
        <w:tab/>
        <w:t xml:space="preserve">Editorial Board, </w:t>
      </w:r>
      <w:r w:rsidRPr="00AE37D4">
        <w:rPr>
          <w:i/>
          <w:iCs/>
        </w:rPr>
        <w:t>Environment and Development Economics</w:t>
      </w:r>
    </w:p>
    <w:p w14:paraId="3D0F3358" w14:textId="77777777" w:rsidR="00CF5768" w:rsidRDefault="00CF5768" w:rsidP="0071603B">
      <w:pPr>
        <w:spacing w:after="120"/>
        <w:ind w:left="1440" w:hanging="1440"/>
      </w:pPr>
      <w:r>
        <w:t>2012-2016</w:t>
      </w:r>
      <w:r>
        <w:tab/>
        <w:t>Resource person, Economy and Environment Program for Southeast Asia (EEPSEA)</w:t>
      </w:r>
    </w:p>
    <w:p w14:paraId="0B3182BA" w14:textId="122B0DDA" w:rsidR="00CF5768" w:rsidRDefault="00CF5768" w:rsidP="0071603B">
      <w:pPr>
        <w:spacing w:after="120"/>
        <w:ind w:left="1440" w:hanging="1440"/>
      </w:pPr>
      <w:r>
        <w:t>2008-2016</w:t>
      </w:r>
      <w:r>
        <w:tab/>
        <w:t>Advisor, regional networks in environmental economics in the developing world, Beijer Institute of Ecological Economics, Stockholm, Sweden</w:t>
      </w:r>
    </w:p>
    <w:p w14:paraId="0570BF30" w14:textId="77777777" w:rsidR="0071603B" w:rsidRDefault="0071603B" w:rsidP="0071603B">
      <w:pPr>
        <w:spacing w:after="120"/>
        <w:ind w:left="1440" w:hanging="1440"/>
      </w:pPr>
      <w:r>
        <w:t>2012-2015</w:t>
      </w:r>
      <w:r>
        <w:tab/>
      </w:r>
      <w:r w:rsidRPr="00D6241A">
        <w:t>Policy and Technical Experts Committee</w:t>
      </w:r>
      <w:r>
        <w:t xml:space="preserve">, </w:t>
      </w:r>
      <w:r w:rsidRPr="00D6241A">
        <w:t xml:space="preserve">Wealth Accounting and Valuation of Ecosystem Services </w:t>
      </w:r>
      <w:r>
        <w:t>(</w:t>
      </w:r>
      <w:r w:rsidRPr="00D6241A">
        <w:t>WAVES</w:t>
      </w:r>
      <w:r>
        <w:t>), World Bank</w:t>
      </w:r>
    </w:p>
    <w:p w14:paraId="51634EF5" w14:textId="77777777" w:rsidR="0071603B" w:rsidRDefault="0071603B" w:rsidP="0071603B">
      <w:pPr>
        <w:spacing w:after="120"/>
        <w:ind w:left="1440" w:hanging="1440"/>
      </w:pPr>
      <w:r>
        <w:t>2012-2014</w:t>
      </w:r>
      <w:r>
        <w:tab/>
        <w:t xml:space="preserve">Advisory Council, </w:t>
      </w:r>
      <w:r w:rsidRPr="00562431">
        <w:t>Center for the Management of Ecological Wealth</w:t>
      </w:r>
      <w:r>
        <w:t>, Resources for the Future</w:t>
      </w:r>
    </w:p>
    <w:p w14:paraId="69D8E185" w14:textId="77777777" w:rsidR="0071603B" w:rsidRDefault="0071603B" w:rsidP="0071603B">
      <w:pPr>
        <w:spacing w:after="120"/>
        <w:ind w:left="1440" w:hanging="1440"/>
      </w:pPr>
      <w:r>
        <w:t>2001-2014</w:t>
      </w:r>
      <w:r>
        <w:tab/>
        <w:t xml:space="preserve">Advisory Board, Forest Economics and Policy Center, Resources for the Future. </w:t>
      </w:r>
    </w:p>
    <w:p w14:paraId="4050A753" w14:textId="6829F102" w:rsidR="0071603B" w:rsidRDefault="0071603B" w:rsidP="0071603B">
      <w:pPr>
        <w:spacing w:after="120"/>
        <w:ind w:left="1440" w:hanging="1440"/>
      </w:pPr>
      <w:r>
        <w:t>2010-</w:t>
      </w:r>
      <w:r w:rsidR="00BC0EDF">
        <w:t>20</w:t>
      </w:r>
      <w:r>
        <w:t>13</w:t>
      </w:r>
      <w:r>
        <w:tab/>
        <w:t>Program Committee, American Association for the Advancement of Science (AAAS)</w:t>
      </w:r>
    </w:p>
    <w:p w14:paraId="712FE63A" w14:textId="011BC7C8" w:rsidR="00CF5768" w:rsidRDefault="00CF5768" w:rsidP="0071603B">
      <w:pPr>
        <w:spacing w:after="120"/>
        <w:ind w:left="1440" w:hanging="1440"/>
      </w:pPr>
      <w:r>
        <w:t>2003-2012</w:t>
      </w:r>
      <w:r>
        <w:tab/>
        <w:t>International technical support group, Resource Accounting Network for Eastern and Southern Africa (RANESA)</w:t>
      </w:r>
    </w:p>
    <w:p w14:paraId="55A03F6C" w14:textId="21CC04FF" w:rsidR="0019187B" w:rsidRDefault="0019187B" w:rsidP="0071603B">
      <w:pPr>
        <w:spacing w:after="120"/>
        <w:ind w:left="1440" w:hanging="1440"/>
      </w:pPr>
      <w:r>
        <w:t>2002</w:t>
      </w:r>
      <w:r w:rsidR="00CF5768">
        <w:t>-2012</w:t>
      </w:r>
      <w:r>
        <w:tab/>
        <w:t>International Fellow, Center for Environmental Economics and Policy in Africa (CEEPA), University of Pretoria, South Africa</w:t>
      </w:r>
    </w:p>
    <w:p w14:paraId="7FADF1EA" w14:textId="77777777" w:rsidR="007C3ADD" w:rsidRDefault="007C3ADD" w:rsidP="0071603B">
      <w:pPr>
        <w:spacing w:after="120"/>
        <w:ind w:left="1440" w:hanging="1440"/>
      </w:pPr>
      <w:r>
        <w:t>201</w:t>
      </w:r>
      <w:r w:rsidR="007A1630">
        <w:t>2</w:t>
      </w:r>
      <w:r>
        <w:tab/>
      </w:r>
      <w:r w:rsidR="007A1630">
        <w:t>Co-o</w:t>
      </w:r>
      <w:r>
        <w:t>rganizer, short course on “</w:t>
      </w:r>
      <w:r w:rsidR="007A1630" w:rsidRPr="007A1630">
        <w:t>Economics of Environmental Regime Shifts</w:t>
      </w:r>
      <w:r>
        <w:t>” (</w:t>
      </w:r>
      <w:r w:rsidR="007A1630">
        <w:t xml:space="preserve">Annual Conference, European Association of </w:t>
      </w:r>
      <w:r>
        <w:t xml:space="preserve">Environmental and Resource Economists, </w:t>
      </w:r>
      <w:r w:rsidR="007A1630">
        <w:t>Prague</w:t>
      </w:r>
      <w:r>
        <w:t>)</w:t>
      </w:r>
    </w:p>
    <w:p w14:paraId="4F269C7C" w14:textId="77777777" w:rsidR="002C38C1" w:rsidRDefault="002C38C1" w:rsidP="0071603B">
      <w:pPr>
        <w:spacing w:after="120"/>
        <w:ind w:left="1440" w:hanging="1440"/>
      </w:pPr>
      <w:r>
        <w:t>2010</w:t>
      </w:r>
      <w:r>
        <w:tab/>
      </w:r>
      <w:r w:rsidR="007A1630">
        <w:t>Co-o</w:t>
      </w:r>
      <w:r>
        <w:t xml:space="preserve">rganizer, </w:t>
      </w:r>
      <w:r w:rsidR="00564842">
        <w:t xml:space="preserve">short </w:t>
      </w:r>
      <w:r>
        <w:t>course on “Applications of game theory and behavioral economics to the environment in developing countries” (World Congress of Environmental and Resource Economists, Montreal)</w:t>
      </w:r>
    </w:p>
    <w:p w14:paraId="174E3244" w14:textId="2AE86D1A" w:rsidR="0071603B" w:rsidRDefault="0071603B" w:rsidP="0071603B">
      <w:pPr>
        <w:spacing w:after="120"/>
        <w:ind w:left="1440" w:hanging="1440"/>
      </w:pPr>
      <w:r>
        <w:t>1998-2006</w:t>
      </w:r>
      <w:r>
        <w:tab/>
        <w:t>Lecturer, World Bank Institute, Environmental Economics for Development Policy training course</w:t>
      </w:r>
    </w:p>
    <w:p w14:paraId="2DEB1FCA" w14:textId="463362C7" w:rsidR="0019187B" w:rsidRDefault="0019187B" w:rsidP="0071603B">
      <w:pPr>
        <w:spacing w:after="120"/>
        <w:ind w:left="1440" w:hanging="1440"/>
      </w:pPr>
      <w:r>
        <w:t>2004</w:t>
      </w:r>
      <w:r>
        <w:tab/>
        <w:t>Organizer</w:t>
      </w:r>
      <w:r w:rsidR="00441199">
        <w:t xml:space="preserve"> (with Simon Levin and Charles Revelle),</w:t>
      </w:r>
      <w:r>
        <w:t xml:space="preserve"> Workshop on Spatial Aspects of Reserve Design under Economic Constraints, International Center for Theoretical Physics, Trieste</w:t>
      </w:r>
    </w:p>
    <w:p w14:paraId="302F4DFE" w14:textId="71FB2CC0" w:rsidR="0071603B" w:rsidRDefault="0071603B" w:rsidP="0071603B">
      <w:pPr>
        <w:spacing w:after="120"/>
        <w:ind w:left="1440" w:hanging="1440"/>
      </w:pPr>
      <w:r>
        <w:t>2001-</w:t>
      </w:r>
      <w:r w:rsidR="00BC0EDF">
        <w:t>20</w:t>
      </w:r>
      <w:r>
        <w:t>04</w:t>
      </w:r>
      <w:r>
        <w:tab/>
        <w:t xml:space="preserve">Associate Editor, </w:t>
      </w:r>
      <w:r>
        <w:rPr>
          <w:i/>
          <w:iCs/>
        </w:rPr>
        <w:t>Environment and Development Economics</w:t>
      </w:r>
    </w:p>
    <w:p w14:paraId="21CFD94D" w14:textId="7895ECEB" w:rsidR="0019187B" w:rsidRDefault="0019187B" w:rsidP="0071603B">
      <w:pPr>
        <w:spacing w:after="120"/>
        <w:ind w:left="1440" w:hanging="1440"/>
      </w:pPr>
      <w:r>
        <w:t>2003</w:t>
      </w:r>
      <w:r>
        <w:tab/>
        <w:t>Organizer</w:t>
      </w:r>
      <w:r w:rsidR="00441199">
        <w:t xml:space="preserve"> (with David Woodruff and Raymond Clémençon),</w:t>
      </w:r>
      <w:r>
        <w:t xml:space="preserve"> Workshop on International Financing of Biodiversity Conservation, La Jolla, California</w:t>
      </w:r>
    </w:p>
    <w:p w14:paraId="3DD01226" w14:textId="2AAEEB09" w:rsidR="0019187B" w:rsidRDefault="0019187B" w:rsidP="0071603B">
      <w:pPr>
        <w:pStyle w:val="BodyTextIndent"/>
        <w:spacing w:after="120"/>
      </w:pPr>
      <w:r>
        <w:t>2002</w:t>
      </w:r>
      <w:r>
        <w:tab/>
        <w:t>Vice Chair, Program Committee, 2</w:t>
      </w:r>
      <w:r>
        <w:rPr>
          <w:vertAlign w:val="superscript"/>
        </w:rPr>
        <w:t>nd</w:t>
      </w:r>
      <w:r>
        <w:t xml:space="preserve"> World Congress of Environmental and Resource Economists, Monterey, California</w:t>
      </w:r>
    </w:p>
    <w:p w14:paraId="725517F7" w14:textId="6B7BFFC5" w:rsidR="0019187B" w:rsidRDefault="0019187B" w:rsidP="0071603B">
      <w:pPr>
        <w:spacing w:after="120"/>
        <w:ind w:left="1440" w:hanging="1440"/>
      </w:pPr>
      <w:r>
        <w:t>1995-</w:t>
      </w:r>
      <w:r w:rsidR="00BC0EDF">
        <w:t>20</w:t>
      </w:r>
      <w:r>
        <w:t>01</w:t>
      </w:r>
      <w:r>
        <w:tab/>
        <w:t>Lecturer, Beijer Institute for Ecological Economics, environmental economics training courses in Africa, Asia, and Latin America</w:t>
      </w:r>
    </w:p>
    <w:p w14:paraId="4585489B" w14:textId="79B1029E" w:rsidR="0019187B" w:rsidRDefault="0019187B" w:rsidP="0071603B">
      <w:pPr>
        <w:spacing w:after="120"/>
        <w:ind w:left="1440" w:hanging="1440"/>
      </w:pPr>
      <w:r>
        <w:t>1995-</w:t>
      </w:r>
      <w:r w:rsidR="00BC0EDF">
        <w:t>19</w:t>
      </w:r>
      <w:r>
        <w:t>99</w:t>
      </w:r>
      <w:r>
        <w:tab/>
        <w:t xml:space="preserve">Editorial board, </w:t>
      </w:r>
      <w:r>
        <w:rPr>
          <w:i/>
        </w:rPr>
        <w:t>World Forests, Society, and Environment</w:t>
      </w:r>
      <w:r>
        <w:t>, European Forest Institute, Finnish Forest Research Institute, and United Nations University</w:t>
      </w:r>
    </w:p>
    <w:p w14:paraId="253F2F1D" w14:textId="21CFEE50" w:rsidR="0019187B" w:rsidRDefault="0019187B" w:rsidP="0071603B">
      <w:pPr>
        <w:spacing w:after="120"/>
        <w:ind w:left="1440" w:hanging="1440"/>
      </w:pPr>
      <w:r>
        <w:lastRenderedPageBreak/>
        <w:t>1993-</w:t>
      </w:r>
      <w:r w:rsidR="00BC0EDF">
        <w:t>19</w:t>
      </w:r>
      <w:r>
        <w:t>97</w:t>
      </w:r>
      <w:r>
        <w:tab/>
        <w:t>Advisor to the chair, expert committee on financial aspects of Agenda 21, Commission on Sustainable Development, United Nations</w:t>
      </w:r>
    </w:p>
    <w:p w14:paraId="03FF25FC" w14:textId="3FFA593E" w:rsidR="0019187B" w:rsidRDefault="0019187B" w:rsidP="0019187B">
      <w:pPr>
        <w:ind w:left="1440" w:hanging="1440"/>
      </w:pPr>
      <w:r>
        <w:t>1992-</w:t>
      </w:r>
      <w:r w:rsidR="00BC0EDF">
        <w:t>19</w:t>
      </w:r>
      <w:r>
        <w:t>97</w:t>
      </w:r>
      <w:r>
        <w:tab/>
        <w:t>Board of Directors, Tropical Forests Foundation</w:t>
      </w:r>
    </w:p>
    <w:p w14:paraId="6E60DBBB" w14:textId="77777777" w:rsidR="0019187B" w:rsidRDefault="0019187B" w:rsidP="0019187B">
      <w:pPr>
        <w:ind w:left="1440" w:hanging="1440"/>
      </w:pPr>
    </w:p>
    <w:p w14:paraId="14DA9510" w14:textId="77777777" w:rsidR="0019187B" w:rsidRDefault="0019187B" w:rsidP="0019187B">
      <w:pPr>
        <w:rPr>
          <w:rFonts w:ascii="SF Sans Serif" w:hAnsi="SF Sans Serif"/>
          <w:b/>
          <w:sz w:val="28"/>
        </w:rPr>
      </w:pPr>
      <w:r>
        <w:rPr>
          <w:rFonts w:ascii="SF Sans Serif" w:hAnsi="SF Sans Serif"/>
          <w:b/>
          <w:sz w:val="28"/>
        </w:rPr>
        <w:t>Manuscript reviewer</w:t>
      </w:r>
    </w:p>
    <w:p w14:paraId="209551AB" w14:textId="77777777" w:rsidR="0019187B" w:rsidRDefault="0019187B" w:rsidP="0019187B">
      <w:pPr>
        <w:rPr>
          <w:b/>
          <w:szCs w:val="24"/>
        </w:rPr>
      </w:pPr>
    </w:p>
    <w:p w14:paraId="1B6AD235" w14:textId="77777777" w:rsidR="0019187B" w:rsidRDefault="0019187B" w:rsidP="0019187B">
      <w:pPr>
        <w:rPr>
          <w:i/>
        </w:rPr>
      </w:pPr>
      <w:r>
        <w:t xml:space="preserve">Economics:  </w:t>
      </w:r>
      <w:r>
        <w:rPr>
          <w:i/>
        </w:rPr>
        <w:t xml:space="preserve">American Economic Review, Review of Economics and Statistics,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Oxford</w:t>
          </w:r>
        </w:smartTag>
      </w:smartTag>
      <w:r>
        <w:rPr>
          <w:i/>
        </w:rPr>
        <w:t xml:space="preserve"> Economic Papers, Review of Income and Wealth, World Bank Economic Review, World Bank Research Observer</w:t>
      </w:r>
      <w:r w:rsidR="00A52EBC">
        <w:rPr>
          <w:i/>
        </w:rPr>
        <w:t>, Spatial Economic Analysis</w:t>
      </w:r>
    </w:p>
    <w:p w14:paraId="6C0F00DC" w14:textId="77777777" w:rsidR="0019187B" w:rsidRDefault="0019187B" w:rsidP="0019187B">
      <w:pPr>
        <w:pStyle w:val="Header"/>
        <w:tabs>
          <w:tab w:val="clear" w:pos="4320"/>
          <w:tab w:val="clear" w:pos="8640"/>
        </w:tabs>
        <w:rPr>
          <w:iCs/>
        </w:rPr>
      </w:pPr>
    </w:p>
    <w:p w14:paraId="16A0EE50" w14:textId="77777777" w:rsidR="0019187B" w:rsidRDefault="0019187B" w:rsidP="0019187B">
      <w:pPr>
        <w:rPr>
          <w:i/>
        </w:rPr>
      </w:pPr>
      <w:r>
        <w:t>Environmental</w:t>
      </w:r>
      <w:r w:rsidR="0071603B">
        <w:t>, resource, and forest</w:t>
      </w:r>
      <w:r>
        <w:t xml:space="preserve"> economics:  </w:t>
      </w:r>
      <w:r>
        <w:rPr>
          <w:i/>
        </w:rPr>
        <w:t>J</w:t>
      </w:r>
      <w:r w:rsidR="00A52EBC">
        <w:rPr>
          <w:i/>
        </w:rPr>
        <w:t>ournal of the Association of Environmental and Resource Economics, J</w:t>
      </w:r>
      <w:r>
        <w:rPr>
          <w:i/>
        </w:rPr>
        <w:t xml:space="preserve">ournal of Environmental Economics and Management, </w:t>
      </w:r>
      <w:r w:rsidR="00421C68">
        <w:rPr>
          <w:i/>
        </w:rPr>
        <w:t xml:space="preserve">Review of Environmental Economics and Policy, </w:t>
      </w:r>
      <w:r>
        <w:rPr>
          <w:i/>
        </w:rPr>
        <w:t xml:space="preserve">Land Economics, </w:t>
      </w:r>
      <w:r w:rsidR="002C38C1">
        <w:rPr>
          <w:i/>
        </w:rPr>
        <w:t xml:space="preserve">Environmental and Resource Economics, </w:t>
      </w:r>
      <w:r>
        <w:rPr>
          <w:i/>
        </w:rPr>
        <w:t>Resource and Energy Economics, Environment and Development Economics, Ecological Economics</w:t>
      </w:r>
      <w:r w:rsidR="00B43CBE">
        <w:rPr>
          <w:i/>
        </w:rPr>
        <w:t xml:space="preserve">, </w:t>
      </w:r>
      <w:r w:rsidR="00A52EBC">
        <w:rPr>
          <w:i/>
        </w:rPr>
        <w:t xml:space="preserve">Journal of Environmental Economics and Policy, </w:t>
      </w:r>
      <w:r w:rsidR="0071603B">
        <w:rPr>
          <w:i/>
        </w:rPr>
        <w:t xml:space="preserve">Journal of Forest Economics, Forest Policy and Economics, </w:t>
      </w:r>
      <w:r w:rsidR="00B43CBE">
        <w:rPr>
          <w:i/>
        </w:rPr>
        <w:t>Marine Resource Economics</w:t>
      </w:r>
      <w:r w:rsidR="00A11B9D">
        <w:rPr>
          <w:i/>
        </w:rPr>
        <w:t>, Water Resources and Economics</w:t>
      </w:r>
    </w:p>
    <w:p w14:paraId="36E3263D" w14:textId="77777777" w:rsidR="0019187B" w:rsidRDefault="0019187B" w:rsidP="0019187B">
      <w:pPr>
        <w:pStyle w:val="Heading2"/>
        <w:ind w:left="0"/>
      </w:pPr>
    </w:p>
    <w:p w14:paraId="433ECE52" w14:textId="77777777" w:rsidR="0019187B" w:rsidRDefault="0019187B" w:rsidP="0019187B">
      <w:pPr>
        <w:rPr>
          <w:i/>
        </w:rPr>
      </w:pPr>
      <w:r>
        <w:t xml:space="preserve">Agricultural economics:  </w:t>
      </w:r>
      <w:r>
        <w:rPr>
          <w:i/>
        </w:rPr>
        <w:t>American Journal of Agricultural Economics, Malaysian Journal of Agricultural Economics</w:t>
      </w:r>
    </w:p>
    <w:p w14:paraId="5B7E09A9" w14:textId="77777777" w:rsidR="0019187B" w:rsidRDefault="0019187B" w:rsidP="0019187B">
      <w:pPr>
        <w:rPr>
          <w:i/>
        </w:rPr>
      </w:pPr>
    </w:p>
    <w:p w14:paraId="0D458B7D" w14:textId="64907B28" w:rsidR="0019187B" w:rsidRDefault="0019187B" w:rsidP="0019187B">
      <w:pPr>
        <w:rPr>
          <w:i/>
        </w:rPr>
      </w:pPr>
      <w:r>
        <w:t>Environment</w:t>
      </w:r>
      <w:r w:rsidR="0071603B">
        <w:t xml:space="preserve"> and natural resources</w:t>
      </w:r>
      <w:r>
        <w:t xml:space="preserve">:  </w:t>
      </w:r>
      <w:r w:rsidR="0071603B">
        <w:rPr>
          <w:i/>
        </w:rPr>
        <w:t>Environmental Research Letters, I</w:t>
      </w:r>
      <w:r>
        <w:rPr>
          <w:i/>
        </w:rPr>
        <w:t>nternational Environmental Affairs, Environmental Management</w:t>
      </w:r>
      <w:r w:rsidR="0071603B">
        <w:rPr>
          <w:i/>
        </w:rPr>
        <w:t xml:space="preserve">, </w:t>
      </w:r>
      <w:r w:rsidR="0071603B" w:rsidRPr="0071603B">
        <w:rPr>
          <w:i/>
        </w:rPr>
        <w:t>Environmental Modeling &amp; Assessment</w:t>
      </w:r>
      <w:r w:rsidR="0071603B">
        <w:rPr>
          <w:i/>
        </w:rPr>
        <w:t xml:space="preserve">, Natural Resource Modeling, Land Use Policy, Conservation Letters, Environmental Conservation, </w:t>
      </w:r>
      <w:r w:rsidR="00441199">
        <w:rPr>
          <w:i/>
        </w:rPr>
        <w:t xml:space="preserve">Environmental Development, </w:t>
      </w:r>
      <w:r w:rsidR="0071603B">
        <w:rPr>
          <w:i/>
        </w:rPr>
        <w:t>Ecosystem Services</w:t>
      </w:r>
      <w:r w:rsidR="00BB5A99">
        <w:rPr>
          <w:i/>
        </w:rPr>
        <w:t>, Restoration Ecology</w:t>
      </w:r>
      <w:r w:rsidR="00A11B9D">
        <w:rPr>
          <w:i/>
        </w:rPr>
        <w:t>, Earth System Science Data</w:t>
      </w:r>
    </w:p>
    <w:p w14:paraId="4004EDE3" w14:textId="77777777" w:rsidR="0019187B" w:rsidRDefault="0019187B" w:rsidP="0019187B">
      <w:pPr>
        <w:rPr>
          <w:i/>
        </w:rPr>
      </w:pPr>
    </w:p>
    <w:p w14:paraId="1826EF24" w14:textId="77777777" w:rsidR="0004600E" w:rsidRDefault="0004600E" w:rsidP="0004600E">
      <w:pPr>
        <w:rPr>
          <w:i/>
        </w:rPr>
      </w:pPr>
      <w:r>
        <w:t xml:space="preserve">Forestry:  </w:t>
      </w:r>
      <w:r>
        <w:rPr>
          <w:i/>
        </w:rPr>
        <w:t>Forest Science, Canadian Journal of Forest Research, Journal of Tropical Forest Science, Journal of Forestry, Agroforestry Systems</w:t>
      </w:r>
      <w:r w:rsidR="00421C68">
        <w:rPr>
          <w:i/>
        </w:rPr>
        <w:t>, Journal of Sustainable Forestry</w:t>
      </w:r>
    </w:p>
    <w:p w14:paraId="28B0EB1B" w14:textId="77777777" w:rsidR="0004600E" w:rsidRDefault="0004600E" w:rsidP="0004600E">
      <w:pPr>
        <w:pStyle w:val="Heading2"/>
        <w:ind w:left="0"/>
      </w:pPr>
    </w:p>
    <w:p w14:paraId="26383909" w14:textId="10FBE47B" w:rsidR="0019187B" w:rsidRDefault="0019187B" w:rsidP="0019187B">
      <w:pPr>
        <w:pStyle w:val="Heading2"/>
        <w:ind w:left="0"/>
      </w:pPr>
      <w:r>
        <w:rPr>
          <w:i w:val="0"/>
        </w:rPr>
        <w:t xml:space="preserve">General:  </w:t>
      </w:r>
      <w:r>
        <w:t xml:space="preserve">Science, </w:t>
      </w:r>
      <w:r w:rsidR="00826957">
        <w:t xml:space="preserve">Nature, </w:t>
      </w:r>
      <w:r w:rsidR="00A11B9D">
        <w:t xml:space="preserve">Nature Communications, </w:t>
      </w:r>
      <w:r w:rsidR="006339ED">
        <w:t xml:space="preserve">Nature Ecology and Evolution, </w:t>
      </w:r>
      <w:r w:rsidR="00421C68">
        <w:t xml:space="preserve">Proceedings of the National Academy of Sciences, </w:t>
      </w:r>
      <w:r w:rsidR="00A52EBC">
        <w:t xml:space="preserve">PLOS ONE, </w:t>
      </w:r>
      <w:r>
        <w:t>Ambio</w:t>
      </w:r>
      <w:r w:rsidR="00347C01">
        <w:t>, Bioscience</w:t>
      </w:r>
      <w:r w:rsidR="0071603B">
        <w:t>, Philosophical Transactions of the Royal Society B</w:t>
      </w:r>
      <w:r w:rsidR="00A11B9D">
        <w:t>; Stanford University Press</w:t>
      </w:r>
    </w:p>
    <w:p w14:paraId="55F0DA05" w14:textId="77777777" w:rsidR="0019187B" w:rsidRDefault="0019187B" w:rsidP="0019187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E8E429" w14:textId="77777777" w:rsidR="0019187B" w:rsidRDefault="0019187B" w:rsidP="00826957">
      <w:pPr>
        <w:keepNext/>
        <w:rPr>
          <w:rFonts w:ascii="SF Sans Serif" w:hAnsi="SF Sans Serif"/>
          <w:b/>
          <w:sz w:val="28"/>
        </w:rPr>
      </w:pPr>
      <w:r>
        <w:rPr>
          <w:rFonts w:ascii="SF Sans Serif" w:hAnsi="SF Sans Serif"/>
          <w:b/>
          <w:sz w:val="28"/>
        </w:rPr>
        <w:t xml:space="preserve">Country experience </w:t>
      </w:r>
    </w:p>
    <w:p w14:paraId="6885B369" w14:textId="77777777" w:rsidR="0019187B" w:rsidRDefault="0019187B" w:rsidP="0019187B"/>
    <w:p w14:paraId="6C40BE06" w14:textId="77777777" w:rsidR="0019187B" w:rsidRDefault="0019187B" w:rsidP="0019187B">
      <w:pPr>
        <w:ind w:left="1440" w:hanging="1440"/>
      </w:pPr>
      <w:r>
        <w:t>Long-term:</w:t>
      </w:r>
      <w:r>
        <w:tab/>
      </w:r>
      <w:smartTag w:uri="urn:schemas-microsoft-com:office:smarttags" w:element="country-region">
        <w:smartTag w:uri="urn:schemas-microsoft-com:office:smarttags" w:element="place">
          <w:r>
            <w:t>Malaysia</w:t>
          </w:r>
        </w:smartTag>
      </w:smartTag>
      <w:r>
        <w:t>.</w:t>
      </w:r>
    </w:p>
    <w:p w14:paraId="0AC6E831" w14:textId="77777777" w:rsidR="0019187B" w:rsidRDefault="0019187B" w:rsidP="0019187B"/>
    <w:p w14:paraId="0BC64498" w14:textId="77777777" w:rsidR="0019187B" w:rsidRDefault="0019187B" w:rsidP="0019187B">
      <w:pPr>
        <w:ind w:left="1440" w:hanging="1440"/>
      </w:pPr>
      <w:r>
        <w:t>Short-term:</w:t>
      </w:r>
      <w:r>
        <w:tab/>
        <w:t xml:space="preserve">Bulgaria, China, Costa Rica, </w:t>
      </w:r>
      <w:r w:rsidR="00C37D0D">
        <w:t xml:space="preserve">India, </w:t>
      </w:r>
      <w:r>
        <w:t xml:space="preserve">Indonesia, Jordan, Kazakstan, </w:t>
      </w:r>
      <w:r w:rsidR="00A11B9D">
        <w:t xml:space="preserve">Nepal, </w:t>
      </w:r>
      <w:r>
        <w:t>Pakistan, Romania, Russia, South Africa, Sri Lanka, Thailand.</w:t>
      </w:r>
    </w:p>
    <w:p w14:paraId="504235D0" w14:textId="77777777" w:rsidR="00AE6667" w:rsidRDefault="00AE6667" w:rsidP="0019187B"/>
    <w:sectPr w:rsidR="00AE6667" w:rsidSect="00E0510B">
      <w:headerReference w:type="even" r:id="rId7"/>
      <w:footerReference w:type="even" r:id="rId8"/>
      <w:footerReference w:type="default" r:id="rId9"/>
      <w:footerReference w:type="first" r:id="rId10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76C7" w14:textId="77777777" w:rsidR="00E54220" w:rsidRDefault="00E54220">
      <w:r>
        <w:separator/>
      </w:r>
    </w:p>
  </w:endnote>
  <w:endnote w:type="continuationSeparator" w:id="0">
    <w:p w14:paraId="49FAD2F3" w14:textId="77777777" w:rsidR="00E54220" w:rsidRDefault="00E5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F Sans Serif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299aae2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haker2Lance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86DF" w14:textId="77777777" w:rsidR="00BB7653" w:rsidRDefault="00BB76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47CEE3" w14:textId="77777777" w:rsidR="00BB7653" w:rsidRDefault="00BB76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A086" w14:textId="77777777" w:rsidR="00BB7653" w:rsidRDefault="00BB76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7A7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E6E888" w14:textId="27B4F69F" w:rsidR="00BB7653" w:rsidRDefault="00BB7653" w:rsidP="007D3FC9">
    <w:pPr>
      <w:pStyle w:val="Footer"/>
      <w:ind w:right="360"/>
      <w:rPr>
        <w:i/>
      </w:rPr>
    </w:pPr>
    <w:r>
      <w:rPr>
        <w:i/>
      </w:rPr>
      <w:t>Jeffrey Robert Vincent (</w:t>
    </w:r>
    <w:r w:rsidR="007E1E26">
      <w:rPr>
        <w:i/>
      </w:rPr>
      <w:t>June 1</w:t>
    </w:r>
    <w:r w:rsidR="006428FB">
      <w:rPr>
        <w:i/>
      </w:rPr>
      <w:t>, 202</w:t>
    </w:r>
    <w:r w:rsidR="006339ED">
      <w:rPr>
        <w:i/>
      </w:rPr>
      <w:t>6</w:t>
    </w:r>
    <w:r>
      <w:rPr>
        <w:i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6DBB" w14:textId="77777777" w:rsidR="00BB7653" w:rsidRDefault="00BB7653" w:rsidP="007D3FC9">
    <w:pPr>
      <w:pStyle w:val="Footer"/>
    </w:pPr>
    <w:r>
      <w:rPr>
        <w:i/>
      </w:rPr>
      <w:t>Jeffrey Robert Vincent (</w:t>
    </w:r>
    <w:r w:rsidR="00364A05">
      <w:rPr>
        <w:i/>
      </w:rPr>
      <w:t>September 25</w:t>
    </w:r>
    <w:r w:rsidR="000F6728">
      <w:rPr>
        <w:i/>
      </w:rPr>
      <w:t>,</w:t>
    </w:r>
    <w:r w:rsidR="00667E9F">
      <w:rPr>
        <w:i/>
      </w:rPr>
      <w:t xml:space="preserve"> 20</w:t>
    </w:r>
    <w:r w:rsidR="00826957">
      <w:rPr>
        <w:i/>
      </w:rPr>
      <w:t>1</w:t>
    </w:r>
    <w:r w:rsidR="00B47E9C">
      <w:rPr>
        <w:i/>
      </w:rPr>
      <w:t>5</w:t>
    </w:r>
    <w:r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3F6F" w14:textId="77777777" w:rsidR="00E54220" w:rsidRDefault="00E54220">
      <w:r>
        <w:separator/>
      </w:r>
    </w:p>
  </w:footnote>
  <w:footnote w:type="continuationSeparator" w:id="0">
    <w:p w14:paraId="4D28D4C0" w14:textId="77777777" w:rsidR="00E54220" w:rsidRDefault="00E5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2F96" w14:textId="77777777" w:rsidR="00BB7653" w:rsidRDefault="00BB76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A44325" w14:textId="77777777" w:rsidR="00BB7653" w:rsidRDefault="00BB765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F1D57"/>
    <w:multiLevelType w:val="hybridMultilevel"/>
    <w:tmpl w:val="B6EE6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2476F"/>
    <w:multiLevelType w:val="multilevel"/>
    <w:tmpl w:val="5E7C34F2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9410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A507F99"/>
    <w:multiLevelType w:val="multilevel"/>
    <w:tmpl w:val="E076AA8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B167F93"/>
    <w:multiLevelType w:val="singleLevel"/>
    <w:tmpl w:val="DD2C84B0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07304477">
    <w:abstractNumId w:val="1"/>
  </w:num>
  <w:num w:numId="2" w16cid:durableId="535042048">
    <w:abstractNumId w:val="2"/>
  </w:num>
  <w:num w:numId="3" w16cid:durableId="2057466467">
    <w:abstractNumId w:val="4"/>
  </w:num>
  <w:num w:numId="4" w16cid:durableId="371196837">
    <w:abstractNumId w:val="3"/>
  </w:num>
  <w:num w:numId="5" w16cid:durableId="210692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FD"/>
    <w:rsid w:val="00005B82"/>
    <w:rsid w:val="00011CDB"/>
    <w:rsid w:val="00021CC7"/>
    <w:rsid w:val="000239F1"/>
    <w:rsid w:val="00032385"/>
    <w:rsid w:val="000369CC"/>
    <w:rsid w:val="0004600E"/>
    <w:rsid w:val="0004750B"/>
    <w:rsid w:val="00047FD4"/>
    <w:rsid w:val="000553EB"/>
    <w:rsid w:val="000668EA"/>
    <w:rsid w:val="00077820"/>
    <w:rsid w:val="00084877"/>
    <w:rsid w:val="000B06DC"/>
    <w:rsid w:val="000C0EB2"/>
    <w:rsid w:val="000C2C63"/>
    <w:rsid w:val="000C5052"/>
    <w:rsid w:val="000D5E81"/>
    <w:rsid w:val="000F0E63"/>
    <w:rsid w:val="000F6728"/>
    <w:rsid w:val="001024F8"/>
    <w:rsid w:val="0010444E"/>
    <w:rsid w:val="00106B27"/>
    <w:rsid w:val="00113C7F"/>
    <w:rsid w:val="00115844"/>
    <w:rsid w:val="00116C0A"/>
    <w:rsid w:val="00143411"/>
    <w:rsid w:val="00150B44"/>
    <w:rsid w:val="00153CE6"/>
    <w:rsid w:val="00160B93"/>
    <w:rsid w:val="00160B9D"/>
    <w:rsid w:val="00166711"/>
    <w:rsid w:val="00174A38"/>
    <w:rsid w:val="00174B3C"/>
    <w:rsid w:val="00174DEC"/>
    <w:rsid w:val="00176435"/>
    <w:rsid w:val="00181DD9"/>
    <w:rsid w:val="0019187B"/>
    <w:rsid w:val="00193A6E"/>
    <w:rsid w:val="001A2B51"/>
    <w:rsid w:val="001A5E25"/>
    <w:rsid w:val="001B45D8"/>
    <w:rsid w:val="001B5414"/>
    <w:rsid w:val="001D1523"/>
    <w:rsid w:val="001E34BB"/>
    <w:rsid w:val="001F0848"/>
    <w:rsid w:val="00203C78"/>
    <w:rsid w:val="00210B07"/>
    <w:rsid w:val="00213CB8"/>
    <w:rsid w:val="00216781"/>
    <w:rsid w:val="00221515"/>
    <w:rsid w:val="002339C9"/>
    <w:rsid w:val="002364F6"/>
    <w:rsid w:val="00241EAB"/>
    <w:rsid w:val="00242928"/>
    <w:rsid w:val="0025472F"/>
    <w:rsid w:val="00275745"/>
    <w:rsid w:val="002850ED"/>
    <w:rsid w:val="0028764A"/>
    <w:rsid w:val="002878E5"/>
    <w:rsid w:val="00296436"/>
    <w:rsid w:val="002B6B1C"/>
    <w:rsid w:val="002C38C1"/>
    <w:rsid w:val="002D5BBA"/>
    <w:rsid w:val="002F35EE"/>
    <w:rsid w:val="00304AAE"/>
    <w:rsid w:val="00310B59"/>
    <w:rsid w:val="00321B49"/>
    <w:rsid w:val="003247A7"/>
    <w:rsid w:val="00342E1E"/>
    <w:rsid w:val="00346F0C"/>
    <w:rsid w:val="00347C01"/>
    <w:rsid w:val="003514E3"/>
    <w:rsid w:val="00351B05"/>
    <w:rsid w:val="00364A05"/>
    <w:rsid w:val="0037280F"/>
    <w:rsid w:val="00374C2B"/>
    <w:rsid w:val="00380B3A"/>
    <w:rsid w:val="003B7F45"/>
    <w:rsid w:val="003C1691"/>
    <w:rsid w:val="003C7C3C"/>
    <w:rsid w:val="003D74B5"/>
    <w:rsid w:val="003F4D8D"/>
    <w:rsid w:val="003F7123"/>
    <w:rsid w:val="00401FE6"/>
    <w:rsid w:val="00421C68"/>
    <w:rsid w:val="00424596"/>
    <w:rsid w:val="00441199"/>
    <w:rsid w:val="004607CA"/>
    <w:rsid w:val="004708BD"/>
    <w:rsid w:val="00474064"/>
    <w:rsid w:val="00477214"/>
    <w:rsid w:val="004815CB"/>
    <w:rsid w:val="0048656F"/>
    <w:rsid w:val="004C0B7D"/>
    <w:rsid w:val="004C5864"/>
    <w:rsid w:val="004D2EBE"/>
    <w:rsid w:val="004D35FD"/>
    <w:rsid w:val="004F74F0"/>
    <w:rsid w:val="005134F9"/>
    <w:rsid w:val="005204ED"/>
    <w:rsid w:val="00534DC9"/>
    <w:rsid w:val="00547F71"/>
    <w:rsid w:val="00562431"/>
    <w:rsid w:val="00562F75"/>
    <w:rsid w:val="00564807"/>
    <w:rsid w:val="00564842"/>
    <w:rsid w:val="0056618B"/>
    <w:rsid w:val="00583756"/>
    <w:rsid w:val="00585E58"/>
    <w:rsid w:val="005A5724"/>
    <w:rsid w:val="005B3806"/>
    <w:rsid w:val="005C1B66"/>
    <w:rsid w:val="005C452E"/>
    <w:rsid w:val="005D2B08"/>
    <w:rsid w:val="005D7263"/>
    <w:rsid w:val="005E717D"/>
    <w:rsid w:val="005F4886"/>
    <w:rsid w:val="005F749F"/>
    <w:rsid w:val="00610CAD"/>
    <w:rsid w:val="00613EAA"/>
    <w:rsid w:val="006339ED"/>
    <w:rsid w:val="006428FB"/>
    <w:rsid w:val="006520C0"/>
    <w:rsid w:val="00667E9F"/>
    <w:rsid w:val="00670F96"/>
    <w:rsid w:val="00675B56"/>
    <w:rsid w:val="00680557"/>
    <w:rsid w:val="006A648B"/>
    <w:rsid w:val="006B13A8"/>
    <w:rsid w:val="006B6408"/>
    <w:rsid w:val="006F76D3"/>
    <w:rsid w:val="0070338E"/>
    <w:rsid w:val="0071603B"/>
    <w:rsid w:val="00724E22"/>
    <w:rsid w:val="00741C12"/>
    <w:rsid w:val="00741EAF"/>
    <w:rsid w:val="00752087"/>
    <w:rsid w:val="00760367"/>
    <w:rsid w:val="007639B1"/>
    <w:rsid w:val="0077247E"/>
    <w:rsid w:val="007733D4"/>
    <w:rsid w:val="00782799"/>
    <w:rsid w:val="00785A8D"/>
    <w:rsid w:val="00786DB3"/>
    <w:rsid w:val="00790D5C"/>
    <w:rsid w:val="00794A8D"/>
    <w:rsid w:val="007A1630"/>
    <w:rsid w:val="007B2276"/>
    <w:rsid w:val="007C1B3F"/>
    <w:rsid w:val="007C3ADD"/>
    <w:rsid w:val="007D3FC9"/>
    <w:rsid w:val="007E1E26"/>
    <w:rsid w:val="007F1C4C"/>
    <w:rsid w:val="00802F4C"/>
    <w:rsid w:val="00805272"/>
    <w:rsid w:val="00826957"/>
    <w:rsid w:val="00845279"/>
    <w:rsid w:val="00851D80"/>
    <w:rsid w:val="00880CE1"/>
    <w:rsid w:val="008A0DE6"/>
    <w:rsid w:val="008A64B0"/>
    <w:rsid w:val="008C2B7C"/>
    <w:rsid w:val="008D0B0B"/>
    <w:rsid w:val="008E06EA"/>
    <w:rsid w:val="008E084E"/>
    <w:rsid w:val="008E1995"/>
    <w:rsid w:val="008E3107"/>
    <w:rsid w:val="00905BF0"/>
    <w:rsid w:val="00907E21"/>
    <w:rsid w:val="00912F1A"/>
    <w:rsid w:val="009222C9"/>
    <w:rsid w:val="00962582"/>
    <w:rsid w:val="00963452"/>
    <w:rsid w:val="00967C58"/>
    <w:rsid w:val="00973874"/>
    <w:rsid w:val="00977506"/>
    <w:rsid w:val="00984D68"/>
    <w:rsid w:val="00990483"/>
    <w:rsid w:val="0099255B"/>
    <w:rsid w:val="00995965"/>
    <w:rsid w:val="009B305C"/>
    <w:rsid w:val="009C48AC"/>
    <w:rsid w:val="009D193A"/>
    <w:rsid w:val="009F3248"/>
    <w:rsid w:val="009F3D71"/>
    <w:rsid w:val="00A11B9D"/>
    <w:rsid w:val="00A32C29"/>
    <w:rsid w:val="00A3341B"/>
    <w:rsid w:val="00A47758"/>
    <w:rsid w:val="00A52EBC"/>
    <w:rsid w:val="00A54D5F"/>
    <w:rsid w:val="00A568D1"/>
    <w:rsid w:val="00A63C11"/>
    <w:rsid w:val="00A8436B"/>
    <w:rsid w:val="00AA2C32"/>
    <w:rsid w:val="00AA381E"/>
    <w:rsid w:val="00AA5F32"/>
    <w:rsid w:val="00AB391D"/>
    <w:rsid w:val="00AB7883"/>
    <w:rsid w:val="00AD1039"/>
    <w:rsid w:val="00AD1213"/>
    <w:rsid w:val="00AE37D4"/>
    <w:rsid w:val="00AE5119"/>
    <w:rsid w:val="00AE6667"/>
    <w:rsid w:val="00AF39EC"/>
    <w:rsid w:val="00B11C0F"/>
    <w:rsid w:val="00B1635A"/>
    <w:rsid w:val="00B211ED"/>
    <w:rsid w:val="00B43844"/>
    <w:rsid w:val="00B43CBE"/>
    <w:rsid w:val="00B47E9C"/>
    <w:rsid w:val="00B52107"/>
    <w:rsid w:val="00B5441A"/>
    <w:rsid w:val="00B62543"/>
    <w:rsid w:val="00B66B0C"/>
    <w:rsid w:val="00B91534"/>
    <w:rsid w:val="00B93D1E"/>
    <w:rsid w:val="00BA4C88"/>
    <w:rsid w:val="00BB5A99"/>
    <w:rsid w:val="00BB7653"/>
    <w:rsid w:val="00BC0EDF"/>
    <w:rsid w:val="00BC2A65"/>
    <w:rsid w:val="00BD21E5"/>
    <w:rsid w:val="00BD49C0"/>
    <w:rsid w:val="00BD7FEB"/>
    <w:rsid w:val="00BE5A43"/>
    <w:rsid w:val="00C02366"/>
    <w:rsid w:val="00C06A21"/>
    <w:rsid w:val="00C07DC5"/>
    <w:rsid w:val="00C15430"/>
    <w:rsid w:val="00C16FB3"/>
    <w:rsid w:val="00C22305"/>
    <w:rsid w:val="00C33157"/>
    <w:rsid w:val="00C354F7"/>
    <w:rsid w:val="00C36973"/>
    <w:rsid w:val="00C37D0D"/>
    <w:rsid w:val="00C43559"/>
    <w:rsid w:val="00C4369B"/>
    <w:rsid w:val="00C53E25"/>
    <w:rsid w:val="00C72D81"/>
    <w:rsid w:val="00CA2E82"/>
    <w:rsid w:val="00CA78EA"/>
    <w:rsid w:val="00CB3089"/>
    <w:rsid w:val="00CC0EAE"/>
    <w:rsid w:val="00CD5CF5"/>
    <w:rsid w:val="00CD79A6"/>
    <w:rsid w:val="00CF5768"/>
    <w:rsid w:val="00D02610"/>
    <w:rsid w:val="00D06642"/>
    <w:rsid w:val="00D202F0"/>
    <w:rsid w:val="00D22E99"/>
    <w:rsid w:val="00D27BB7"/>
    <w:rsid w:val="00D525A4"/>
    <w:rsid w:val="00D6241A"/>
    <w:rsid w:val="00D63D6F"/>
    <w:rsid w:val="00D7040D"/>
    <w:rsid w:val="00D70605"/>
    <w:rsid w:val="00D84180"/>
    <w:rsid w:val="00DA3445"/>
    <w:rsid w:val="00DB3804"/>
    <w:rsid w:val="00DB3D20"/>
    <w:rsid w:val="00DC0363"/>
    <w:rsid w:val="00DC23CD"/>
    <w:rsid w:val="00DE15E2"/>
    <w:rsid w:val="00DE18AE"/>
    <w:rsid w:val="00DF2F41"/>
    <w:rsid w:val="00DF4F86"/>
    <w:rsid w:val="00E048FD"/>
    <w:rsid w:val="00E0510B"/>
    <w:rsid w:val="00E05F63"/>
    <w:rsid w:val="00E14740"/>
    <w:rsid w:val="00E1571E"/>
    <w:rsid w:val="00E23105"/>
    <w:rsid w:val="00E23891"/>
    <w:rsid w:val="00E453F6"/>
    <w:rsid w:val="00E54220"/>
    <w:rsid w:val="00E57BC1"/>
    <w:rsid w:val="00E702D4"/>
    <w:rsid w:val="00E72D07"/>
    <w:rsid w:val="00E76B8D"/>
    <w:rsid w:val="00E84408"/>
    <w:rsid w:val="00E8685C"/>
    <w:rsid w:val="00E86A2C"/>
    <w:rsid w:val="00E90D5A"/>
    <w:rsid w:val="00E91F1E"/>
    <w:rsid w:val="00E925DE"/>
    <w:rsid w:val="00EA1DD7"/>
    <w:rsid w:val="00EB3E8F"/>
    <w:rsid w:val="00EB7E9E"/>
    <w:rsid w:val="00EC088C"/>
    <w:rsid w:val="00EC5CAF"/>
    <w:rsid w:val="00EC650F"/>
    <w:rsid w:val="00ED20A5"/>
    <w:rsid w:val="00EE3334"/>
    <w:rsid w:val="00EF0DA8"/>
    <w:rsid w:val="00EF1B2E"/>
    <w:rsid w:val="00EF5232"/>
    <w:rsid w:val="00F25EA8"/>
    <w:rsid w:val="00F41FEC"/>
    <w:rsid w:val="00F61757"/>
    <w:rsid w:val="00F660CD"/>
    <w:rsid w:val="00F67178"/>
    <w:rsid w:val="00F706D7"/>
    <w:rsid w:val="00F71BAD"/>
    <w:rsid w:val="00F73D2C"/>
    <w:rsid w:val="00FA5FBF"/>
    <w:rsid w:val="00FB123A"/>
    <w:rsid w:val="00FB69D9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765ED2"/>
  <w15:chartTrackingRefBased/>
  <w15:docId w15:val="{EC976F7D-C329-426A-BFDA-889C6A1B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71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G Times" w:hAnsi="CG Time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44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FFFFFF"/>
      <w:u w:val="single"/>
    </w:rPr>
  </w:style>
  <w:style w:type="paragraph" w:customStyle="1" w:styleId="Sectiontitle">
    <w:name w:val="Section title"/>
    <w:basedOn w:val="Title"/>
    <w:next w:val="Normal"/>
    <w:pPr>
      <w:spacing w:after="240"/>
    </w:pPr>
    <w:rPr>
      <w:sz w:val="28"/>
    </w:rPr>
  </w:style>
  <w:style w:type="paragraph" w:customStyle="1" w:styleId="byline">
    <w:name w:val="byline"/>
    <w:basedOn w:val="Normal"/>
    <w:pPr>
      <w:jc w:val="center"/>
    </w:pPr>
  </w:style>
  <w:style w:type="paragraph" w:customStyle="1" w:styleId="paragraph">
    <w:name w:val="paragraph"/>
    <w:basedOn w:val="Normal"/>
    <w:pPr>
      <w:spacing w:after="120" w:line="360" w:lineRule="auto"/>
      <w:jc w:val="both"/>
    </w:pPr>
    <w:rPr>
      <w:szCs w:val="24"/>
    </w:rPr>
  </w:style>
  <w:style w:type="paragraph" w:styleId="ListParagraph">
    <w:name w:val="List Paragraph"/>
    <w:basedOn w:val="Normal"/>
    <w:uiPriority w:val="99"/>
    <w:qFormat/>
    <w:rsid w:val="000F67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llowedHyperlink">
    <w:name w:val="FollowedHyperlink"/>
    <w:rsid w:val="00B91534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8436B"/>
    <w:pPr>
      <w:widowControl w:val="0"/>
      <w:suppressAutoHyphens/>
    </w:pPr>
    <w:rPr>
      <w:szCs w:val="24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A8436B"/>
    <w:rPr>
      <w:sz w:val="24"/>
      <w:szCs w:val="24"/>
      <w:lang w:val="x-none" w:eastAsia="x-none"/>
    </w:rPr>
  </w:style>
  <w:style w:type="character" w:styleId="FootnoteReference">
    <w:name w:val="footnote reference"/>
    <w:uiPriority w:val="99"/>
    <w:unhideWhenUsed/>
    <w:rsid w:val="00A8436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4D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174DEC"/>
    <w:rPr>
      <w:rFonts w:ascii="Courier New" w:hAnsi="Courier New" w:cs="Courier New"/>
    </w:rPr>
  </w:style>
  <w:style w:type="character" w:customStyle="1" w:styleId="Heading4Char">
    <w:name w:val="Heading 4 Char"/>
    <w:link w:val="Heading4"/>
    <w:semiHidden/>
    <w:rsid w:val="003F7123"/>
    <w:rPr>
      <w:rFonts w:ascii="Calibri" w:eastAsia="Times New Roman" w:hAnsi="Calibri" w:cs="Times New Roman"/>
      <w:b/>
      <w:bCs/>
      <w:sz w:val="28"/>
      <w:szCs w:val="28"/>
    </w:rPr>
  </w:style>
  <w:style w:type="character" w:styleId="UnresolvedMention">
    <w:name w:val="Unresolved Mention"/>
    <w:uiPriority w:val="99"/>
    <w:semiHidden/>
    <w:unhideWhenUsed/>
    <w:rsid w:val="00023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19</Pages>
  <Words>6063</Words>
  <Characters>39269</Characters>
  <Application>Microsoft Office Word</Application>
  <DocSecurity>0</DocSecurity>
  <Lines>327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 ROBERT VINCENT</vt:lpstr>
    </vt:vector>
  </TitlesOfParts>
  <Company>HIID</Company>
  <LinksUpToDate>false</LinksUpToDate>
  <CharactersWithSpaces>45242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ROBERT VINCENT</dc:title>
  <dc:subject/>
  <dc:creator>Compaq User</dc:creator>
  <cp:keywords/>
  <cp:lastModifiedBy>Jeff Vincent, Ph.D.</cp:lastModifiedBy>
  <cp:revision>27</cp:revision>
  <cp:lastPrinted>2015-07-16T12:41:00Z</cp:lastPrinted>
  <dcterms:created xsi:type="dcterms:W3CDTF">2024-01-27T17:19:00Z</dcterms:created>
  <dcterms:modified xsi:type="dcterms:W3CDTF">2026-06-01T20:27:00Z</dcterms:modified>
</cp:coreProperties>
</file>