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5E226" w14:textId="77777777" w:rsidR="00EF578D" w:rsidRDefault="00EF578D" w:rsidP="00EF578D">
      <w:pPr>
        <w:rPr>
          <w:sz w:val="48"/>
          <w:szCs w:val="48"/>
        </w:rPr>
      </w:pPr>
      <w:bookmarkStart w:id="0" w:name="_Hlk191222993"/>
      <w:r w:rsidRPr="00532A03">
        <w:rPr>
          <w:noProof/>
          <w:sz w:val="48"/>
          <w:szCs w:val="48"/>
        </w:rPr>
        <w:drawing>
          <wp:anchor distT="0" distB="0" distL="114300" distR="114300" simplePos="0" relativeHeight="251660288" behindDoc="0" locked="0" layoutInCell="1" allowOverlap="1" wp14:anchorId="18DFBD3E" wp14:editId="5A6BA8A5">
            <wp:simplePos x="0" y="0"/>
            <wp:positionH relativeFrom="column">
              <wp:posOffset>2285734</wp:posOffset>
            </wp:positionH>
            <wp:positionV relativeFrom="page">
              <wp:posOffset>180311</wp:posOffset>
            </wp:positionV>
            <wp:extent cx="1083945" cy="1031240"/>
            <wp:effectExtent l="0" t="0" r="1905" b="0"/>
            <wp:wrapSquare wrapText="bothSides"/>
            <wp:docPr id="1" name="Picture 1" descr="A computer screen shot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omputer screen shot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17" r="18750" b="8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945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418EA4" w14:textId="77777777" w:rsidR="00EF578D" w:rsidRPr="00F6711A" w:rsidRDefault="00EF578D" w:rsidP="00EF578D">
      <w:pPr>
        <w:jc w:val="center"/>
        <w:rPr>
          <w:rFonts w:ascii="Agency FB" w:hAnsi="Agency FB" w:cs="Aharoni"/>
          <w:b/>
          <w:noProof/>
          <w:sz w:val="52"/>
          <w:szCs w:val="52"/>
        </w:rPr>
      </w:pPr>
      <w:r w:rsidRPr="00F6711A">
        <w:rPr>
          <w:rFonts w:ascii="Agency FB" w:hAnsi="Agency FB" w:cs="Aharoni"/>
          <w:b/>
          <w:noProof/>
          <w:sz w:val="52"/>
          <w:szCs w:val="52"/>
        </w:rPr>
        <w:t>Osita V</w:t>
      </w:r>
      <w:r>
        <w:rPr>
          <w:rFonts w:ascii="Agency FB" w:hAnsi="Agency FB" w:cs="Aharoni"/>
          <w:b/>
          <w:noProof/>
          <w:sz w:val="52"/>
          <w:szCs w:val="52"/>
        </w:rPr>
        <w:t>ictor</w:t>
      </w:r>
      <w:r w:rsidRPr="00F6711A">
        <w:rPr>
          <w:rFonts w:ascii="Agency FB" w:hAnsi="Agency FB" w:cs="Aharoni"/>
          <w:b/>
          <w:noProof/>
          <w:sz w:val="52"/>
          <w:szCs w:val="52"/>
        </w:rPr>
        <w:t xml:space="preserve"> Ossai, PhD</w:t>
      </w:r>
    </w:p>
    <w:p w14:paraId="680A0450" w14:textId="77777777" w:rsidR="00EF578D" w:rsidRPr="00F6711A" w:rsidRDefault="00EF578D" w:rsidP="00EF578D">
      <w:pPr>
        <w:jc w:val="center"/>
        <w:rPr>
          <w:rFonts w:ascii="Agency FB" w:hAnsi="Agency FB" w:cs="Aharoni"/>
          <w:bCs/>
          <w:noProof/>
          <w:sz w:val="32"/>
          <w:szCs w:val="32"/>
        </w:rPr>
      </w:pPr>
      <w:r w:rsidRPr="00F6711A">
        <w:rPr>
          <w:rFonts w:ascii="Agency FB" w:hAnsi="Agency FB" w:cs="Aharoni"/>
          <w:bCs/>
          <w:noProof/>
          <w:sz w:val="32"/>
          <w:szCs w:val="32"/>
        </w:rPr>
        <w:t xml:space="preserve">Department of </w:t>
      </w:r>
      <w:r w:rsidRPr="00F6711A">
        <w:rPr>
          <w:rFonts w:ascii="Agency FB" w:hAnsi="Agency FB" w:cs="Aharoni"/>
          <w:sz w:val="32"/>
          <w:szCs w:val="32"/>
        </w:rPr>
        <w:t>Educational Foundations,</w:t>
      </w:r>
      <w:r w:rsidRPr="00F6711A">
        <w:rPr>
          <w:rFonts w:ascii="Agency FB" w:hAnsi="Agency FB" w:cs="Aharoni"/>
          <w:bCs/>
          <w:noProof/>
          <w:sz w:val="32"/>
          <w:szCs w:val="32"/>
        </w:rPr>
        <w:t xml:space="preserve"> University of Nigeria, Nsukka </w:t>
      </w:r>
      <w:r w:rsidRPr="00F6711A">
        <w:rPr>
          <w:rFonts w:ascii="Agency FB" w:hAnsi="Agency FB" w:cs="Aharoni"/>
          <w:bCs/>
          <w:noProof/>
          <w:sz w:val="32"/>
          <w:szCs w:val="32"/>
        </w:rPr>
        <w:tab/>
      </w:r>
    </w:p>
    <w:p w14:paraId="63546FFD" w14:textId="77777777" w:rsidR="00EF578D" w:rsidRPr="00B922BB" w:rsidRDefault="00EF578D" w:rsidP="00EF578D">
      <w:pPr>
        <w:jc w:val="center"/>
        <w:rPr>
          <w:rFonts w:ascii="Agency FB" w:hAnsi="Agency FB" w:cs="Aharoni"/>
          <w:bCs/>
          <w:noProof/>
          <w:sz w:val="28"/>
          <w:szCs w:val="28"/>
        </w:rPr>
      </w:pPr>
      <w:r>
        <w:rPr>
          <w:rFonts w:ascii="Agency FB" w:hAnsi="Agency FB" w:cs="Aharoni"/>
          <w:bCs/>
          <w:noProof/>
          <w:sz w:val="28"/>
          <w:szCs w:val="28"/>
        </w:rPr>
        <w:t xml:space="preserve">RM D315 Tetfund Building,  Nsukka </w:t>
      </w:r>
      <w:r w:rsidRPr="00B922BB">
        <w:rPr>
          <w:rFonts w:ascii="Agency FB" w:hAnsi="Agency FB" w:cs="Aharoni"/>
          <w:bCs/>
          <w:noProof/>
          <w:sz w:val="28"/>
          <w:szCs w:val="28"/>
        </w:rPr>
        <w:t xml:space="preserve">Campus </w:t>
      </w:r>
    </w:p>
    <w:p w14:paraId="39593193" w14:textId="6EF6153E" w:rsidR="00EF578D" w:rsidRPr="00B922BB" w:rsidRDefault="00EF578D" w:rsidP="00EF578D">
      <w:pPr>
        <w:rPr>
          <w:rFonts w:ascii="Agency FB" w:hAnsi="Agency FB" w:cs="Aharoni"/>
          <w:bCs/>
          <w:noProof/>
          <w:sz w:val="28"/>
          <w:szCs w:val="28"/>
        </w:rPr>
      </w:pPr>
      <w:r w:rsidRPr="00B922BB">
        <w:rPr>
          <w:rFonts w:ascii="Agency FB" w:hAnsi="Agency FB" w:cs="Aharoni"/>
          <w:bCs/>
          <w:noProof/>
          <w:sz w:val="28"/>
          <w:szCs w:val="28"/>
          <w14:ligatures w14:val="standardContextual"/>
        </w:rPr>
        <w:drawing>
          <wp:inline distT="0" distB="0" distL="0" distR="0" wp14:anchorId="6F31B9D3" wp14:editId="61B2C577">
            <wp:extent cx="304800" cy="208280"/>
            <wp:effectExtent l="0" t="0" r="0" b="1270"/>
            <wp:docPr id="1165272534" name="Graphic 2" descr="Envelop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272534" name="Graphic 1165272534" descr="Envelope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893" cy="223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922BB">
        <w:rPr>
          <w:rFonts w:ascii="Agency FB" w:hAnsi="Agency FB" w:cs="Aharoni"/>
          <w:bCs/>
          <w:noProof/>
          <w:sz w:val="28"/>
          <w:szCs w:val="28"/>
        </w:rPr>
        <w:t>osita.ossai@unn.edu.ng</w:t>
      </w:r>
      <w:r w:rsidRPr="00B922BB">
        <w:rPr>
          <w:rFonts w:ascii="Agency FB" w:hAnsi="Agency FB" w:cs="Aharoni"/>
          <w:bCs/>
          <w:noProof/>
          <w:sz w:val="28"/>
          <w:szCs w:val="28"/>
          <w14:ligatures w14:val="standardContextual"/>
        </w:rPr>
        <w:t xml:space="preserve"> </w:t>
      </w:r>
      <w:r>
        <w:rPr>
          <w:rFonts w:ascii="Agency FB" w:hAnsi="Agency FB" w:cs="Aharoni"/>
          <w:bCs/>
          <w:noProof/>
          <w:sz w:val="28"/>
          <w:szCs w:val="28"/>
          <w14:ligatures w14:val="standardContextual"/>
        </w:rPr>
        <w:tab/>
      </w:r>
      <w:r>
        <w:rPr>
          <w:rFonts w:ascii="Agency FB" w:hAnsi="Agency FB" w:cs="Aharoni"/>
          <w:bCs/>
          <w:noProof/>
          <w:sz w:val="28"/>
          <w:szCs w:val="28"/>
          <w14:ligatures w14:val="standardContextual"/>
        </w:rPr>
        <w:tab/>
      </w:r>
      <w:r>
        <w:rPr>
          <w:rFonts w:ascii="Agency FB" w:hAnsi="Agency FB" w:cs="Aharoni"/>
          <w:bCs/>
          <w:noProof/>
          <w:sz w:val="28"/>
          <w:szCs w:val="28"/>
          <w14:ligatures w14:val="standardContextual"/>
        </w:rPr>
        <w:tab/>
      </w:r>
      <w:r>
        <w:rPr>
          <w:rFonts w:ascii="Agency FB" w:hAnsi="Agency FB" w:cs="Aharoni"/>
          <w:bCs/>
          <w:noProof/>
          <w:sz w:val="28"/>
          <w:szCs w:val="28"/>
          <w14:ligatures w14:val="standardContextual"/>
        </w:rPr>
        <w:tab/>
      </w:r>
      <w:r>
        <w:rPr>
          <w:rFonts w:ascii="Agency FB" w:hAnsi="Agency FB" w:cs="Aharoni"/>
          <w:bCs/>
          <w:noProof/>
          <w:sz w:val="28"/>
          <w:szCs w:val="28"/>
          <w14:ligatures w14:val="standardContextual"/>
        </w:rPr>
        <w:tab/>
      </w:r>
      <w:r w:rsidRPr="00B922BB">
        <w:rPr>
          <w:rFonts w:ascii="Agency FB" w:hAnsi="Agency FB" w:cs="Aharoni"/>
          <w:bCs/>
          <w:noProof/>
          <w:sz w:val="28"/>
          <w:szCs w:val="28"/>
          <w14:ligatures w14:val="standardContextual"/>
        </w:rPr>
        <w:drawing>
          <wp:inline distT="0" distB="0" distL="0" distR="0" wp14:anchorId="224E6323" wp14:editId="343E07B0">
            <wp:extent cx="266182" cy="123190"/>
            <wp:effectExtent l="0" t="0" r="635" b="0"/>
            <wp:docPr id="1875214271" name="Graphic 4" descr="Receiv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214271" name="Graphic 1875214271" descr="Receiver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950" cy="127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922BB">
        <w:rPr>
          <w:rFonts w:ascii="Agency FB" w:hAnsi="Agency FB" w:cs="Aharoni"/>
          <w:bCs/>
          <w:noProof/>
          <w:sz w:val="28"/>
          <w:szCs w:val="28"/>
        </w:rPr>
        <w:t>+2348064879668</w:t>
      </w:r>
    </w:p>
    <w:p w14:paraId="2DCFA720" w14:textId="77777777" w:rsidR="00EF578D" w:rsidRDefault="00EF578D" w:rsidP="00EF578D">
      <w:pPr>
        <w:rPr>
          <w:b/>
          <w:noProof/>
          <w:u w:val="single"/>
        </w:rPr>
      </w:pPr>
      <w:r w:rsidRPr="006B1EDC">
        <w:rPr>
          <w:b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479414" wp14:editId="1008CDE3">
                <wp:simplePos x="0" y="0"/>
                <wp:positionH relativeFrom="column">
                  <wp:posOffset>-845185</wp:posOffset>
                </wp:positionH>
                <wp:positionV relativeFrom="paragraph">
                  <wp:posOffset>635</wp:posOffset>
                </wp:positionV>
                <wp:extent cx="7800975" cy="38100"/>
                <wp:effectExtent l="0" t="0" r="28575" b="19050"/>
                <wp:wrapNone/>
                <wp:docPr id="36302276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00975" cy="381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7FDC0B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6.55pt,.05pt" to="547.7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" strokecolor="black [3200]" strokeweight="1.5pt">
                <v:stroke joinstyle="miter"/>
              </v:line>
            </w:pict>
          </mc:Fallback>
        </mc:AlternateContent>
      </w:r>
    </w:p>
    <w:p w14:paraId="124B3E7C" w14:textId="77777777" w:rsidR="00EF578D" w:rsidRPr="00B922BB" w:rsidRDefault="00EF578D" w:rsidP="00EF578D">
      <w:pPr>
        <w:rPr>
          <w:b/>
          <w:noProof/>
          <w:u w:val="single"/>
        </w:rPr>
      </w:pPr>
      <w:r w:rsidRPr="00B922BB">
        <w:rPr>
          <w:b/>
          <w:noProof/>
          <w:u w:val="single"/>
        </w:rPr>
        <w:t xml:space="preserve">Education </w:t>
      </w:r>
    </w:p>
    <w:p w14:paraId="6BA8D5F0" w14:textId="77777777" w:rsidR="00EF578D" w:rsidRPr="00B922BB" w:rsidRDefault="00EF578D" w:rsidP="00EF578D">
      <w:pPr>
        <w:rPr>
          <w:b/>
          <w:noProof/>
          <w:u w:val="single"/>
        </w:rPr>
      </w:pPr>
    </w:p>
    <w:p w14:paraId="47244F8C" w14:textId="77777777" w:rsidR="00EF578D" w:rsidRPr="00B922BB" w:rsidRDefault="00EF578D" w:rsidP="00EF578D">
      <w:r w:rsidRPr="00B922BB">
        <w:t>PhD, Educational Psychology. University of Nigeria, Nsukka 2016</w:t>
      </w:r>
    </w:p>
    <w:p w14:paraId="570C9556" w14:textId="77777777" w:rsidR="00EF578D" w:rsidRPr="00B922BB" w:rsidRDefault="00EF578D" w:rsidP="00EF578D"/>
    <w:p w14:paraId="18C9D82A" w14:textId="77777777" w:rsidR="00EF578D" w:rsidRPr="00B922BB" w:rsidRDefault="00EF578D" w:rsidP="00EF578D">
      <w:r w:rsidRPr="00B922BB">
        <w:t xml:space="preserve"> </w:t>
      </w:r>
      <w:proofErr w:type="spellStart"/>
      <w:r w:rsidRPr="00B922BB">
        <w:t>M.Ed</w:t>
      </w:r>
      <w:proofErr w:type="spellEnd"/>
      <w:r w:rsidRPr="00B922BB">
        <w:t>, Educational Psychology. University of Nigeria, Nsukka 2012</w:t>
      </w:r>
    </w:p>
    <w:p w14:paraId="12768785" w14:textId="77777777" w:rsidR="00EF578D" w:rsidRPr="00B922BB" w:rsidRDefault="00EF578D" w:rsidP="00EF578D">
      <w:pPr>
        <w:rPr>
          <w:b/>
        </w:rPr>
      </w:pPr>
    </w:p>
    <w:p w14:paraId="6839BEFF" w14:textId="77777777" w:rsidR="00EF578D" w:rsidRPr="00B922BB" w:rsidRDefault="00EF578D" w:rsidP="00EF578D">
      <w:r w:rsidRPr="00B922BB">
        <w:rPr>
          <w:bCs/>
        </w:rPr>
        <w:t>B.A. (Ed) English Language Education</w:t>
      </w:r>
      <w:r w:rsidRPr="00B922BB">
        <w:rPr>
          <w:b/>
        </w:rPr>
        <w:t xml:space="preserve">. </w:t>
      </w:r>
      <w:r w:rsidRPr="00B922BB">
        <w:t>University of Nigeria, Nsukka 2008</w:t>
      </w:r>
    </w:p>
    <w:p w14:paraId="0A6139FF" w14:textId="77777777" w:rsidR="00EF578D" w:rsidRPr="00B922BB" w:rsidRDefault="00EF578D" w:rsidP="00EF578D">
      <w:pPr>
        <w:rPr>
          <w:b/>
        </w:rPr>
      </w:pPr>
    </w:p>
    <w:p w14:paraId="4EFA9AB1" w14:textId="77777777" w:rsidR="00EF578D" w:rsidRPr="00F84FB7" w:rsidRDefault="00EF578D" w:rsidP="00EF578D">
      <w:pPr>
        <w:rPr>
          <w:b/>
          <w:u w:val="single"/>
        </w:rPr>
      </w:pPr>
      <w:r w:rsidRPr="00F84FB7">
        <w:rPr>
          <w:b/>
          <w:u w:val="single"/>
        </w:rPr>
        <w:t xml:space="preserve">Research and Teaching Interest </w:t>
      </w:r>
    </w:p>
    <w:p w14:paraId="7F0D54D5" w14:textId="77777777" w:rsidR="00EF578D" w:rsidRDefault="00EF578D" w:rsidP="00EF578D">
      <w:pPr>
        <w:rPr>
          <w:bCs/>
          <w:noProof/>
        </w:rPr>
      </w:pPr>
    </w:p>
    <w:p w14:paraId="3D7C7C18" w14:textId="77777777" w:rsidR="00EF578D" w:rsidRPr="00433367" w:rsidRDefault="00EF578D" w:rsidP="00EF578D">
      <w:pPr>
        <w:rPr>
          <w:bCs/>
          <w:noProof/>
        </w:rPr>
      </w:pPr>
      <w:r w:rsidRPr="00433367">
        <w:rPr>
          <w:bCs/>
          <w:noProof/>
        </w:rPr>
        <w:t>C</w:t>
      </w:r>
      <w:r>
        <w:rPr>
          <w:bCs/>
          <w:noProof/>
        </w:rPr>
        <w:t>hild Development, Adolescent Pyschology, Human Learning, Teacher Education and Mental Health</w:t>
      </w:r>
    </w:p>
    <w:p w14:paraId="6BB1835A" w14:textId="77777777" w:rsidR="00EF578D" w:rsidRDefault="00EF578D" w:rsidP="00EF578D">
      <w:pPr>
        <w:rPr>
          <w:b/>
          <w:noProof/>
        </w:rPr>
      </w:pPr>
    </w:p>
    <w:p w14:paraId="1408FD59" w14:textId="77777777" w:rsidR="00EF578D" w:rsidRDefault="00EF578D" w:rsidP="00EF578D">
      <w:pPr>
        <w:rPr>
          <w:b/>
          <w:noProof/>
          <w:u w:val="single"/>
        </w:rPr>
      </w:pPr>
      <w:r w:rsidRPr="00B10FC1">
        <w:rPr>
          <w:b/>
          <w:noProof/>
          <w:u w:val="single"/>
        </w:rPr>
        <w:t>Academic Positions</w:t>
      </w:r>
      <w:r>
        <w:rPr>
          <w:b/>
          <w:noProof/>
          <w:u w:val="single"/>
        </w:rPr>
        <w:t xml:space="preserve">  and Reseach Positions</w:t>
      </w:r>
    </w:p>
    <w:p w14:paraId="37EBF74E" w14:textId="77777777" w:rsidR="00EF578D" w:rsidRDefault="00EF578D" w:rsidP="00EF578D">
      <w:pPr>
        <w:rPr>
          <w:b/>
          <w:noProof/>
          <w:u w:val="single"/>
        </w:rPr>
      </w:pPr>
    </w:p>
    <w:p w14:paraId="727B391C" w14:textId="0E5C6908" w:rsidR="00EF578D" w:rsidRDefault="00EF578D" w:rsidP="00EF578D">
      <w:pPr>
        <w:pStyle w:val="ListParagraph"/>
        <w:numPr>
          <w:ilvl w:val="0"/>
          <w:numId w:val="2"/>
        </w:numPr>
      </w:pPr>
      <w:r>
        <w:t xml:space="preserve">University of </w:t>
      </w:r>
      <w:r w:rsidR="00AC1026">
        <w:t>Johannesburg, South Africa</w:t>
      </w:r>
      <w:r>
        <w:t>.</w:t>
      </w:r>
    </w:p>
    <w:p w14:paraId="7C4AD5D6" w14:textId="75311A01" w:rsidR="00EF578D" w:rsidRDefault="00AC1026" w:rsidP="00EF578D">
      <w:pPr>
        <w:pStyle w:val="ListParagraph"/>
      </w:pPr>
      <w:r>
        <w:t xml:space="preserve">Senior Postdoctoral </w:t>
      </w:r>
      <w:r w:rsidR="00EF578D">
        <w:t xml:space="preserve">Research Fellow, </w:t>
      </w:r>
      <w:r>
        <w:t xml:space="preserve">Department of Childhood </w:t>
      </w:r>
      <w:r w:rsidR="00EF578D">
        <w:t>of Education</w:t>
      </w:r>
      <w:r w:rsidR="00EF578D" w:rsidRPr="00956D8A">
        <w:t xml:space="preserve"> </w:t>
      </w:r>
      <w:r w:rsidR="00EF578D">
        <w:tab/>
      </w:r>
      <w:r w:rsidR="00EF578D">
        <w:tab/>
      </w:r>
      <w:r w:rsidR="00EF578D">
        <w:tab/>
      </w:r>
      <w:proofErr w:type="gramStart"/>
      <w:r>
        <w:t>October,</w:t>
      </w:r>
      <w:proofErr w:type="gramEnd"/>
      <w:r>
        <w:t xml:space="preserve"> </w:t>
      </w:r>
      <w:r w:rsidR="00EF578D">
        <w:t>202</w:t>
      </w:r>
      <w:r>
        <w:t>1</w:t>
      </w:r>
      <w:r w:rsidR="00EF578D">
        <w:t>-</w:t>
      </w:r>
      <w:r>
        <w:t xml:space="preserve"> </w:t>
      </w:r>
      <w:proofErr w:type="gramStart"/>
      <w:r>
        <w:t>December,</w:t>
      </w:r>
      <w:proofErr w:type="gramEnd"/>
      <w:r>
        <w:t xml:space="preserve"> 2025</w:t>
      </w:r>
    </w:p>
    <w:p w14:paraId="6DBC2CC7" w14:textId="77777777" w:rsidR="00EF578D" w:rsidRPr="00316B1D" w:rsidRDefault="00EF578D" w:rsidP="00EF578D">
      <w:pPr>
        <w:pStyle w:val="ListParagraph"/>
      </w:pPr>
      <w:r>
        <w:rPr>
          <w:bCs/>
          <w:noProof/>
        </w:rPr>
        <w:t xml:space="preserve">  </w:t>
      </w:r>
    </w:p>
    <w:p w14:paraId="670EBAC9" w14:textId="77777777" w:rsidR="00EF578D" w:rsidRDefault="00EF578D" w:rsidP="00EF578D">
      <w:pPr>
        <w:pStyle w:val="ListParagraph"/>
        <w:numPr>
          <w:ilvl w:val="0"/>
          <w:numId w:val="2"/>
        </w:numPr>
      </w:pPr>
      <w:r>
        <w:t>University of Nigeria, Nsukka</w:t>
      </w:r>
      <w:r w:rsidRPr="00956D8A">
        <w:t xml:space="preserve"> </w:t>
      </w:r>
    </w:p>
    <w:p w14:paraId="3B20B1D2" w14:textId="77777777" w:rsidR="00EF578D" w:rsidRDefault="00EF578D" w:rsidP="00EF578D">
      <w:pPr>
        <w:pStyle w:val="ListParagraph"/>
      </w:pPr>
      <w:r>
        <w:t xml:space="preserve">Senior Lecturer, </w:t>
      </w:r>
      <w:r w:rsidRPr="00956D8A">
        <w:t>Department of Educational Foundations,</w:t>
      </w:r>
      <w:r>
        <w:t xml:space="preserve"> October 2023- Present</w:t>
      </w:r>
      <w:r w:rsidRPr="00956D8A">
        <w:t xml:space="preserve"> </w:t>
      </w:r>
      <w:r>
        <w:t xml:space="preserve"> </w:t>
      </w:r>
    </w:p>
    <w:p w14:paraId="7052A857" w14:textId="77777777" w:rsidR="00EF578D" w:rsidRDefault="00EF578D" w:rsidP="00EF578D">
      <w:pPr>
        <w:pStyle w:val="ListParagraph"/>
      </w:pPr>
    </w:p>
    <w:p w14:paraId="2E1116C1" w14:textId="77777777" w:rsidR="00EF578D" w:rsidRDefault="00EF578D" w:rsidP="00EF578D">
      <w:pPr>
        <w:pStyle w:val="ListParagraph"/>
        <w:numPr>
          <w:ilvl w:val="0"/>
          <w:numId w:val="2"/>
        </w:numPr>
      </w:pPr>
      <w:r>
        <w:t>University of Nigeria, Nsukka</w:t>
      </w:r>
      <w:r w:rsidRPr="00956D8A">
        <w:t xml:space="preserve"> </w:t>
      </w:r>
    </w:p>
    <w:p w14:paraId="60A2BB69" w14:textId="77777777" w:rsidR="00EF578D" w:rsidRDefault="00EF578D" w:rsidP="00EF578D">
      <w:pPr>
        <w:pStyle w:val="ListParagraph"/>
      </w:pPr>
      <w:r>
        <w:t xml:space="preserve">Lecturer I, </w:t>
      </w:r>
      <w:r w:rsidRPr="00956D8A">
        <w:t>Department of Educational Foundations,</w:t>
      </w:r>
      <w:r>
        <w:tab/>
        <w:t>October 2020- September 2023</w:t>
      </w:r>
      <w:r w:rsidRPr="00956D8A">
        <w:t xml:space="preserve"> </w:t>
      </w:r>
      <w:r>
        <w:t xml:space="preserve"> </w:t>
      </w:r>
    </w:p>
    <w:p w14:paraId="5DFC880E" w14:textId="77777777" w:rsidR="00EF578D" w:rsidRDefault="00EF578D" w:rsidP="00EF578D">
      <w:pPr>
        <w:pStyle w:val="ListParagraph"/>
      </w:pPr>
    </w:p>
    <w:p w14:paraId="3BFC63EB" w14:textId="77777777" w:rsidR="00EF578D" w:rsidRDefault="00EF578D" w:rsidP="00EF578D">
      <w:pPr>
        <w:pStyle w:val="ListParagraph"/>
        <w:numPr>
          <w:ilvl w:val="0"/>
          <w:numId w:val="2"/>
        </w:numPr>
      </w:pPr>
      <w:r>
        <w:t>University of Nigeria, Nsukka</w:t>
      </w:r>
      <w:r w:rsidRPr="00956D8A">
        <w:t xml:space="preserve"> </w:t>
      </w:r>
    </w:p>
    <w:p w14:paraId="5C91F840" w14:textId="77777777" w:rsidR="00EF578D" w:rsidRDefault="00EF578D" w:rsidP="00EF578D">
      <w:pPr>
        <w:pStyle w:val="ListParagraph"/>
      </w:pPr>
      <w:r>
        <w:t xml:space="preserve">Lecturer II, </w:t>
      </w:r>
      <w:r w:rsidRPr="00956D8A">
        <w:t>Department of Educational Foundations,</w:t>
      </w:r>
      <w:r>
        <w:t xml:space="preserve"> October 2017- September 2020</w:t>
      </w:r>
      <w:r w:rsidRPr="00956D8A">
        <w:t xml:space="preserve"> </w:t>
      </w:r>
    </w:p>
    <w:p w14:paraId="66ED8CD5" w14:textId="77777777" w:rsidR="00EF578D" w:rsidRDefault="00EF578D" w:rsidP="00EF578D">
      <w:pPr>
        <w:pStyle w:val="ListParagraph"/>
      </w:pPr>
      <w:r>
        <w:t xml:space="preserve"> </w:t>
      </w:r>
    </w:p>
    <w:p w14:paraId="4240C290" w14:textId="77777777" w:rsidR="00EF578D" w:rsidRDefault="00EF578D" w:rsidP="00EF578D">
      <w:pPr>
        <w:pStyle w:val="ListParagraph"/>
        <w:numPr>
          <w:ilvl w:val="0"/>
          <w:numId w:val="2"/>
        </w:numPr>
      </w:pPr>
      <w:r w:rsidRPr="00750F21">
        <w:t>University of Nigeria Secondary School, Nsukka.</w:t>
      </w:r>
    </w:p>
    <w:p w14:paraId="4974D977" w14:textId="77777777" w:rsidR="00EF578D" w:rsidRDefault="00EF578D" w:rsidP="00EF578D">
      <w:pPr>
        <w:pStyle w:val="ListParagraph"/>
      </w:pPr>
      <w:r>
        <w:t xml:space="preserve">English Teacher Senior Classes 1, 2, and 3. </w:t>
      </w:r>
      <w:r>
        <w:tab/>
      </w:r>
      <w:r>
        <w:tab/>
      </w:r>
      <w:r>
        <w:tab/>
        <w:t>December 2015 -March 2017</w:t>
      </w:r>
    </w:p>
    <w:p w14:paraId="22C78B31" w14:textId="77777777" w:rsidR="00EF578D" w:rsidRDefault="00EF578D" w:rsidP="00EF578D">
      <w:pPr>
        <w:pStyle w:val="ListParagraph"/>
      </w:pPr>
    </w:p>
    <w:p w14:paraId="5C338BEC" w14:textId="77777777" w:rsidR="00EF578D" w:rsidRDefault="00EF578D" w:rsidP="00EF578D">
      <w:pPr>
        <w:pStyle w:val="ListParagraph"/>
        <w:numPr>
          <w:ilvl w:val="0"/>
          <w:numId w:val="2"/>
        </w:numPr>
      </w:pPr>
      <w:r>
        <w:t xml:space="preserve">Community Secondary School, </w:t>
      </w:r>
      <w:proofErr w:type="spellStart"/>
      <w:r>
        <w:t>Umuagama</w:t>
      </w:r>
      <w:proofErr w:type="spellEnd"/>
      <w:r>
        <w:t xml:space="preserve"> Enugu Ezike</w:t>
      </w:r>
    </w:p>
    <w:p w14:paraId="408BD49F" w14:textId="77777777" w:rsidR="00EF578D" w:rsidRDefault="00EF578D" w:rsidP="00EF578D">
      <w:pPr>
        <w:pStyle w:val="ListParagraph"/>
      </w:pPr>
      <w:r>
        <w:t xml:space="preserve">English Teacher Senior/Junior Classes </w:t>
      </w:r>
      <w:r>
        <w:tab/>
        <w:t xml:space="preserve">          October 2012 -November 2015</w:t>
      </w:r>
    </w:p>
    <w:p w14:paraId="4F68A337" w14:textId="77777777" w:rsidR="00EF578D" w:rsidRDefault="00EF578D" w:rsidP="00EF578D">
      <w:pPr>
        <w:pStyle w:val="ListParagraph"/>
      </w:pPr>
    </w:p>
    <w:p w14:paraId="7C4A4B72" w14:textId="77777777" w:rsidR="00EF578D" w:rsidRPr="00542003" w:rsidRDefault="00EF578D" w:rsidP="00EF578D">
      <w:pPr>
        <w:pStyle w:val="ListParagraph"/>
        <w:rPr>
          <w:b/>
          <w:bCs/>
        </w:rPr>
      </w:pPr>
      <w:r w:rsidRPr="00542003">
        <w:rPr>
          <w:b/>
          <w:bCs/>
        </w:rPr>
        <w:t xml:space="preserve"> </w:t>
      </w:r>
    </w:p>
    <w:p w14:paraId="26C125FB" w14:textId="77777777" w:rsidR="00EF578D" w:rsidRDefault="00EF578D" w:rsidP="00EF578D">
      <w:pPr>
        <w:rPr>
          <w:b/>
          <w:bCs/>
        </w:rPr>
      </w:pPr>
    </w:p>
    <w:p w14:paraId="169D328D" w14:textId="77777777" w:rsidR="00EF578D" w:rsidRDefault="00EF578D" w:rsidP="00EF578D">
      <w:pPr>
        <w:rPr>
          <w:b/>
          <w:bCs/>
        </w:rPr>
      </w:pPr>
    </w:p>
    <w:p w14:paraId="493D45C8" w14:textId="5ADACAA6" w:rsidR="00EF578D" w:rsidRDefault="00EF578D" w:rsidP="00EF578D">
      <w:r w:rsidRPr="00542003">
        <w:rPr>
          <w:b/>
          <w:bCs/>
        </w:rPr>
        <w:lastRenderedPageBreak/>
        <w:t>Work experience</w:t>
      </w:r>
      <w:r w:rsidRPr="005958EB">
        <w:t>:</w:t>
      </w:r>
    </w:p>
    <w:p w14:paraId="4EAADCC0" w14:textId="77777777" w:rsidR="00EF578D" w:rsidRDefault="00EF578D" w:rsidP="00EF578D">
      <w:pPr>
        <w:pStyle w:val="ListParagraph"/>
      </w:pPr>
    </w:p>
    <w:p w14:paraId="0BE39C74" w14:textId="77777777" w:rsidR="00EF578D" w:rsidRDefault="00EF578D" w:rsidP="00EF578D">
      <w:pPr>
        <w:pStyle w:val="ListParagraph"/>
        <w:numPr>
          <w:ilvl w:val="0"/>
          <w:numId w:val="2"/>
        </w:numPr>
      </w:pPr>
      <w:r w:rsidRPr="005958EB">
        <w:t>2010-2016 Teacher, Post Primary School (Secondary) Management Board, Enugu, Nigeria</w:t>
      </w:r>
    </w:p>
    <w:p w14:paraId="35F5B46E" w14:textId="77777777" w:rsidR="00EF578D" w:rsidRDefault="00EF578D" w:rsidP="00EF578D">
      <w:pPr>
        <w:pStyle w:val="ListParagraph"/>
      </w:pPr>
    </w:p>
    <w:p w14:paraId="2E17B2D5" w14:textId="7199DCE3" w:rsidR="00EF578D" w:rsidRDefault="00EF578D" w:rsidP="00EF578D">
      <w:pPr>
        <w:pStyle w:val="ListParagraph"/>
        <w:numPr>
          <w:ilvl w:val="0"/>
          <w:numId w:val="2"/>
        </w:numPr>
      </w:pPr>
      <w:r w:rsidRPr="005958EB">
        <w:t>2016-2017</w:t>
      </w:r>
      <w:r>
        <w:tab/>
      </w:r>
      <w:r w:rsidRPr="005958EB">
        <w:t>Teacher, University of Nigeria Secondary School, Nsukka.</w:t>
      </w:r>
    </w:p>
    <w:p w14:paraId="5E346B2C" w14:textId="77777777" w:rsidR="00EF578D" w:rsidRDefault="00EF578D" w:rsidP="00EF578D">
      <w:pPr>
        <w:pStyle w:val="ListParagraph"/>
      </w:pPr>
    </w:p>
    <w:p w14:paraId="1C005000" w14:textId="36BBE9ED" w:rsidR="00EF578D" w:rsidRDefault="00EF578D" w:rsidP="00EF578D">
      <w:pPr>
        <w:pStyle w:val="ListParagraph"/>
        <w:numPr>
          <w:ilvl w:val="0"/>
          <w:numId w:val="2"/>
        </w:numPr>
      </w:pPr>
      <w:r w:rsidRPr="005958EB">
        <w:t xml:space="preserve">2017-Date </w:t>
      </w:r>
      <w:r>
        <w:tab/>
        <w:t xml:space="preserve">Senior </w:t>
      </w:r>
      <w:r w:rsidRPr="005958EB">
        <w:t xml:space="preserve">Lecturer, University of Nigeria, Nsukka </w:t>
      </w:r>
    </w:p>
    <w:p w14:paraId="36B78940" w14:textId="77777777" w:rsidR="00686720" w:rsidRDefault="00686720" w:rsidP="00686720">
      <w:pPr>
        <w:pStyle w:val="ListParagraph"/>
      </w:pPr>
    </w:p>
    <w:p w14:paraId="2C1C1AD2" w14:textId="7F4D46F6" w:rsidR="00686720" w:rsidRDefault="00686720" w:rsidP="00686720">
      <w:pPr>
        <w:pStyle w:val="ListParagraph"/>
        <w:numPr>
          <w:ilvl w:val="0"/>
          <w:numId w:val="2"/>
        </w:numPr>
      </w:pPr>
      <w:r>
        <w:t>2021-2025</w:t>
      </w:r>
      <w:r>
        <w:tab/>
        <w:t xml:space="preserve">Postdoc Fellow University of Johannesburg, South Africa </w:t>
      </w:r>
    </w:p>
    <w:p w14:paraId="77E56744" w14:textId="77777777" w:rsidR="00686720" w:rsidRDefault="00686720" w:rsidP="006F6A4B">
      <w:pPr>
        <w:pStyle w:val="ListParagraph"/>
      </w:pPr>
    </w:p>
    <w:p w14:paraId="5309E1BF" w14:textId="77777777" w:rsidR="00EF578D" w:rsidRDefault="00EF578D" w:rsidP="00EF578D">
      <w:pPr>
        <w:rPr>
          <w:b/>
          <w:bCs/>
        </w:rPr>
      </w:pPr>
    </w:p>
    <w:p w14:paraId="3D263CBF" w14:textId="77777777" w:rsidR="00EF578D" w:rsidRPr="00542003" w:rsidRDefault="00EF578D" w:rsidP="00EF578D">
      <w:pPr>
        <w:rPr>
          <w:b/>
          <w:bCs/>
        </w:rPr>
      </w:pPr>
      <w:r w:rsidRPr="00542003">
        <w:rPr>
          <w:b/>
          <w:bCs/>
        </w:rPr>
        <w:t xml:space="preserve">Current Employment: </w:t>
      </w:r>
    </w:p>
    <w:p w14:paraId="7EF5357D" w14:textId="77777777" w:rsidR="00EF578D" w:rsidRDefault="00EF578D" w:rsidP="00EF578D">
      <w:pPr>
        <w:pStyle w:val="ListParagraph"/>
      </w:pPr>
      <w:r w:rsidRPr="005958EB">
        <w:t xml:space="preserve">March 28, 2017 – Date </w:t>
      </w:r>
      <w:r>
        <w:t xml:space="preserve">Senior </w:t>
      </w:r>
      <w:r w:rsidRPr="005958EB">
        <w:t xml:space="preserve">Lecturer, University of Nigeria, Nsukka </w:t>
      </w:r>
    </w:p>
    <w:p w14:paraId="2011EEE7" w14:textId="77777777" w:rsidR="00EF578D" w:rsidRDefault="00EF578D" w:rsidP="00EF578D">
      <w:pPr>
        <w:pStyle w:val="ListParagraph"/>
      </w:pPr>
    </w:p>
    <w:p w14:paraId="6B06DC5F" w14:textId="77777777" w:rsidR="00EF578D" w:rsidRDefault="00EF578D" w:rsidP="00EF578D">
      <w:pPr>
        <w:rPr>
          <w:b/>
          <w:bCs/>
        </w:rPr>
      </w:pPr>
      <w:r w:rsidRPr="00542003">
        <w:rPr>
          <w:b/>
          <w:bCs/>
        </w:rPr>
        <w:t>Faculty/Departmental Leadership</w:t>
      </w:r>
      <w:r>
        <w:rPr>
          <w:b/>
          <w:bCs/>
        </w:rPr>
        <w:t>/Community Service</w:t>
      </w:r>
      <w:r w:rsidRPr="00542003">
        <w:rPr>
          <w:b/>
          <w:bCs/>
        </w:rPr>
        <w:t xml:space="preserve"> </w:t>
      </w:r>
    </w:p>
    <w:p w14:paraId="31E967D9" w14:textId="4828C5D7" w:rsidR="00EF578D" w:rsidRPr="00C63174" w:rsidRDefault="00F01912" w:rsidP="00EF578D">
      <w:pPr>
        <w:pStyle w:val="ListParagraph"/>
        <w:numPr>
          <w:ilvl w:val="0"/>
          <w:numId w:val="3"/>
        </w:numPr>
      </w:pPr>
      <w:r>
        <w:t xml:space="preserve">External Examiner, IBB University, </w:t>
      </w:r>
      <w:proofErr w:type="spellStart"/>
      <w:r>
        <w:t>Lapai</w:t>
      </w:r>
      <w:proofErr w:type="spellEnd"/>
      <w:r>
        <w:t xml:space="preserve"> Niger State, Nigeria </w:t>
      </w:r>
    </w:p>
    <w:p w14:paraId="39BB7DB6" w14:textId="77777777" w:rsidR="00EF578D" w:rsidRDefault="00EF578D" w:rsidP="00EF578D">
      <w:pPr>
        <w:pStyle w:val="ListParagraph"/>
        <w:numPr>
          <w:ilvl w:val="0"/>
          <w:numId w:val="3"/>
        </w:numPr>
      </w:pPr>
      <w:r w:rsidRPr="00D444FD">
        <w:t xml:space="preserve">Chairman, </w:t>
      </w:r>
      <w:proofErr w:type="spellStart"/>
      <w:r w:rsidRPr="00D444FD">
        <w:t>Ezikeoba</w:t>
      </w:r>
      <w:proofErr w:type="spellEnd"/>
      <w:r w:rsidRPr="00D444FD">
        <w:t xml:space="preserve"> Lecture Series</w:t>
      </w:r>
    </w:p>
    <w:p w14:paraId="6EAF29B7" w14:textId="77777777" w:rsidR="00EF578D" w:rsidRDefault="00EF578D" w:rsidP="00EF578D">
      <w:pPr>
        <w:pStyle w:val="ListParagraph"/>
        <w:numPr>
          <w:ilvl w:val="0"/>
          <w:numId w:val="3"/>
        </w:numPr>
      </w:pPr>
      <w:r w:rsidRPr="005958EB">
        <w:t xml:space="preserve">Secretary, Departmental Publication Committee </w:t>
      </w:r>
    </w:p>
    <w:p w14:paraId="50E053EE" w14:textId="77777777" w:rsidR="00EF578D" w:rsidRDefault="00EF578D" w:rsidP="00EF578D">
      <w:pPr>
        <w:pStyle w:val="ListParagraph"/>
        <w:numPr>
          <w:ilvl w:val="0"/>
          <w:numId w:val="3"/>
        </w:numPr>
      </w:pPr>
      <w:r w:rsidRPr="005958EB">
        <w:t>Member, Faculty Research Ethics Committee</w:t>
      </w:r>
    </w:p>
    <w:p w14:paraId="4900B471" w14:textId="77777777" w:rsidR="00EF578D" w:rsidRDefault="00EF578D" w:rsidP="00EF578D">
      <w:pPr>
        <w:pStyle w:val="ListParagraph"/>
        <w:numPr>
          <w:ilvl w:val="0"/>
          <w:numId w:val="3"/>
        </w:numPr>
      </w:pPr>
      <w:r w:rsidRPr="005958EB">
        <w:t>Assistant Chairman, Faculty ICT/ Web Master Committee</w:t>
      </w:r>
    </w:p>
    <w:p w14:paraId="3B172ADE" w14:textId="77777777" w:rsidR="00EF578D" w:rsidRDefault="00EF578D" w:rsidP="00EF578D">
      <w:pPr>
        <w:pStyle w:val="ListParagraph"/>
        <w:numPr>
          <w:ilvl w:val="0"/>
          <w:numId w:val="3"/>
        </w:numPr>
      </w:pPr>
      <w:r w:rsidRPr="005958EB">
        <w:t xml:space="preserve">Assistant Chairman, Faculty Examination Committee </w:t>
      </w:r>
    </w:p>
    <w:p w14:paraId="02D45BFF" w14:textId="77777777" w:rsidR="00EF578D" w:rsidRDefault="00EF578D" w:rsidP="00EF578D">
      <w:pPr>
        <w:pStyle w:val="ListParagraph"/>
        <w:numPr>
          <w:ilvl w:val="0"/>
          <w:numId w:val="3"/>
        </w:numPr>
      </w:pPr>
      <w:r>
        <w:t xml:space="preserve">Lead </w:t>
      </w:r>
      <w:proofErr w:type="spellStart"/>
      <w:r>
        <w:t>Programme</w:t>
      </w:r>
      <w:proofErr w:type="spellEnd"/>
      <w:r>
        <w:t xml:space="preserve"> Monitoring Team, Alvan </w:t>
      </w:r>
      <w:proofErr w:type="spellStart"/>
      <w:r>
        <w:t>Ikoku</w:t>
      </w:r>
      <w:proofErr w:type="spellEnd"/>
      <w:r>
        <w:t xml:space="preserve">/ UNN Affiliate  </w:t>
      </w:r>
    </w:p>
    <w:p w14:paraId="27D9F4D8" w14:textId="77777777" w:rsidR="00EF578D" w:rsidRPr="00956D8A" w:rsidRDefault="00EF578D" w:rsidP="00EF578D">
      <w:pPr>
        <w:pStyle w:val="ListParagraph"/>
        <w:numPr>
          <w:ilvl w:val="0"/>
          <w:numId w:val="3"/>
        </w:numPr>
      </w:pPr>
      <w:r w:rsidRPr="005958EB">
        <w:t>Secretary, NCEP Conference 2019</w:t>
      </w:r>
    </w:p>
    <w:p w14:paraId="6F92C694" w14:textId="77777777" w:rsidR="00EF578D" w:rsidRDefault="00EF578D" w:rsidP="00EF578D"/>
    <w:p w14:paraId="6CD910E0" w14:textId="77777777" w:rsidR="00EF578D" w:rsidRDefault="00EF578D" w:rsidP="00EF578D">
      <w:pPr>
        <w:rPr>
          <w:b/>
          <w:u w:val="single"/>
          <w:lang w:val="fr-FR"/>
        </w:rPr>
      </w:pPr>
      <w:r w:rsidRPr="00750F21">
        <w:rPr>
          <w:b/>
          <w:u w:val="single"/>
          <w:lang w:val="fr-FR"/>
        </w:rPr>
        <w:t xml:space="preserve">PUBLICATIONS </w:t>
      </w:r>
    </w:p>
    <w:p w14:paraId="5E695DFB" w14:textId="77777777" w:rsidR="00EF578D" w:rsidRDefault="00EF578D" w:rsidP="00EF578D">
      <w:pPr>
        <w:rPr>
          <w:b/>
          <w:u w:val="single"/>
          <w:lang w:val="fr-FR"/>
        </w:rPr>
      </w:pPr>
    </w:p>
    <w:p w14:paraId="0B4742B9" w14:textId="77777777" w:rsidR="00EF578D" w:rsidRDefault="00EF578D" w:rsidP="00EF578D">
      <w:pPr>
        <w:rPr>
          <w:b/>
          <w:lang w:val="fr-FR"/>
        </w:rPr>
      </w:pPr>
      <w:r w:rsidRPr="004500D2">
        <w:rPr>
          <w:b/>
          <w:lang w:val="fr-FR"/>
        </w:rPr>
        <w:t>Journal Articles</w:t>
      </w:r>
    </w:p>
    <w:p w14:paraId="47D77332" w14:textId="77777777" w:rsidR="00EF578D" w:rsidRDefault="00EF578D" w:rsidP="00EF578D">
      <w:pPr>
        <w:rPr>
          <w:b/>
          <w:lang w:val="fr-FR"/>
        </w:rPr>
      </w:pPr>
    </w:p>
    <w:p w14:paraId="2F6B23A6" w14:textId="77777777" w:rsidR="00EF578D" w:rsidRDefault="00EF578D" w:rsidP="00EF578D">
      <w:pPr>
        <w:ind w:left="567" w:hanging="567"/>
        <w:jc w:val="both"/>
      </w:pPr>
      <w:r>
        <w:t>‘’</w:t>
      </w:r>
      <w:r w:rsidRPr="002B117E">
        <w:t>Mentoring Experiences of Student Teachers during Teaching Practice in Nigeria</w:t>
      </w:r>
      <w:r>
        <w:t xml:space="preserve">’’. </w:t>
      </w:r>
      <w:r w:rsidRPr="002B117E">
        <w:rPr>
          <w:i/>
          <w:iCs/>
        </w:rPr>
        <w:t xml:space="preserve">Australian </w:t>
      </w:r>
      <w:r>
        <w:rPr>
          <w:i/>
          <w:iCs/>
        </w:rPr>
        <w:t xml:space="preserve">    </w:t>
      </w:r>
      <w:r w:rsidRPr="002B117E">
        <w:rPr>
          <w:i/>
          <w:iCs/>
        </w:rPr>
        <w:t>Journal of Teacher Education</w:t>
      </w:r>
      <w:r>
        <w:rPr>
          <w:i/>
          <w:iCs/>
        </w:rPr>
        <w:t xml:space="preserve"> </w:t>
      </w:r>
      <w:r w:rsidRPr="002B117E">
        <w:t>(</w:t>
      </w:r>
      <w:r>
        <w:t>Accepted for Publication</w:t>
      </w:r>
      <w:r w:rsidRPr="002B117E">
        <w:t>)</w:t>
      </w:r>
      <w:r>
        <w:t>. (Co-authored with S. Ramsaroop)</w:t>
      </w:r>
    </w:p>
    <w:p w14:paraId="3C437304" w14:textId="77777777" w:rsidR="00EF578D" w:rsidRDefault="00EF578D" w:rsidP="00EF578D">
      <w:pPr>
        <w:ind w:left="567" w:hanging="567"/>
        <w:jc w:val="both"/>
      </w:pPr>
    </w:p>
    <w:p w14:paraId="02A046E2" w14:textId="77777777" w:rsidR="00EF578D" w:rsidRDefault="00EF578D" w:rsidP="00EF578D">
      <w:pPr>
        <w:ind w:left="567" w:hanging="567"/>
        <w:jc w:val="both"/>
      </w:pPr>
      <w:r>
        <w:t>‘’</w:t>
      </w:r>
      <w:r w:rsidRPr="00DA66A7">
        <w:t>Effect of Mindfulness-based Stress Reduction Intervention on Job Stress Among Primary School Teachers in Nigeria</w:t>
      </w:r>
      <w:r>
        <w:t>’’</w:t>
      </w:r>
      <w:r w:rsidRPr="00DA66A7">
        <w:t xml:space="preserve">. </w:t>
      </w:r>
      <w:r w:rsidRPr="00DA66A7">
        <w:rPr>
          <w:i/>
          <w:iCs/>
        </w:rPr>
        <w:t>Journal of Research &amp; Health</w:t>
      </w:r>
      <w:r w:rsidRPr="00DA66A7">
        <w:t xml:space="preserve">. </w:t>
      </w:r>
      <w:r w:rsidRPr="00DA66A7">
        <w:rPr>
          <w:i/>
          <w:iCs/>
        </w:rPr>
        <w:t>14</w:t>
      </w:r>
      <w:r w:rsidRPr="00DA66A7">
        <w:t xml:space="preserve">(1):55-62. </w:t>
      </w:r>
      <w:r>
        <w:t>(2024)</w:t>
      </w:r>
      <w:r w:rsidRPr="004500D2">
        <w:t xml:space="preserve"> </w:t>
      </w:r>
      <w:r w:rsidRPr="002B117E">
        <w:t>(Sole</w:t>
      </w:r>
      <w:r>
        <w:t>-</w:t>
      </w:r>
      <w:r w:rsidRPr="002B117E">
        <w:t>authored</w:t>
      </w:r>
      <w:r>
        <w:t xml:space="preserve">) </w:t>
      </w:r>
      <w:hyperlink r:id="rId10" w:history="1">
        <w:r w:rsidRPr="00CA4B79">
          <w:rPr>
            <w:rStyle w:val="Hyperlink"/>
          </w:rPr>
          <w:t>http://dx.doi.org/10.32598/JRH.14.1.2324.1</w:t>
        </w:r>
      </w:hyperlink>
    </w:p>
    <w:p w14:paraId="59CC0B31" w14:textId="77777777" w:rsidR="00EF578D" w:rsidRDefault="00EF578D" w:rsidP="00EF578D">
      <w:pPr>
        <w:ind w:left="567" w:hanging="567"/>
        <w:jc w:val="both"/>
      </w:pPr>
    </w:p>
    <w:p w14:paraId="03D62E66" w14:textId="77777777" w:rsidR="00EF578D" w:rsidRDefault="00EF578D" w:rsidP="00EF578D">
      <w:pPr>
        <w:ind w:left="567" w:hanging="567"/>
        <w:jc w:val="both"/>
      </w:pPr>
      <w:r>
        <w:t>‘’</w:t>
      </w:r>
      <w:r w:rsidRPr="00DA66A7">
        <w:t>Impact of Nutrition on Mental Health and Wellbeing of Primary School Children in a rural suburb of Enugu State, Nigeria</w:t>
      </w:r>
      <w:r>
        <w:t>’’</w:t>
      </w:r>
      <w:r w:rsidRPr="00DA66A7">
        <w:t>.</w:t>
      </w:r>
      <w:r w:rsidRPr="00DA66A7">
        <w:rPr>
          <w:b/>
          <w:bCs/>
        </w:rPr>
        <w:t xml:space="preserve"> </w:t>
      </w:r>
      <w:proofErr w:type="spellStart"/>
      <w:r w:rsidRPr="00DA66A7">
        <w:rPr>
          <w:i/>
          <w:iCs/>
        </w:rPr>
        <w:t>Didaktika</w:t>
      </w:r>
      <w:proofErr w:type="spellEnd"/>
      <w:r w:rsidRPr="00DA66A7">
        <w:rPr>
          <w:i/>
          <w:iCs/>
        </w:rPr>
        <w:t xml:space="preserve">: </w:t>
      </w:r>
      <w:proofErr w:type="spellStart"/>
      <w:r w:rsidRPr="00DA66A7">
        <w:rPr>
          <w:i/>
          <w:iCs/>
        </w:rPr>
        <w:t>Jurnal</w:t>
      </w:r>
      <w:proofErr w:type="spellEnd"/>
      <w:r w:rsidRPr="00DA66A7">
        <w:rPr>
          <w:i/>
          <w:iCs/>
        </w:rPr>
        <w:t xml:space="preserve"> </w:t>
      </w:r>
      <w:proofErr w:type="spellStart"/>
      <w:r w:rsidRPr="00DA66A7">
        <w:rPr>
          <w:i/>
          <w:iCs/>
        </w:rPr>
        <w:t>Kependidikan</w:t>
      </w:r>
      <w:proofErr w:type="spellEnd"/>
      <w:r w:rsidRPr="00DA66A7">
        <w:t>, 13, (3)</w:t>
      </w:r>
      <w:r>
        <w:t>. (2024).</w:t>
      </w:r>
      <w:r w:rsidRPr="004500D2">
        <w:t xml:space="preserve"> </w:t>
      </w:r>
      <w:r w:rsidRPr="002B117E">
        <w:t>(Sole</w:t>
      </w:r>
      <w:r>
        <w:t>-</w:t>
      </w:r>
      <w:r w:rsidRPr="002B117E">
        <w:t>authored</w:t>
      </w:r>
      <w:r>
        <w:t xml:space="preserve">)  </w:t>
      </w:r>
      <w:hyperlink r:id="rId11" w:history="1">
        <w:r w:rsidRPr="00CA4B79">
          <w:rPr>
            <w:rStyle w:val="Hyperlink"/>
          </w:rPr>
          <w:t>http://dx.doi.org/10.58230/27454312.1135</w:t>
        </w:r>
      </w:hyperlink>
    </w:p>
    <w:p w14:paraId="4ABEB022" w14:textId="77777777" w:rsidR="00EF578D" w:rsidRDefault="00EF578D" w:rsidP="00EF578D">
      <w:pPr>
        <w:ind w:left="567" w:hanging="567"/>
        <w:jc w:val="both"/>
      </w:pPr>
    </w:p>
    <w:p w14:paraId="1077E138" w14:textId="77777777" w:rsidR="00EF578D" w:rsidRDefault="00EF578D" w:rsidP="00EF578D">
      <w:pPr>
        <w:ind w:left="567" w:hanging="567"/>
        <w:jc w:val="both"/>
      </w:pPr>
      <w:r w:rsidRPr="00C036CA">
        <w:t>‘’Assessment of the Association between Adverse Childhood Experiences and Self-Esteem in a Sample of Teenage Students in Nigeria’’</w:t>
      </w:r>
      <w:r w:rsidRPr="00C036CA">
        <w:rPr>
          <w:i/>
          <w:iCs/>
        </w:rPr>
        <w:t>. International Journal of Home Economics, Hospitality and Allied Research,</w:t>
      </w:r>
      <w:r w:rsidRPr="00C036CA">
        <w:t xml:space="preserve"> 2(1): 44-55. (2023). (Sole-authored)</w:t>
      </w:r>
      <w:r>
        <w:t xml:space="preserve"> </w:t>
      </w:r>
      <w:hyperlink r:id="rId12" w:history="1">
        <w:r w:rsidRPr="00C036CA">
          <w:rPr>
            <w:rStyle w:val="Hyperlink"/>
            <w:rFonts w:eastAsiaTheme="majorEastAsia"/>
            <w:color w:val="auto"/>
          </w:rPr>
          <w:t>https://doi.org/10.57012/ijhhr.v2n1.004</w:t>
        </w:r>
      </w:hyperlink>
    </w:p>
    <w:p w14:paraId="6207E527" w14:textId="77777777" w:rsidR="00EF578D" w:rsidRDefault="00EF578D" w:rsidP="00EF578D">
      <w:pPr>
        <w:ind w:left="567" w:hanging="567"/>
        <w:jc w:val="both"/>
      </w:pPr>
    </w:p>
    <w:p w14:paraId="63EEF1C4" w14:textId="77777777" w:rsidR="00EF578D" w:rsidRDefault="00EF578D" w:rsidP="00EF578D">
      <w:pPr>
        <w:ind w:left="567" w:hanging="567"/>
        <w:jc w:val="both"/>
      </w:pPr>
      <w:r w:rsidRPr="00EF578D">
        <w:rPr>
          <w:b/>
          <w:bCs/>
        </w:rPr>
        <w:lastRenderedPageBreak/>
        <w:t xml:space="preserve"> ‘’</w:t>
      </w:r>
      <w:r w:rsidRPr="00EF578D">
        <w:rPr>
          <w:rStyle w:val="Strong"/>
          <w:rFonts w:eastAsiaTheme="majorEastAsia"/>
          <w:b w:val="0"/>
          <w:bCs w:val="0"/>
        </w:rPr>
        <w:t>Depressive and anxiety symptoms among Nigerian rural women diagnosed with cervical cancer’’</w:t>
      </w:r>
      <w:r w:rsidRPr="00EF578D">
        <w:rPr>
          <w:b/>
          <w:bCs/>
          <w:lang w:eastAsia="en-ZA"/>
        </w:rPr>
        <w:t xml:space="preserve">. </w:t>
      </w:r>
      <w:r w:rsidRPr="00EF578D">
        <w:rPr>
          <w:rStyle w:val="Strong"/>
          <w:rFonts w:eastAsiaTheme="majorEastAsia"/>
          <w:b w:val="0"/>
          <w:bCs w:val="0"/>
          <w:i/>
          <w:iCs/>
        </w:rPr>
        <w:t>International Journal of Research in Counselling and Education</w:t>
      </w:r>
      <w:r w:rsidRPr="00EF578D">
        <w:rPr>
          <w:b/>
          <w:bCs/>
          <w:lang w:eastAsia="en-ZA"/>
        </w:rPr>
        <w:t xml:space="preserve">. 7 (1): 32-39 </w:t>
      </w:r>
      <w:r w:rsidRPr="00C036CA">
        <w:t xml:space="preserve">(2023). </w:t>
      </w:r>
      <w:r>
        <w:rPr>
          <w:lang w:eastAsia="en-ZA"/>
        </w:rPr>
        <w:t xml:space="preserve"> </w:t>
      </w:r>
      <w:r w:rsidRPr="00C036CA">
        <w:t>(Sole-authored)</w:t>
      </w:r>
      <w:r w:rsidRPr="00A12197">
        <w:t xml:space="preserve"> </w:t>
      </w:r>
      <w:hyperlink r:id="rId13" w:history="1">
        <w:r w:rsidRPr="00EE3D7D">
          <w:rPr>
            <w:rStyle w:val="Hyperlink"/>
            <w:rFonts w:eastAsiaTheme="majorEastAsia"/>
            <w:color w:val="auto"/>
            <w:lang w:eastAsia="en-ZA"/>
          </w:rPr>
          <w:t>https://doi.org/10.24036/00629za0002</w:t>
        </w:r>
      </w:hyperlink>
    </w:p>
    <w:p w14:paraId="60BDDBEB" w14:textId="77777777" w:rsidR="00EF578D" w:rsidRDefault="00EF578D" w:rsidP="00EF578D">
      <w:pPr>
        <w:ind w:left="567" w:hanging="567"/>
        <w:jc w:val="both"/>
        <w:rPr>
          <w:shd w:val="clear" w:color="auto" w:fill="FFFFFF"/>
        </w:rPr>
      </w:pPr>
    </w:p>
    <w:p w14:paraId="6EAABFE7" w14:textId="77777777" w:rsidR="00EF578D" w:rsidRDefault="00EF578D" w:rsidP="00EF578D">
      <w:pPr>
        <w:ind w:left="567" w:hanging="567"/>
        <w:jc w:val="both"/>
      </w:pPr>
      <w:r>
        <w:rPr>
          <w:shd w:val="clear" w:color="auto" w:fill="FFFFFF"/>
        </w:rPr>
        <w:t>‘’</w:t>
      </w:r>
      <w:r w:rsidRPr="00750F21">
        <w:rPr>
          <w:shd w:val="clear" w:color="auto" w:fill="FFFFFF"/>
        </w:rPr>
        <w:t>Accessibility and utilization of healthcare services among diabetic patients: Is diabetes a poor man’s ailment</w:t>
      </w:r>
      <w:r>
        <w:rPr>
          <w:shd w:val="clear" w:color="auto" w:fill="FFFFFF"/>
        </w:rPr>
        <w:t>’</w:t>
      </w:r>
      <w:r w:rsidRPr="00750F21">
        <w:rPr>
          <w:shd w:val="clear" w:color="auto" w:fill="FFFFFF"/>
        </w:rPr>
        <w:t xml:space="preserve">. </w:t>
      </w:r>
      <w:r w:rsidRPr="00750F21">
        <w:rPr>
          <w:i/>
          <w:iCs/>
          <w:shd w:val="clear" w:color="auto" w:fill="FFFFFF"/>
        </w:rPr>
        <w:t xml:space="preserve">World Journal of Diabetes </w:t>
      </w:r>
      <w:r w:rsidRPr="00750F21">
        <w:rPr>
          <w:shd w:val="clear" w:color="auto" w:fill="FFFFFF"/>
        </w:rPr>
        <w:t>14(10) 1493-1501</w:t>
      </w:r>
      <w:r>
        <w:rPr>
          <w:shd w:val="clear" w:color="auto" w:fill="FFFFFF"/>
        </w:rPr>
        <w:t>.</w:t>
      </w:r>
      <w:r w:rsidRPr="00AC3E0F">
        <w:rPr>
          <w:shd w:val="clear" w:color="auto" w:fill="FFFFFF"/>
        </w:rPr>
        <w:t xml:space="preserve"> </w:t>
      </w:r>
      <w:r w:rsidRPr="00750F21">
        <w:rPr>
          <w:shd w:val="clear" w:color="auto" w:fill="FFFFFF"/>
        </w:rPr>
        <w:t xml:space="preserve">(2023). </w:t>
      </w:r>
      <w:r>
        <w:rPr>
          <w:shd w:val="clear" w:color="auto" w:fill="FFFFFF"/>
        </w:rPr>
        <w:t xml:space="preserve"> (Co-authored with </w:t>
      </w:r>
      <w:proofErr w:type="spellStart"/>
      <w:r w:rsidRPr="00750F21">
        <w:rPr>
          <w:shd w:val="clear" w:color="auto" w:fill="FFFFFF"/>
        </w:rPr>
        <w:t>Eseadi</w:t>
      </w:r>
      <w:proofErr w:type="spellEnd"/>
      <w:r w:rsidRPr="00750F21">
        <w:rPr>
          <w:shd w:val="clear" w:color="auto" w:fill="FFFFFF"/>
        </w:rPr>
        <w:t xml:space="preserve"> C.,</w:t>
      </w:r>
      <w:r w:rsidRPr="00750F21">
        <w:rPr>
          <w:b/>
          <w:bCs/>
          <w:shd w:val="clear" w:color="auto" w:fill="FFFFFF"/>
        </w:rPr>
        <w:t xml:space="preserve"> </w:t>
      </w:r>
      <w:proofErr w:type="spellStart"/>
      <w:r w:rsidRPr="00750F21">
        <w:rPr>
          <w:shd w:val="clear" w:color="auto" w:fill="FFFFFF"/>
        </w:rPr>
        <w:t>Amedu</w:t>
      </w:r>
      <w:proofErr w:type="spellEnd"/>
      <w:r w:rsidRPr="00750F21">
        <w:rPr>
          <w:shd w:val="clear" w:color="auto" w:fill="FFFFFF"/>
        </w:rPr>
        <w:t>, A.N.,</w:t>
      </w:r>
      <w:r w:rsidRPr="00750F21">
        <w:rPr>
          <w:b/>
          <w:bCs/>
          <w:shd w:val="clear" w:color="auto" w:fill="FFFFFF"/>
        </w:rPr>
        <w:t xml:space="preserve"> </w:t>
      </w:r>
      <w:r w:rsidRPr="00750F21">
        <w:rPr>
          <w:shd w:val="clear" w:color="auto" w:fill="FFFFFF"/>
        </w:rPr>
        <w:t>Ngwu, M. O</w:t>
      </w:r>
      <w:r w:rsidRPr="00750F21">
        <w:rPr>
          <w:b/>
          <w:bCs/>
          <w:shd w:val="clear" w:color="auto" w:fill="FFFFFF"/>
        </w:rPr>
        <w:t xml:space="preserve">., </w:t>
      </w:r>
      <w:r>
        <w:rPr>
          <w:shd w:val="clear" w:color="auto" w:fill="FFFFFF"/>
        </w:rPr>
        <w:t>and</w:t>
      </w:r>
      <w:r w:rsidRPr="00750F21">
        <w:rPr>
          <w:shd w:val="clear" w:color="auto" w:fill="FFFFFF"/>
        </w:rPr>
        <w:t xml:space="preserve"> </w:t>
      </w:r>
      <w:proofErr w:type="spellStart"/>
      <w:r w:rsidRPr="00750F21">
        <w:rPr>
          <w:shd w:val="clear" w:color="auto" w:fill="FFFFFF"/>
        </w:rPr>
        <w:t>Ilechukwu</w:t>
      </w:r>
      <w:proofErr w:type="spellEnd"/>
      <w:r w:rsidRPr="00750F21">
        <w:rPr>
          <w:shd w:val="clear" w:color="auto" w:fill="FFFFFF"/>
        </w:rPr>
        <w:t>, L</w:t>
      </w:r>
      <w:r>
        <w:rPr>
          <w:shd w:val="clear" w:color="auto" w:fill="FFFFFF"/>
        </w:rPr>
        <w:t>)</w:t>
      </w:r>
      <w:r w:rsidRPr="00750F21">
        <w:rPr>
          <w:i/>
          <w:iCs/>
          <w:shd w:val="clear" w:color="auto" w:fill="FFFFFF"/>
        </w:rPr>
        <w:t xml:space="preserve"> </w:t>
      </w:r>
      <w:hyperlink r:id="rId14" w:history="1">
        <w:r w:rsidRPr="00750F21">
          <w:rPr>
            <w:rStyle w:val="Hyperlink"/>
            <w:rFonts w:eastAsiaTheme="majorEastAsia"/>
            <w:i/>
            <w:iCs/>
            <w:color w:val="auto"/>
            <w:shd w:val="clear" w:color="auto" w:fill="FFFFFF"/>
          </w:rPr>
          <w:t>http://dx.doi.org/10.4239/wjd.v14.i10.1493</w:t>
        </w:r>
      </w:hyperlink>
    </w:p>
    <w:p w14:paraId="2790F296" w14:textId="77777777" w:rsidR="00EF578D" w:rsidRDefault="00EF578D" w:rsidP="00EF578D">
      <w:pPr>
        <w:ind w:left="567" w:hanging="567"/>
        <w:jc w:val="both"/>
      </w:pPr>
    </w:p>
    <w:p w14:paraId="7EB72D18" w14:textId="77777777" w:rsidR="00EF578D" w:rsidRDefault="00EF578D" w:rsidP="00EF578D">
      <w:pPr>
        <w:ind w:left="567" w:hanging="567"/>
        <w:jc w:val="both"/>
        <w:rPr>
          <w:rFonts w:eastAsiaTheme="majorEastAsia"/>
          <w:shd w:val="clear" w:color="auto" w:fill="FFFFFF"/>
        </w:rPr>
      </w:pPr>
      <w:r w:rsidRPr="00750F21">
        <w:rPr>
          <w:b/>
          <w:lang w:eastAsia="en-ZA"/>
        </w:rPr>
        <w:t xml:space="preserve"> </w:t>
      </w:r>
      <w:r>
        <w:rPr>
          <w:b/>
          <w:lang w:eastAsia="en-ZA"/>
        </w:rPr>
        <w:t>‘’</w:t>
      </w:r>
      <w:r w:rsidRPr="00750F21">
        <w:t xml:space="preserve">Influence of child </w:t>
      </w:r>
      <w:proofErr w:type="spellStart"/>
      <w:r w:rsidRPr="00750F21">
        <w:t>labour</w:t>
      </w:r>
      <w:proofErr w:type="spellEnd"/>
      <w:r w:rsidRPr="00750F21">
        <w:t xml:space="preserve"> on Primary School Pupil's Enrolment and dropout: Mini review</w:t>
      </w:r>
      <w:r>
        <w:t>’</w:t>
      </w:r>
      <w:r w:rsidRPr="00750F21">
        <w:t xml:space="preserve">.  </w:t>
      </w:r>
      <w:r w:rsidRPr="00750F21">
        <w:rPr>
          <w:i/>
          <w:iCs/>
        </w:rPr>
        <w:t>Journal of Education and Teaching</w:t>
      </w:r>
      <w:r w:rsidRPr="00750F21">
        <w:t>:</w:t>
      </w:r>
      <w:r w:rsidRPr="00750F21">
        <w:rPr>
          <w:shd w:val="clear" w:color="auto" w:fill="FFFFFF"/>
        </w:rPr>
        <w:t xml:space="preserve"> </w:t>
      </w:r>
      <w:r w:rsidRPr="00AC3E0F">
        <w:rPr>
          <w:i/>
          <w:iCs/>
          <w:shd w:val="clear" w:color="auto" w:fill="FFFFFF"/>
        </w:rPr>
        <w:t>4</w:t>
      </w:r>
      <w:r w:rsidRPr="00AC3E0F">
        <w:rPr>
          <w:shd w:val="clear" w:color="auto" w:fill="FFFFFF"/>
        </w:rPr>
        <w:t>(3), 396-407.</w:t>
      </w:r>
      <w:r>
        <w:rPr>
          <w:shd w:val="clear" w:color="auto" w:fill="FFFFFF"/>
        </w:rPr>
        <w:t xml:space="preserve"> </w:t>
      </w:r>
      <w:r w:rsidRPr="00750F21">
        <w:t>(2023).</w:t>
      </w:r>
      <w:r w:rsidRPr="00750F21">
        <w:rPr>
          <w:b/>
          <w:bCs/>
        </w:rPr>
        <w:t xml:space="preserve"> </w:t>
      </w:r>
      <w:r w:rsidRPr="00750F21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 (Co-authored with </w:t>
      </w:r>
      <w:proofErr w:type="spellStart"/>
      <w:r w:rsidRPr="00750F21">
        <w:rPr>
          <w:shd w:val="clear" w:color="auto" w:fill="FFFFFF"/>
        </w:rPr>
        <w:t>Amedu</w:t>
      </w:r>
      <w:proofErr w:type="spellEnd"/>
      <w:r w:rsidRPr="00750F21">
        <w:rPr>
          <w:shd w:val="clear" w:color="auto" w:fill="FFFFFF"/>
        </w:rPr>
        <w:t>, A.N</w:t>
      </w:r>
      <w:r>
        <w:rPr>
          <w:shd w:val="clear" w:color="auto" w:fill="FFFFFF"/>
        </w:rPr>
        <w:t>)</w:t>
      </w:r>
      <w:r w:rsidRPr="00750F21">
        <w:rPr>
          <w:i/>
          <w:iCs/>
          <w:shd w:val="clear" w:color="auto" w:fill="FFFFFF"/>
        </w:rPr>
        <w:t xml:space="preserve"> </w:t>
      </w:r>
      <w:hyperlink r:id="rId15" w:history="1">
        <w:r w:rsidRPr="00AC68C6">
          <w:rPr>
            <w:rStyle w:val="Hyperlink"/>
            <w:rFonts w:eastAsiaTheme="majorEastAsia"/>
            <w:shd w:val="clear" w:color="auto" w:fill="FFFFFF"/>
          </w:rPr>
          <w:t>https://doi.org/10.51454/jet.v4i3.317</w:t>
        </w:r>
      </w:hyperlink>
    </w:p>
    <w:p w14:paraId="5449F24B" w14:textId="77777777" w:rsidR="00EF578D" w:rsidRDefault="00EF578D" w:rsidP="00EF578D">
      <w:pPr>
        <w:ind w:left="567" w:hanging="567"/>
        <w:jc w:val="both"/>
        <w:rPr>
          <w:rFonts w:eastAsiaTheme="majorEastAsia"/>
        </w:rPr>
      </w:pPr>
    </w:p>
    <w:p w14:paraId="33E11BC3" w14:textId="77777777" w:rsidR="00EF578D" w:rsidRDefault="00EF578D" w:rsidP="00EF578D">
      <w:pPr>
        <w:ind w:left="567" w:hanging="567"/>
        <w:jc w:val="both"/>
        <w:rPr>
          <w:rFonts w:eastAsiaTheme="majorEastAsia"/>
        </w:rPr>
      </w:pPr>
      <w:r>
        <w:rPr>
          <w:rFonts w:eastAsiaTheme="majorEastAsia"/>
        </w:rPr>
        <w:t>‘’</w:t>
      </w:r>
      <w:r w:rsidRPr="00385CEF">
        <w:rPr>
          <w:rFonts w:eastAsiaTheme="majorEastAsia"/>
        </w:rPr>
        <w:t>Cognitive Load as a Predictor of Depression among Undergraduates in Nigerian Universities</w:t>
      </w:r>
      <w:r>
        <w:rPr>
          <w:rFonts w:eastAsiaTheme="majorEastAsia"/>
        </w:rPr>
        <w:t>’’</w:t>
      </w:r>
      <w:r w:rsidRPr="00385CEF">
        <w:rPr>
          <w:rFonts w:eastAsiaTheme="majorEastAsia"/>
        </w:rPr>
        <w:t>. </w:t>
      </w:r>
      <w:proofErr w:type="spellStart"/>
      <w:r w:rsidRPr="00385CEF">
        <w:rPr>
          <w:rFonts w:eastAsiaTheme="majorEastAsia"/>
          <w:i/>
          <w:iCs/>
        </w:rPr>
        <w:t>Didaktika</w:t>
      </w:r>
      <w:proofErr w:type="spellEnd"/>
      <w:r w:rsidRPr="00385CEF">
        <w:rPr>
          <w:rFonts w:eastAsiaTheme="majorEastAsia"/>
          <w:i/>
          <w:iCs/>
        </w:rPr>
        <w:t xml:space="preserve">: </w:t>
      </w:r>
      <w:proofErr w:type="spellStart"/>
      <w:r w:rsidRPr="00385CEF">
        <w:rPr>
          <w:rFonts w:eastAsiaTheme="majorEastAsia"/>
          <w:i/>
          <w:iCs/>
        </w:rPr>
        <w:t>Jurnal</w:t>
      </w:r>
      <w:proofErr w:type="spellEnd"/>
      <w:r w:rsidRPr="00385CEF">
        <w:rPr>
          <w:rFonts w:eastAsiaTheme="majorEastAsia"/>
          <w:i/>
          <w:iCs/>
        </w:rPr>
        <w:t xml:space="preserve"> </w:t>
      </w:r>
      <w:proofErr w:type="spellStart"/>
      <w:r w:rsidRPr="00385CEF">
        <w:rPr>
          <w:rFonts w:eastAsiaTheme="majorEastAsia"/>
          <w:i/>
          <w:iCs/>
        </w:rPr>
        <w:t>Kependidikan</w:t>
      </w:r>
      <w:proofErr w:type="spellEnd"/>
      <w:r w:rsidRPr="00385CEF">
        <w:rPr>
          <w:rFonts w:eastAsiaTheme="majorEastAsia"/>
        </w:rPr>
        <w:t>, </w:t>
      </w:r>
      <w:r w:rsidRPr="00385CEF">
        <w:rPr>
          <w:rFonts w:eastAsiaTheme="majorEastAsia"/>
          <w:i/>
          <w:iCs/>
        </w:rPr>
        <w:t>12</w:t>
      </w:r>
      <w:r w:rsidRPr="00385CEF">
        <w:rPr>
          <w:rFonts w:eastAsiaTheme="majorEastAsia"/>
        </w:rPr>
        <w:t>(4), 681-688.</w:t>
      </w:r>
      <w:r>
        <w:rPr>
          <w:rFonts w:eastAsiaTheme="majorEastAsia"/>
        </w:rPr>
        <w:t xml:space="preserve"> </w:t>
      </w:r>
      <w:r w:rsidRPr="00385CEF">
        <w:rPr>
          <w:rFonts w:eastAsiaTheme="majorEastAsia"/>
        </w:rPr>
        <w:t xml:space="preserve">(2023).  </w:t>
      </w:r>
      <w:r>
        <w:rPr>
          <w:shd w:val="clear" w:color="auto" w:fill="FFFFFF"/>
        </w:rPr>
        <w:t xml:space="preserve">(Co-authored with Etta, M.E) </w:t>
      </w:r>
      <w:hyperlink r:id="rId16" w:history="1">
        <w:r w:rsidRPr="00AC68C6">
          <w:rPr>
            <w:rStyle w:val="Hyperlink"/>
            <w:rFonts w:eastAsiaTheme="majorEastAsia"/>
          </w:rPr>
          <w:t>https://doi.org/10.58230/27454312.298</w:t>
        </w:r>
      </w:hyperlink>
    </w:p>
    <w:p w14:paraId="5DF2CC9F" w14:textId="77777777" w:rsidR="00EF578D" w:rsidRDefault="00EF578D" w:rsidP="00EF578D">
      <w:pPr>
        <w:ind w:left="567" w:hanging="567"/>
        <w:jc w:val="both"/>
        <w:rPr>
          <w:rFonts w:eastAsiaTheme="majorEastAsia"/>
        </w:rPr>
      </w:pPr>
    </w:p>
    <w:p w14:paraId="46A0E639" w14:textId="77777777" w:rsidR="00EF578D" w:rsidRDefault="00EF578D" w:rsidP="00EF578D">
      <w:pPr>
        <w:ind w:left="567" w:hanging="567"/>
        <w:jc w:val="both"/>
      </w:pPr>
      <w:r>
        <w:t>‘’</w:t>
      </w:r>
      <w:r w:rsidRPr="00500DDC">
        <w:t>Understanding the Relationship between Faith-based Locus of Control and Academic Self-Efficacy among Muslim Students in Nigeria</w:t>
      </w:r>
      <w:r>
        <w:t>’’</w:t>
      </w:r>
      <w:r w:rsidRPr="00500DDC">
        <w:t>. </w:t>
      </w:r>
      <w:r w:rsidRPr="00500DDC">
        <w:rPr>
          <w:i/>
          <w:iCs/>
        </w:rPr>
        <w:t xml:space="preserve">Fikri: </w:t>
      </w:r>
      <w:proofErr w:type="spellStart"/>
      <w:r w:rsidRPr="00500DDC">
        <w:rPr>
          <w:i/>
          <w:iCs/>
        </w:rPr>
        <w:t>Jurnal</w:t>
      </w:r>
      <w:proofErr w:type="spellEnd"/>
      <w:r w:rsidRPr="00500DDC">
        <w:rPr>
          <w:i/>
          <w:iCs/>
        </w:rPr>
        <w:t xml:space="preserve"> Kajian Agama, </w:t>
      </w:r>
      <w:proofErr w:type="spellStart"/>
      <w:r w:rsidRPr="00500DDC">
        <w:rPr>
          <w:i/>
          <w:iCs/>
        </w:rPr>
        <w:t>Sosial</w:t>
      </w:r>
      <w:proofErr w:type="spellEnd"/>
      <w:r w:rsidRPr="00500DDC">
        <w:rPr>
          <w:i/>
          <w:iCs/>
        </w:rPr>
        <w:t xml:space="preserve"> Dan Budaya</w:t>
      </w:r>
      <w:r w:rsidRPr="00500DDC">
        <w:t>, </w:t>
      </w:r>
      <w:r w:rsidRPr="00500DDC">
        <w:rPr>
          <w:i/>
          <w:iCs/>
        </w:rPr>
        <w:t>8</w:t>
      </w:r>
      <w:r w:rsidRPr="00500DDC">
        <w:t>(2), 153–161.</w:t>
      </w:r>
      <w:r>
        <w:t xml:space="preserve"> </w:t>
      </w:r>
      <w:r w:rsidRPr="00750F21">
        <w:t>(2023).</w:t>
      </w:r>
      <w:r w:rsidRPr="00500DDC">
        <w:rPr>
          <w:shd w:val="clear" w:color="auto" w:fill="FFFFFF"/>
        </w:rPr>
        <w:t xml:space="preserve"> (Co-authored with </w:t>
      </w:r>
      <w:proofErr w:type="spellStart"/>
      <w:r w:rsidRPr="00500DDC">
        <w:rPr>
          <w:shd w:val="clear" w:color="auto" w:fill="FFFFFF"/>
        </w:rPr>
        <w:t>Amedu</w:t>
      </w:r>
      <w:proofErr w:type="spellEnd"/>
      <w:r w:rsidRPr="00500DDC">
        <w:rPr>
          <w:shd w:val="clear" w:color="auto" w:fill="FFFFFF"/>
        </w:rPr>
        <w:t>, A.N)</w:t>
      </w:r>
      <w:r w:rsidRPr="00500DDC">
        <w:t xml:space="preserve"> </w:t>
      </w:r>
      <w:hyperlink r:id="rId17" w:history="1">
        <w:r w:rsidRPr="00AC68C6">
          <w:rPr>
            <w:rStyle w:val="Hyperlink"/>
          </w:rPr>
          <w:t>https://doi.org/10.25217/jf.v8i2.4011</w:t>
        </w:r>
      </w:hyperlink>
    </w:p>
    <w:p w14:paraId="25ACF937" w14:textId="77777777" w:rsidR="00EF578D" w:rsidRDefault="00EF578D" w:rsidP="00EF578D">
      <w:pPr>
        <w:ind w:left="567" w:hanging="567"/>
        <w:jc w:val="both"/>
      </w:pPr>
    </w:p>
    <w:p w14:paraId="77E18B05" w14:textId="77777777" w:rsidR="00EF578D" w:rsidRDefault="00EF578D" w:rsidP="00EF578D">
      <w:pPr>
        <w:ind w:left="567" w:hanging="567"/>
        <w:jc w:val="both"/>
      </w:pPr>
      <w:r>
        <w:rPr>
          <w:shd w:val="clear" w:color="auto" w:fill="FFFFFF"/>
        </w:rPr>
        <w:t>‘’</w:t>
      </w:r>
      <w:r w:rsidRPr="00750F21">
        <w:rPr>
          <w:shd w:val="clear" w:color="auto" w:fill="FFFFFF"/>
        </w:rPr>
        <w:t>Supporting people with depressive and anxiety disorders: The role of faith-based organizations and faith-based mental health interventions during COVID-19</w:t>
      </w:r>
      <w:r>
        <w:rPr>
          <w:shd w:val="clear" w:color="auto" w:fill="FFFFFF"/>
        </w:rPr>
        <w:t>’</w:t>
      </w:r>
      <w:r w:rsidRPr="00750F21">
        <w:rPr>
          <w:shd w:val="clear" w:color="auto" w:fill="FFFFFF"/>
        </w:rPr>
        <w:t xml:space="preserve">. </w:t>
      </w:r>
      <w:r w:rsidRPr="00500DDC">
        <w:rPr>
          <w:i/>
          <w:iCs/>
          <w:shd w:val="clear" w:color="auto" w:fill="FFFFFF"/>
        </w:rPr>
        <w:t>International Journal of Health Sciences,</w:t>
      </w:r>
      <w:r w:rsidRPr="00500DDC">
        <w:rPr>
          <w:shd w:val="clear" w:color="auto" w:fill="FFFFFF"/>
        </w:rPr>
        <w:t>6(S1</w:t>
      </w:r>
      <w:r w:rsidRPr="00750F21">
        <w:rPr>
          <w:shd w:val="clear" w:color="auto" w:fill="FFFFFF"/>
        </w:rPr>
        <w:t xml:space="preserve">), 797-808.  </w:t>
      </w:r>
      <w:hyperlink r:id="rId18" w:history="1">
        <w:r w:rsidRPr="00AC68C6">
          <w:rPr>
            <w:rStyle w:val="Hyperlink"/>
            <w:shd w:val="clear" w:color="auto" w:fill="FFFFFF"/>
          </w:rPr>
          <w:t>https://sciencescholar.us/journal/index.php/ijhs</w:t>
        </w:r>
      </w:hyperlink>
      <w:r>
        <w:rPr>
          <w:shd w:val="clear" w:color="auto" w:fill="FFFFFF"/>
        </w:rPr>
        <w:t xml:space="preserve"> (2022). </w:t>
      </w:r>
      <w:r w:rsidRPr="00500DDC">
        <w:rPr>
          <w:shd w:val="clear" w:color="auto" w:fill="FFFFFF"/>
        </w:rPr>
        <w:t xml:space="preserve">(Co-authored with </w:t>
      </w:r>
      <w:r>
        <w:rPr>
          <w:shd w:val="clear" w:color="auto" w:fill="FFFFFF"/>
        </w:rPr>
        <w:t>Eseadi, C</w:t>
      </w:r>
      <w:r w:rsidRPr="00500DDC">
        <w:rPr>
          <w:shd w:val="clear" w:color="auto" w:fill="FFFFFF"/>
        </w:rPr>
        <w:t>)</w:t>
      </w:r>
      <w:r w:rsidRPr="00500DDC">
        <w:t xml:space="preserve"> </w:t>
      </w:r>
      <w:r w:rsidRPr="00750F21">
        <w:rPr>
          <w:shd w:val="clear" w:color="auto" w:fill="FFFFFF"/>
        </w:rPr>
        <w:t xml:space="preserve"> </w:t>
      </w:r>
      <w:hyperlink r:id="rId19" w:history="1">
        <w:r w:rsidRPr="00750F21">
          <w:rPr>
            <w:rStyle w:val="Hyperlink"/>
            <w:rFonts w:eastAsiaTheme="majorEastAsia"/>
            <w:color w:val="auto"/>
            <w:shd w:val="clear" w:color="auto" w:fill="FFFFFF"/>
          </w:rPr>
          <w:t>https://doi.org/10.53730/ijhs.v6nS1.4832</w:t>
        </w:r>
      </w:hyperlink>
    </w:p>
    <w:p w14:paraId="229F2911" w14:textId="77777777" w:rsidR="00EF578D" w:rsidRDefault="00EF578D" w:rsidP="00EF578D">
      <w:pPr>
        <w:ind w:left="567" w:hanging="567"/>
        <w:jc w:val="both"/>
      </w:pPr>
    </w:p>
    <w:p w14:paraId="4EF73A88" w14:textId="77777777" w:rsidR="00EF578D" w:rsidRDefault="00EF578D" w:rsidP="00EF578D">
      <w:pPr>
        <w:ind w:left="567" w:hanging="567"/>
        <w:jc w:val="both"/>
      </w:pPr>
      <w:r w:rsidRPr="00750F21">
        <w:t xml:space="preserve"> </w:t>
      </w:r>
      <w:r>
        <w:t>‘’</w:t>
      </w:r>
      <w:r w:rsidRPr="00750F21">
        <w:t>Information Literacy Self-Efficacy and Academic Resilience among final year Pre-Service School Librarians: Implications for Library Mentorship</w:t>
      </w:r>
      <w:r>
        <w:t>’</w:t>
      </w:r>
      <w:r w:rsidRPr="006E4033">
        <w:t>.</w:t>
      </w:r>
      <w:r w:rsidRPr="006E4033">
        <w:rPr>
          <w:i/>
        </w:rPr>
        <w:t> Library Philosophy and Practice</w:t>
      </w:r>
      <w:r w:rsidRPr="006E4033">
        <w:t xml:space="preserve">. (e-journal). 7175. </w:t>
      </w:r>
      <w:r w:rsidRPr="00750F21">
        <w:t>(2022</w:t>
      </w:r>
      <w:proofErr w:type="gramStart"/>
      <w:r w:rsidRPr="00750F21">
        <w:t>).</w:t>
      </w:r>
      <w:r>
        <w:t>(</w:t>
      </w:r>
      <w:proofErr w:type="gramEnd"/>
      <w:r>
        <w:t>Sole authored)</w:t>
      </w:r>
      <w:r w:rsidRPr="00750F21">
        <w:t xml:space="preserve"> </w:t>
      </w:r>
      <w:hyperlink r:id="rId20" w:history="1">
        <w:r w:rsidRPr="00AC68C6">
          <w:rPr>
            <w:rStyle w:val="Hyperlink"/>
          </w:rPr>
          <w:t>https://digitalcommons.unl.edu/libphilprac/7175</w:t>
        </w:r>
      </w:hyperlink>
    </w:p>
    <w:p w14:paraId="7D8D4693" w14:textId="77777777" w:rsidR="00EF578D" w:rsidRDefault="00EF578D" w:rsidP="00EF578D">
      <w:pPr>
        <w:ind w:left="567" w:hanging="567"/>
        <w:jc w:val="both"/>
      </w:pPr>
    </w:p>
    <w:p w14:paraId="2FD96712" w14:textId="77777777" w:rsidR="00EF578D" w:rsidRDefault="00EF578D" w:rsidP="00EF578D">
      <w:pPr>
        <w:ind w:left="567" w:hanging="567"/>
        <w:jc w:val="both"/>
      </w:pPr>
      <w:r w:rsidRPr="00DA5DE9">
        <w:t>‘’Relationship between self-handicapping and academic buoyancy among final year students in secondary schools’’. </w:t>
      </w:r>
      <w:r w:rsidRPr="00DA5DE9">
        <w:rPr>
          <w:i/>
          <w:iCs/>
        </w:rPr>
        <w:t>EUREKA: Social and Humanities</w:t>
      </w:r>
      <w:r w:rsidRPr="00DA5DE9">
        <w:t>, (4), 58-66.</w:t>
      </w:r>
      <w:r>
        <w:t xml:space="preserve"> </w:t>
      </w:r>
      <w:r w:rsidRPr="00DA5DE9">
        <w:t xml:space="preserve">(2022). </w:t>
      </w:r>
      <w:r w:rsidRPr="00DA5DE9">
        <w:rPr>
          <w:shd w:val="clear" w:color="auto" w:fill="FFFFFF"/>
        </w:rPr>
        <w:t xml:space="preserve"> </w:t>
      </w:r>
      <w:r w:rsidRPr="00500DDC">
        <w:rPr>
          <w:shd w:val="clear" w:color="auto" w:fill="FFFFFF"/>
        </w:rPr>
        <w:t xml:space="preserve">(Co-authored with </w:t>
      </w:r>
      <w:r w:rsidRPr="00DA5DE9">
        <w:t>Aloka, P. J. O</w:t>
      </w:r>
      <w:r>
        <w:t xml:space="preserve"> and </w:t>
      </w:r>
      <w:proofErr w:type="spellStart"/>
      <w:r w:rsidRPr="00DA5DE9">
        <w:t>Amedu</w:t>
      </w:r>
      <w:proofErr w:type="spellEnd"/>
      <w:r w:rsidRPr="00DA5DE9">
        <w:t>, A. N</w:t>
      </w:r>
      <w:r w:rsidRPr="00500DDC">
        <w:rPr>
          <w:shd w:val="clear" w:color="auto" w:fill="FFFFFF"/>
        </w:rPr>
        <w:t>)</w:t>
      </w:r>
      <w:r w:rsidRPr="00500DDC">
        <w:t xml:space="preserve"> </w:t>
      </w:r>
      <w:r w:rsidRPr="00750F21">
        <w:rPr>
          <w:shd w:val="clear" w:color="auto" w:fill="FFFFFF"/>
        </w:rPr>
        <w:t xml:space="preserve"> </w:t>
      </w:r>
      <w:hyperlink r:id="rId21" w:history="1">
        <w:r w:rsidRPr="00AC68C6">
          <w:rPr>
            <w:rStyle w:val="Hyperlink"/>
          </w:rPr>
          <w:t>https://doi.org/10.21303/2504-5571.2022.002451</w:t>
        </w:r>
      </w:hyperlink>
    </w:p>
    <w:p w14:paraId="4253E625" w14:textId="77777777" w:rsidR="00EF578D" w:rsidRDefault="00EF578D" w:rsidP="00EF578D">
      <w:pPr>
        <w:ind w:left="567" w:hanging="567"/>
        <w:jc w:val="both"/>
      </w:pPr>
    </w:p>
    <w:p w14:paraId="27B0F3A8" w14:textId="77777777" w:rsidR="00EF578D" w:rsidRDefault="00EF578D" w:rsidP="00EF578D">
      <w:pPr>
        <w:ind w:left="567" w:hanging="567"/>
        <w:jc w:val="both"/>
      </w:pPr>
      <w:r w:rsidRPr="00DA5DE9">
        <w:t xml:space="preserve">"Gender Differences in Information Literacy Self-Efficacy among Academic Librarians in Federal University Libraries in South-East Nigeria" </w:t>
      </w:r>
      <w:r w:rsidRPr="00DA5DE9">
        <w:rPr>
          <w:i/>
          <w:iCs/>
        </w:rPr>
        <w:t xml:space="preserve">Library Philosophy and Practice (ejournal). </w:t>
      </w:r>
      <w:r w:rsidRPr="00DA5DE9">
        <w:t>7260.). (</w:t>
      </w:r>
      <w:r>
        <w:t>2022) (Sole authored)</w:t>
      </w:r>
      <w:r w:rsidRPr="00750F21">
        <w:t xml:space="preserve"> </w:t>
      </w:r>
      <w:hyperlink r:id="rId22" w:history="1">
        <w:r w:rsidRPr="00AC68C6">
          <w:rPr>
            <w:rStyle w:val="Hyperlink"/>
          </w:rPr>
          <w:t>https://digitalcommons.unl.edu/libphilprac/7260</w:t>
        </w:r>
      </w:hyperlink>
    </w:p>
    <w:p w14:paraId="4A80422E" w14:textId="77777777" w:rsidR="00EF578D" w:rsidRDefault="00EF578D" w:rsidP="00EF578D">
      <w:pPr>
        <w:ind w:left="567" w:hanging="567"/>
        <w:jc w:val="both"/>
      </w:pPr>
    </w:p>
    <w:p w14:paraId="3577C9DC" w14:textId="77777777" w:rsidR="00EF578D" w:rsidRDefault="00EF578D" w:rsidP="00EF578D">
      <w:pPr>
        <w:ind w:left="567" w:hanging="567"/>
        <w:jc w:val="both"/>
        <w:rPr>
          <w:b/>
        </w:rPr>
      </w:pPr>
      <w:r w:rsidRPr="00750F21">
        <w:t xml:space="preserve"> </w:t>
      </w:r>
      <w:r>
        <w:t>‘’</w:t>
      </w:r>
      <w:r w:rsidRPr="00750F21">
        <w:t>Exploring the perceptions about male teachers in early grades across schools in Nigeria</w:t>
      </w:r>
      <w:r>
        <w:t>’’</w:t>
      </w:r>
      <w:r w:rsidRPr="00750F21">
        <w:t xml:space="preserve">. </w:t>
      </w:r>
      <w:proofErr w:type="spellStart"/>
      <w:r w:rsidRPr="00D46057">
        <w:rPr>
          <w:bCs/>
          <w:i/>
        </w:rPr>
        <w:t>Webology</w:t>
      </w:r>
      <w:proofErr w:type="spellEnd"/>
      <w:r w:rsidRPr="00D46057">
        <w:rPr>
          <w:bCs/>
          <w:i/>
        </w:rPr>
        <w:t xml:space="preserve">, </w:t>
      </w:r>
      <w:r w:rsidRPr="00D46057">
        <w:rPr>
          <w:bCs/>
        </w:rPr>
        <w:t>19(</w:t>
      </w:r>
      <w:r w:rsidRPr="00750F21">
        <w:t>4),</w:t>
      </w:r>
      <w:r>
        <w:t xml:space="preserve"> 46-58. (2022). (Co-authored with S. Ramsaroop)</w:t>
      </w:r>
      <w:r w:rsidRPr="004A231B">
        <w:rPr>
          <w:b/>
        </w:rPr>
        <w:t>.</w:t>
      </w:r>
    </w:p>
    <w:p w14:paraId="4F87CD05" w14:textId="77777777" w:rsidR="00EF578D" w:rsidRDefault="00EF578D" w:rsidP="00EF578D">
      <w:pPr>
        <w:ind w:left="567" w:hanging="567"/>
        <w:jc w:val="both"/>
        <w:rPr>
          <w:b/>
        </w:rPr>
      </w:pPr>
    </w:p>
    <w:p w14:paraId="27D11953" w14:textId="77777777" w:rsidR="00EF578D" w:rsidRDefault="00EF578D" w:rsidP="00EF578D">
      <w:pPr>
        <w:ind w:left="567" w:hanging="567"/>
        <w:jc w:val="both"/>
      </w:pPr>
      <w:r w:rsidRPr="00D46057">
        <w:rPr>
          <w:bCs/>
        </w:rPr>
        <w:t>‘’Assisting individuals with diabetes in the COVID-19 pandemic period: Examining the role of religious factors and faith communities’’. </w:t>
      </w:r>
      <w:r w:rsidRPr="00D46057">
        <w:rPr>
          <w:bCs/>
          <w:i/>
          <w:iCs/>
        </w:rPr>
        <w:t>World J Clin Cases</w:t>
      </w:r>
      <w:r w:rsidRPr="00D46057">
        <w:rPr>
          <w:bCs/>
        </w:rPr>
        <w:t>; 10(26): 9180-9191</w:t>
      </w:r>
      <w:r>
        <w:rPr>
          <w:bCs/>
        </w:rPr>
        <w:t xml:space="preserve"> (</w:t>
      </w:r>
      <w:r w:rsidRPr="00D46057">
        <w:rPr>
          <w:bCs/>
        </w:rPr>
        <w:t>2022</w:t>
      </w:r>
      <w:r>
        <w:rPr>
          <w:bCs/>
        </w:rPr>
        <w:t>)</w:t>
      </w:r>
      <w:r w:rsidRPr="00D46057">
        <w:rPr>
          <w:bCs/>
        </w:rPr>
        <w:t xml:space="preserve"> </w:t>
      </w:r>
      <w:r>
        <w:rPr>
          <w:shd w:val="clear" w:color="auto" w:fill="FFFFFF"/>
        </w:rPr>
        <w:t xml:space="preserve">(Co-authored with </w:t>
      </w:r>
      <w:proofErr w:type="spellStart"/>
      <w:r w:rsidRPr="009A2612">
        <w:rPr>
          <w:shd w:val="clear" w:color="auto" w:fill="FFFFFF"/>
        </w:rPr>
        <w:t>Eseadi</w:t>
      </w:r>
      <w:proofErr w:type="spellEnd"/>
      <w:r w:rsidRPr="009A2612">
        <w:rPr>
          <w:shd w:val="clear" w:color="auto" w:fill="FFFFFF"/>
        </w:rPr>
        <w:t xml:space="preserve"> C., </w:t>
      </w:r>
      <w:proofErr w:type="spellStart"/>
      <w:r w:rsidRPr="009A2612">
        <w:rPr>
          <w:shd w:val="clear" w:color="auto" w:fill="FFFFFF"/>
        </w:rPr>
        <w:t>Onyishi</w:t>
      </w:r>
      <w:proofErr w:type="spellEnd"/>
      <w:r w:rsidRPr="009A2612">
        <w:rPr>
          <w:shd w:val="clear" w:color="auto" w:fill="FFFFFF"/>
        </w:rPr>
        <w:t xml:space="preserve">, C.N  and </w:t>
      </w:r>
      <w:proofErr w:type="spellStart"/>
      <w:r w:rsidRPr="009A2612">
        <w:rPr>
          <w:shd w:val="clear" w:color="auto" w:fill="FFFFFF"/>
        </w:rPr>
        <w:t>Ilechukwu</w:t>
      </w:r>
      <w:proofErr w:type="spellEnd"/>
      <w:r w:rsidRPr="009A2612">
        <w:rPr>
          <w:shd w:val="clear" w:color="auto" w:fill="FFFFFF"/>
        </w:rPr>
        <w:t>, L)</w:t>
      </w:r>
      <w:r w:rsidRPr="009A2612">
        <w:rPr>
          <w:i/>
          <w:iCs/>
          <w:shd w:val="clear" w:color="auto" w:fill="FFFFFF"/>
        </w:rPr>
        <w:t xml:space="preserve"> </w:t>
      </w:r>
      <w:hyperlink r:id="rId23" w:history="1">
        <w:r w:rsidRPr="009A2612">
          <w:rPr>
            <w:rStyle w:val="Hyperlink"/>
          </w:rPr>
          <w:t>https://www.wjgnet.com/2307-8960/full/v10/i26/9180.htm</w:t>
        </w:r>
      </w:hyperlink>
      <w:r w:rsidRPr="009A2612">
        <w:t xml:space="preserve"> </w:t>
      </w:r>
      <w:hyperlink r:id="rId24" w:history="1">
        <w:r w:rsidRPr="009A2612">
          <w:rPr>
            <w:rStyle w:val="Hyperlink"/>
          </w:rPr>
          <w:t>Https://dx.doi.org/10.12998/wjcc.v10.i26.9180</w:t>
        </w:r>
      </w:hyperlink>
    </w:p>
    <w:p w14:paraId="1BC55D32" w14:textId="77777777" w:rsidR="00EF578D" w:rsidRDefault="00EF578D" w:rsidP="00EF578D">
      <w:pPr>
        <w:ind w:left="567" w:hanging="567"/>
        <w:jc w:val="both"/>
      </w:pPr>
    </w:p>
    <w:p w14:paraId="7D950B0C" w14:textId="77777777" w:rsidR="00EF578D" w:rsidRDefault="00EF578D" w:rsidP="00EF578D">
      <w:pPr>
        <w:ind w:left="567" w:hanging="567"/>
        <w:jc w:val="both"/>
      </w:pPr>
      <w:r>
        <w:t>‘’</w:t>
      </w:r>
      <w:r w:rsidRPr="009A2612">
        <w:rPr>
          <w:bCs/>
        </w:rPr>
        <w:t>Effectiveness of Reggio Emilia Approach on Academic Achievement of Pupils in Basic Science’.</w:t>
      </w:r>
      <w:r w:rsidRPr="00750F21">
        <w:t xml:space="preserve"> </w:t>
      </w:r>
      <w:r w:rsidRPr="009A2612">
        <w:rPr>
          <w:bCs/>
          <w:i/>
        </w:rPr>
        <w:t>International Journal of Early Childhood Special Education, 14</w:t>
      </w:r>
      <w:r w:rsidRPr="009A2612">
        <w:rPr>
          <w:bCs/>
        </w:rPr>
        <w:t xml:space="preserve"> (6), </w:t>
      </w:r>
      <w:r w:rsidRPr="00750F21">
        <w:t>7959-7966.</w:t>
      </w:r>
      <w:r>
        <w:t xml:space="preserve"> </w:t>
      </w:r>
      <w:r w:rsidRPr="009A2612">
        <w:rPr>
          <w:bCs/>
        </w:rPr>
        <w:t>(2022</w:t>
      </w:r>
      <w:r>
        <w:rPr>
          <w:bCs/>
        </w:rPr>
        <w:t>)</w:t>
      </w:r>
      <w:r w:rsidRPr="00750F21">
        <w:t xml:space="preserve">. </w:t>
      </w:r>
      <w:r>
        <w:t>(Co-authored with S. Ramsaroop)</w:t>
      </w:r>
      <w:r w:rsidRPr="00750F21">
        <w:t xml:space="preserve"> </w:t>
      </w:r>
      <w:hyperlink r:id="rId25" w:history="1">
        <w:r w:rsidRPr="00AC68C6">
          <w:rPr>
            <w:rStyle w:val="Hyperlink"/>
          </w:rPr>
          <w:t>https://doi.org/10.9756/INTJECSE/V14I6.336</w:t>
        </w:r>
      </w:hyperlink>
    </w:p>
    <w:p w14:paraId="59D5BAED" w14:textId="77777777" w:rsidR="00EF578D" w:rsidRDefault="00EF578D" w:rsidP="00EF578D">
      <w:pPr>
        <w:ind w:left="567" w:hanging="567"/>
        <w:jc w:val="both"/>
      </w:pPr>
    </w:p>
    <w:p w14:paraId="777101C4" w14:textId="77777777" w:rsidR="00EF578D" w:rsidRDefault="00EF578D" w:rsidP="00EF578D">
      <w:pPr>
        <w:ind w:left="567" w:hanging="567"/>
        <w:jc w:val="both"/>
      </w:pPr>
      <w:r w:rsidRPr="00750F21">
        <w:t xml:space="preserve"> </w:t>
      </w:r>
      <w:r>
        <w:t>‘’</w:t>
      </w:r>
      <w:r w:rsidRPr="00750F21">
        <w:t>Intervention for Nigerian pre-service historians’ maladaptive academic perfectionism: Implications for history lecturers</w:t>
      </w:r>
      <w:r>
        <w:t>’’</w:t>
      </w:r>
      <w:r w:rsidRPr="00CD2F46">
        <w:t xml:space="preserve">. </w:t>
      </w:r>
      <w:r w:rsidRPr="00CD2F46">
        <w:rPr>
          <w:i/>
        </w:rPr>
        <w:t>Medicine</w:t>
      </w:r>
      <w:r w:rsidRPr="00CD2F46">
        <w:t>,</w:t>
      </w:r>
      <w:r w:rsidRPr="00750F21">
        <w:t xml:space="preserve"> 101(11),</w:t>
      </w:r>
      <w:r>
        <w:t xml:space="preserve">(2022)  </w:t>
      </w:r>
      <w:r>
        <w:rPr>
          <w:shd w:val="clear" w:color="auto" w:fill="FFFFFF"/>
        </w:rPr>
        <w:t xml:space="preserve">(Co-authored with </w:t>
      </w:r>
      <w:r w:rsidRPr="00750F21">
        <w:t xml:space="preserve">Oloidi, F.J., </w:t>
      </w:r>
      <w:r w:rsidRPr="00750F21">
        <w:rPr>
          <w:bCs/>
        </w:rPr>
        <w:t>Victor-Aigbodion, V</w:t>
      </w:r>
      <w:r w:rsidRPr="00750F21">
        <w:rPr>
          <w:b/>
        </w:rPr>
        <w:t>.,</w:t>
      </w:r>
      <w:r w:rsidRPr="00CD2F46">
        <w:t xml:space="preserve"> and</w:t>
      </w:r>
      <w:r w:rsidRPr="00750F21">
        <w:t xml:space="preserve"> </w:t>
      </w:r>
      <w:proofErr w:type="spellStart"/>
      <w:r w:rsidRPr="00750F21">
        <w:t>Ilechukwu</w:t>
      </w:r>
      <w:proofErr w:type="spellEnd"/>
      <w:r w:rsidRPr="00750F21">
        <w:t>, L.C</w:t>
      </w:r>
      <w:r w:rsidRPr="009A2612">
        <w:rPr>
          <w:shd w:val="clear" w:color="auto" w:fill="FFFFFF"/>
        </w:rPr>
        <w:t>)</w:t>
      </w:r>
      <w:r w:rsidRPr="009A2612">
        <w:rPr>
          <w:i/>
          <w:iCs/>
          <w:shd w:val="clear" w:color="auto" w:fill="FFFFFF"/>
        </w:rPr>
        <w:t xml:space="preserve"> </w:t>
      </w:r>
      <w:hyperlink r:id="rId26" w:history="1">
        <w:r w:rsidRPr="00AC68C6">
          <w:rPr>
            <w:rStyle w:val="Hyperlink"/>
          </w:rPr>
          <w:t>https://doi.org/10.1097/md.0000000000029170</w:t>
        </w:r>
      </w:hyperlink>
    </w:p>
    <w:p w14:paraId="455DBD14" w14:textId="77777777" w:rsidR="00EF578D" w:rsidRDefault="00EF578D" w:rsidP="00EF578D">
      <w:pPr>
        <w:ind w:left="567" w:hanging="567"/>
        <w:jc w:val="both"/>
      </w:pPr>
    </w:p>
    <w:p w14:paraId="382B924A" w14:textId="77777777" w:rsidR="00EF578D" w:rsidRDefault="00EF578D" w:rsidP="00EF578D">
      <w:pPr>
        <w:ind w:left="567" w:hanging="567"/>
        <w:jc w:val="both"/>
        <w:rPr>
          <w:shd w:val="clear" w:color="auto" w:fill="FFFFFF"/>
        </w:rPr>
      </w:pPr>
      <w:r>
        <w:rPr>
          <w:shd w:val="clear" w:color="auto" w:fill="FFFFFF"/>
        </w:rPr>
        <w:t>‘’</w:t>
      </w:r>
      <w:r w:rsidRPr="00750F21">
        <w:rPr>
          <w:shd w:val="clear" w:color="auto" w:fill="FFFFFF"/>
        </w:rPr>
        <w:t>Influence of occupational stress on work engagement among Nigerian library personnel</w:t>
      </w:r>
      <w:r>
        <w:rPr>
          <w:shd w:val="clear" w:color="auto" w:fill="FFFFFF"/>
        </w:rPr>
        <w:t>’’</w:t>
      </w:r>
      <w:r w:rsidRPr="00CD2F46">
        <w:rPr>
          <w:i/>
          <w:iCs/>
          <w:shd w:val="clear" w:color="auto" w:fill="FFFFFF"/>
        </w:rPr>
        <w:t>. Journal an-</w:t>
      </w:r>
      <w:proofErr w:type="spellStart"/>
      <w:r w:rsidRPr="00CD2F46">
        <w:rPr>
          <w:i/>
          <w:iCs/>
          <w:shd w:val="clear" w:color="auto" w:fill="FFFFFF"/>
        </w:rPr>
        <w:t>Nafs</w:t>
      </w:r>
      <w:proofErr w:type="spellEnd"/>
      <w:r w:rsidRPr="00CD2F46">
        <w:rPr>
          <w:i/>
          <w:iCs/>
          <w:shd w:val="clear" w:color="auto" w:fill="FFFFFF"/>
        </w:rPr>
        <w:t xml:space="preserve">: Kajian </w:t>
      </w:r>
      <w:proofErr w:type="spellStart"/>
      <w:r w:rsidRPr="00CD2F46">
        <w:rPr>
          <w:i/>
          <w:iCs/>
          <w:shd w:val="clear" w:color="auto" w:fill="FFFFFF"/>
        </w:rPr>
        <w:t>Penelitian</w:t>
      </w:r>
      <w:proofErr w:type="spellEnd"/>
      <w:r w:rsidRPr="00CD2F46">
        <w:rPr>
          <w:i/>
          <w:iCs/>
          <w:shd w:val="clear" w:color="auto" w:fill="FFFFFF"/>
        </w:rPr>
        <w:t xml:space="preserve"> </w:t>
      </w:r>
      <w:proofErr w:type="spellStart"/>
      <w:r w:rsidRPr="00CD2F46">
        <w:rPr>
          <w:i/>
          <w:iCs/>
          <w:shd w:val="clear" w:color="auto" w:fill="FFFFFF"/>
        </w:rPr>
        <w:t>Psikologi</w:t>
      </w:r>
      <w:proofErr w:type="spellEnd"/>
      <w:r w:rsidRPr="00CD2F46">
        <w:rPr>
          <w:i/>
          <w:iCs/>
          <w:shd w:val="clear" w:color="auto" w:fill="FFFFFF"/>
        </w:rPr>
        <w:t xml:space="preserve">, 7(2), </w:t>
      </w:r>
      <w:r w:rsidRPr="00CD2F46">
        <w:rPr>
          <w:shd w:val="clear" w:color="auto" w:fill="FFFFFF"/>
        </w:rPr>
        <w:t>254-268.</w:t>
      </w:r>
      <w:r>
        <w:rPr>
          <w:shd w:val="clear" w:color="auto" w:fill="FFFFFF"/>
        </w:rPr>
        <w:t xml:space="preserve"> </w:t>
      </w:r>
      <w:r w:rsidRPr="00750F21">
        <w:rPr>
          <w:shd w:val="clear" w:color="auto" w:fill="FFFFFF"/>
        </w:rPr>
        <w:t xml:space="preserve">(2022). </w:t>
      </w:r>
      <w:r>
        <w:rPr>
          <w:shd w:val="clear" w:color="auto" w:fill="FFFFFF"/>
        </w:rPr>
        <w:t xml:space="preserve"> (Co-authored with </w:t>
      </w:r>
      <w:r w:rsidRPr="00750F21">
        <w:rPr>
          <w:shd w:val="clear" w:color="auto" w:fill="FFFFFF"/>
        </w:rPr>
        <w:t>Eseadi, C</w:t>
      </w:r>
      <w:r>
        <w:rPr>
          <w:shd w:val="clear" w:color="auto" w:fill="FFFFFF"/>
        </w:rPr>
        <w:t xml:space="preserve"> and</w:t>
      </w:r>
      <w:r w:rsidRPr="00750F21">
        <w:rPr>
          <w:shd w:val="clear" w:color="auto" w:fill="FFFFFF"/>
        </w:rPr>
        <w:t xml:space="preserve"> </w:t>
      </w:r>
      <w:proofErr w:type="spellStart"/>
      <w:r w:rsidRPr="00750F21">
        <w:rPr>
          <w:shd w:val="clear" w:color="auto" w:fill="FFFFFF"/>
        </w:rPr>
        <w:t>Onyishi</w:t>
      </w:r>
      <w:proofErr w:type="spellEnd"/>
      <w:r w:rsidRPr="00750F21">
        <w:rPr>
          <w:shd w:val="clear" w:color="auto" w:fill="FFFFFF"/>
        </w:rPr>
        <w:t>, C.N</w:t>
      </w:r>
      <w:r>
        <w:rPr>
          <w:shd w:val="clear" w:color="auto" w:fill="FFFFFF"/>
        </w:rPr>
        <w:t xml:space="preserve">) </w:t>
      </w:r>
      <w:hyperlink r:id="rId27" w:history="1">
        <w:r w:rsidRPr="00AC68C6">
          <w:rPr>
            <w:rStyle w:val="Hyperlink"/>
            <w:shd w:val="clear" w:color="auto" w:fill="FFFFFF"/>
          </w:rPr>
          <w:t>https://doi.org/10.33367/psi.v7i2.2846</w:t>
        </w:r>
      </w:hyperlink>
    </w:p>
    <w:p w14:paraId="7A97FB8B" w14:textId="77777777" w:rsidR="00EF578D" w:rsidRDefault="00EF578D" w:rsidP="00EF578D">
      <w:pPr>
        <w:ind w:left="567" w:hanging="567"/>
        <w:jc w:val="both"/>
        <w:rPr>
          <w:shd w:val="clear" w:color="auto" w:fill="FFFFFF"/>
        </w:rPr>
      </w:pPr>
    </w:p>
    <w:p w14:paraId="3399FB75" w14:textId="77777777" w:rsidR="00EF578D" w:rsidRDefault="00EF578D" w:rsidP="00EF578D">
      <w:pPr>
        <w:ind w:left="567" w:hanging="567"/>
        <w:jc w:val="both"/>
        <w:rPr>
          <w:shd w:val="clear" w:color="auto" w:fill="FFFFFF"/>
        </w:rPr>
      </w:pPr>
      <w:r>
        <w:t>‘’</w:t>
      </w:r>
      <w:r w:rsidRPr="00750F21">
        <w:t xml:space="preserve">Impact of Gender Orientation on Achievement </w:t>
      </w:r>
      <w:proofErr w:type="spellStart"/>
      <w:r w:rsidRPr="00750F21">
        <w:t>Behaviour</w:t>
      </w:r>
      <w:proofErr w:type="spellEnd"/>
      <w:r w:rsidRPr="00750F21">
        <w:t xml:space="preserve"> of Nigerian In-School Adolescents</w:t>
      </w:r>
      <w:r>
        <w:t>’’</w:t>
      </w:r>
      <w:r w:rsidRPr="00A95019">
        <w:rPr>
          <w:i/>
        </w:rPr>
        <w:t>. Journal of Critical Reviews. 8(8)149-55</w:t>
      </w:r>
      <w:r w:rsidRPr="00A95019">
        <w:rPr>
          <w:iCs/>
        </w:rPr>
        <w:t>. (2021</w:t>
      </w:r>
      <w:r w:rsidRPr="00A95019">
        <w:rPr>
          <w:i/>
        </w:rPr>
        <w:t>)</w:t>
      </w:r>
      <w:r w:rsidRPr="00A95019">
        <w:rPr>
          <w:shd w:val="clear" w:color="auto" w:fill="FFFFFF"/>
        </w:rPr>
        <w:t xml:space="preserve"> (Co-authored with Ede, A.O;</w:t>
      </w:r>
      <w:r w:rsidRPr="00750F21">
        <w:t xml:space="preserve"> </w:t>
      </w:r>
      <w:r w:rsidRPr="00A95019">
        <w:rPr>
          <w:bCs/>
        </w:rPr>
        <w:t>Victor-</w:t>
      </w:r>
      <w:proofErr w:type="spellStart"/>
      <w:r w:rsidRPr="00A95019">
        <w:rPr>
          <w:bCs/>
        </w:rPr>
        <w:t>Aigbodion</w:t>
      </w:r>
      <w:proofErr w:type="spellEnd"/>
      <w:r w:rsidRPr="00A95019">
        <w:rPr>
          <w:bCs/>
        </w:rPr>
        <w:t xml:space="preserve">, V; </w:t>
      </w:r>
      <w:proofErr w:type="spellStart"/>
      <w:r w:rsidRPr="00750F21">
        <w:t>Ngwoke</w:t>
      </w:r>
      <w:proofErr w:type="spellEnd"/>
      <w:r w:rsidRPr="00750F21">
        <w:t xml:space="preserve">, D. U., </w:t>
      </w:r>
      <w:proofErr w:type="spellStart"/>
      <w:r w:rsidRPr="00750F21">
        <w:t>Ononaiwu</w:t>
      </w:r>
      <w:proofErr w:type="spellEnd"/>
      <w:r w:rsidRPr="00750F21">
        <w:t>., I.</w:t>
      </w:r>
      <w:r w:rsidRPr="00A95019">
        <w:rPr>
          <w:shd w:val="clear" w:color="auto" w:fill="FFFFFF"/>
        </w:rPr>
        <w:t>).</w:t>
      </w:r>
      <w:hyperlink r:id="rId28" w:history="1">
        <w:r w:rsidRPr="004A0C3E">
          <w:t xml:space="preserve"> </w:t>
        </w:r>
        <w:r w:rsidRPr="00A95019">
          <w:rPr>
            <w:rStyle w:val="Hyperlink"/>
            <w:rFonts w:eastAsiaTheme="majorEastAsia"/>
            <w:i/>
            <w:color w:val="auto"/>
          </w:rPr>
          <w:t>https://doi.org/10.31838/jcr.08.03.16</w:t>
        </w:r>
      </w:hyperlink>
    </w:p>
    <w:p w14:paraId="35508A00" w14:textId="77777777" w:rsidR="00EF578D" w:rsidRDefault="00EF578D" w:rsidP="00EF578D">
      <w:pPr>
        <w:ind w:left="567" w:hanging="567"/>
        <w:jc w:val="both"/>
      </w:pPr>
    </w:p>
    <w:p w14:paraId="6DCAFB50" w14:textId="77777777" w:rsidR="00EF578D" w:rsidRDefault="00EF578D" w:rsidP="00EF578D">
      <w:pPr>
        <w:ind w:left="567" w:hanging="567"/>
        <w:jc w:val="both"/>
        <w:rPr>
          <w:rFonts w:eastAsiaTheme="majorEastAsia"/>
        </w:rPr>
      </w:pPr>
      <w:r>
        <w:t>‘’</w:t>
      </w:r>
      <w:r w:rsidRPr="00750F21">
        <w:t>Effect of cognitive-behavioral therapy with music therapy in reducing physics test anxiety among students as measured by generalized test anxiety scale</w:t>
      </w:r>
      <w:r>
        <w:t>’</w:t>
      </w:r>
      <w:r w:rsidRPr="00750F21">
        <w:t xml:space="preserve">. </w:t>
      </w:r>
      <w:r w:rsidRPr="00A95019">
        <w:rPr>
          <w:i/>
        </w:rPr>
        <w:t>Medicine</w:t>
      </w:r>
      <w:r w:rsidRPr="00750F21">
        <w:t xml:space="preserve">; 99:17. </w:t>
      </w:r>
      <w:r>
        <w:t>(2020) (</w:t>
      </w:r>
      <w:r w:rsidRPr="00A95019">
        <w:rPr>
          <w:shd w:val="clear" w:color="auto" w:fill="FFFFFF"/>
        </w:rPr>
        <w:t xml:space="preserve">Co-authored with </w:t>
      </w:r>
      <w:r>
        <w:rPr>
          <w:shd w:val="clear" w:color="auto" w:fill="FFFFFF"/>
        </w:rPr>
        <w:t xml:space="preserve">Ugwuanyi, C.S et al), </w:t>
      </w:r>
      <w:hyperlink r:id="rId29" w:history="1">
        <w:r w:rsidRPr="00AC68C6">
          <w:rPr>
            <w:rStyle w:val="Hyperlink"/>
            <w:rFonts w:eastAsiaTheme="majorEastAsia"/>
          </w:rPr>
          <w:t>https://doi:dx.org.10.1097/MD.0000000000016406</w:t>
        </w:r>
      </w:hyperlink>
    </w:p>
    <w:p w14:paraId="1F1819AF" w14:textId="77777777" w:rsidR="00EF578D" w:rsidRDefault="00EF578D" w:rsidP="00EF578D">
      <w:pPr>
        <w:ind w:left="567" w:hanging="567"/>
        <w:jc w:val="both"/>
        <w:rPr>
          <w:rFonts w:eastAsiaTheme="majorEastAsia"/>
        </w:rPr>
      </w:pPr>
    </w:p>
    <w:p w14:paraId="7A9E1E85" w14:textId="77777777" w:rsidR="00EF578D" w:rsidRDefault="00EF578D" w:rsidP="00EF578D">
      <w:pPr>
        <w:ind w:left="567" w:hanging="567"/>
        <w:jc w:val="both"/>
      </w:pPr>
      <w:r>
        <w:t>‘’</w:t>
      </w:r>
      <w:r w:rsidRPr="00750F21">
        <w:t>The Effects of Mother-Child Mediated Learning Strategies on Cognitive Modifiability and Psychological Resilience of Children with Learning Disabilities: A Replication of Tzuriel and Shomron’s Study (2018) With Nigerian Children</w:t>
      </w:r>
      <w:r>
        <w:t>’’</w:t>
      </w:r>
      <w:r w:rsidRPr="00750F21">
        <w:t xml:space="preserve">. </w:t>
      </w:r>
      <w:r w:rsidRPr="00A95019">
        <w:rPr>
          <w:i/>
          <w:iCs/>
        </w:rPr>
        <w:t>SAGE</w:t>
      </w:r>
      <w:r w:rsidRPr="00750F21">
        <w:t xml:space="preserve"> Open, 11(2), 1– 9.</w:t>
      </w:r>
      <w:r>
        <w:t xml:space="preserve"> (2021).</w:t>
      </w:r>
      <w:r w:rsidRPr="00750F21">
        <w:t xml:space="preserve"> </w:t>
      </w:r>
      <w:r>
        <w:t>(</w:t>
      </w:r>
      <w:r w:rsidRPr="00A95019">
        <w:rPr>
          <w:shd w:val="clear" w:color="auto" w:fill="FFFFFF"/>
        </w:rPr>
        <w:t xml:space="preserve">Co-authored with </w:t>
      </w:r>
      <w:r>
        <w:rPr>
          <w:shd w:val="clear" w:color="auto" w:fill="FFFFFF"/>
        </w:rPr>
        <w:t xml:space="preserve">Ugwuanyi, C.S et al) </w:t>
      </w:r>
      <w:hyperlink r:id="rId30" w:history="1">
        <w:r w:rsidRPr="00AC68C6">
          <w:rPr>
            <w:rStyle w:val="Hyperlink"/>
          </w:rPr>
          <w:t>https://doi.org/10.1177/21582440211008897</w:t>
        </w:r>
      </w:hyperlink>
    </w:p>
    <w:p w14:paraId="1F05CD41" w14:textId="77777777" w:rsidR="00EF578D" w:rsidRDefault="00EF578D" w:rsidP="00EF578D">
      <w:pPr>
        <w:ind w:left="567" w:hanging="567"/>
        <w:jc w:val="both"/>
      </w:pPr>
    </w:p>
    <w:p w14:paraId="3C9FF0AF" w14:textId="77777777" w:rsidR="00EF578D" w:rsidRDefault="00EF578D" w:rsidP="00EF578D">
      <w:pPr>
        <w:ind w:left="567" w:hanging="567"/>
        <w:jc w:val="both"/>
        <w:rPr>
          <w:rFonts w:eastAsia="Calibri"/>
        </w:rPr>
      </w:pPr>
      <w:r w:rsidRPr="00750F21">
        <w:rPr>
          <w:rFonts w:eastAsia="Calibri"/>
        </w:rPr>
        <w:t xml:space="preserve"> </w:t>
      </w:r>
      <w:r>
        <w:rPr>
          <w:rFonts w:eastAsia="Calibri"/>
        </w:rPr>
        <w:t>‘’</w:t>
      </w:r>
      <w:r w:rsidRPr="00750F21">
        <w:rPr>
          <w:rFonts w:eastAsia="Calibri"/>
        </w:rPr>
        <w:t>Rational Emotive Occupational Health Coaching in the Management of Police Subjective Well-Being and Work Ability: A Case of Repeated Measures</w:t>
      </w:r>
      <w:r>
        <w:rPr>
          <w:rFonts w:eastAsia="Calibri"/>
        </w:rPr>
        <w:t>’</w:t>
      </w:r>
      <w:r w:rsidRPr="00750F21">
        <w:rPr>
          <w:rFonts w:eastAsia="Calibri"/>
        </w:rPr>
        <w:t xml:space="preserve">. </w:t>
      </w:r>
      <w:r w:rsidRPr="00750F21">
        <w:rPr>
          <w:rFonts w:eastAsia="Calibri"/>
          <w:i/>
        </w:rPr>
        <w:t>Journal of Police and Criminal Psychology</w:t>
      </w:r>
      <w:r w:rsidRPr="00750F21">
        <w:rPr>
          <w:rFonts w:eastAsia="Calibri"/>
        </w:rPr>
        <w:t xml:space="preserve">. </w:t>
      </w:r>
      <w:r w:rsidRPr="002D66F9">
        <w:rPr>
          <w:rFonts w:eastAsia="Calibri"/>
          <w:i/>
          <w:iCs/>
        </w:rPr>
        <w:t>36</w:t>
      </w:r>
      <w:r w:rsidRPr="002D66F9">
        <w:rPr>
          <w:rFonts w:eastAsia="Calibri"/>
        </w:rPr>
        <w:t>(1), 96–111.</w:t>
      </w:r>
      <w:r>
        <w:rPr>
          <w:rFonts w:eastAsia="Calibri"/>
        </w:rPr>
        <w:t xml:space="preserve"> </w:t>
      </w:r>
      <w:r w:rsidRPr="00750F21">
        <w:rPr>
          <w:rFonts w:eastAsia="Calibri"/>
        </w:rPr>
        <w:t>(2020).</w:t>
      </w:r>
      <w:r>
        <w:rPr>
          <w:rFonts w:eastAsia="Calibri"/>
        </w:rPr>
        <w:t xml:space="preserve"> </w:t>
      </w:r>
      <w:r>
        <w:t>(</w:t>
      </w:r>
      <w:r w:rsidRPr="00A95019">
        <w:rPr>
          <w:shd w:val="clear" w:color="auto" w:fill="FFFFFF"/>
        </w:rPr>
        <w:t xml:space="preserve">Co-authored with </w:t>
      </w:r>
      <w:r w:rsidRPr="00750F21">
        <w:rPr>
          <w:rFonts w:eastAsia="Calibri"/>
        </w:rPr>
        <w:t>C.N. Onyishi; M. O. Ede</w:t>
      </w:r>
      <w:r>
        <w:rPr>
          <w:rFonts w:eastAsia="Calibri"/>
        </w:rPr>
        <w:t xml:space="preserve"> and</w:t>
      </w:r>
      <w:r w:rsidRPr="00750F21">
        <w:rPr>
          <w:rFonts w:eastAsia="Calibri"/>
        </w:rPr>
        <w:t xml:space="preserve"> C.S. Ugwuanyi</w:t>
      </w:r>
      <w:r>
        <w:rPr>
          <w:shd w:val="clear" w:color="auto" w:fill="FFFFFF"/>
        </w:rPr>
        <w:t>)</w:t>
      </w:r>
      <w:r w:rsidRPr="002D66F9">
        <w:rPr>
          <w:rFonts w:eastAsia="Calibri"/>
        </w:rPr>
        <w:t> </w:t>
      </w:r>
      <w:hyperlink r:id="rId31" w:tgtFrame="_blank" w:history="1">
        <w:r w:rsidRPr="002D66F9">
          <w:rPr>
            <w:rStyle w:val="Hyperlink"/>
            <w:rFonts w:eastAsia="Calibri"/>
          </w:rPr>
          <w:t>https://doi.org/10.1007/s11896-019-09357-y</w:t>
        </w:r>
      </w:hyperlink>
    </w:p>
    <w:p w14:paraId="5EE13AA5" w14:textId="77777777" w:rsidR="00EF578D" w:rsidRDefault="00EF578D" w:rsidP="00EF578D">
      <w:pPr>
        <w:ind w:left="567" w:hanging="567"/>
        <w:jc w:val="both"/>
        <w:rPr>
          <w:rFonts w:eastAsia="Calibri"/>
        </w:rPr>
      </w:pPr>
    </w:p>
    <w:p w14:paraId="0193BA51" w14:textId="77777777" w:rsidR="00EF578D" w:rsidRDefault="00EF578D" w:rsidP="00EF578D">
      <w:pPr>
        <w:ind w:left="567" w:hanging="567"/>
        <w:jc w:val="both"/>
      </w:pPr>
      <w:r>
        <w:rPr>
          <w:b/>
        </w:rPr>
        <w:t>‘’</w:t>
      </w:r>
      <w:r w:rsidRPr="00750F21">
        <w:t>Effectiveness of SPACE Model of Cognitive Behavioral Coaching in Management of Occupational Stress in a Sample of School Administrators in South</w:t>
      </w:r>
      <w:r w:rsidRPr="00750F21">
        <w:rPr>
          <w:rFonts w:ascii="Cambria Math" w:eastAsia="MS Mincho" w:hAnsi="Cambria Math" w:cs="Cambria Math"/>
        </w:rPr>
        <w:t>‑</w:t>
      </w:r>
      <w:r w:rsidRPr="00750F21">
        <w:t>East Nigeria</w:t>
      </w:r>
      <w:r>
        <w:t>’’</w:t>
      </w:r>
      <w:r w:rsidRPr="00750F21">
        <w:t xml:space="preserve">. </w:t>
      </w:r>
      <w:r w:rsidRPr="00750F21">
        <w:rPr>
          <w:i/>
        </w:rPr>
        <w:t>Journal of Rational-Emotive &amp; Cognitive-Behavior Therapy.</w:t>
      </w:r>
      <w:r w:rsidRPr="00750F21">
        <w:t>32(2)</w:t>
      </w:r>
      <w:r>
        <w:t xml:space="preserve"> 345</w:t>
      </w:r>
      <w:r w:rsidRPr="002D66F9">
        <w:t>-</w:t>
      </w:r>
      <w:proofErr w:type="gramStart"/>
      <w:r w:rsidRPr="002D66F9">
        <w:t>368</w:t>
      </w:r>
      <w:r>
        <w:t xml:space="preserve"> </w:t>
      </w:r>
      <w:r w:rsidRPr="00750F21">
        <w:t xml:space="preserve"> </w:t>
      </w:r>
      <w:r>
        <w:t>(</w:t>
      </w:r>
      <w:proofErr w:type="gramEnd"/>
      <w:r>
        <w:t>2019) (</w:t>
      </w:r>
      <w:r w:rsidRPr="00A95019">
        <w:rPr>
          <w:shd w:val="clear" w:color="auto" w:fill="FFFFFF"/>
        </w:rPr>
        <w:t xml:space="preserve">Co-authored with </w:t>
      </w:r>
      <w:r>
        <w:rPr>
          <w:shd w:val="clear" w:color="auto" w:fill="FFFFFF"/>
        </w:rPr>
        <w:t xml:space="preserve">Ogba et al) </w:t>
      </w:r>
      <w:hyperlink r:id="rId32" w:history="1">
        <w:r w:rsidRPr="00AC68C6">
          <w:rPr>
            <w:rStyle w:val="Hyperlink"/>
            <w:i/>
          </w:rPr>
          <w:t>https://doi.org/</w:t>
        </w:r>
        <w:r w:rsidRPr="00AC68C6">
          <w:rPr>
            <w:rStyle w:val="Hyperlink"/>
          </w:rPr>
          <w:t>10.1007/s10942-019-00334-2</w:t>
        </w:r>
      </w:hyperlink>
    </w:p>
    <w:p w14:paraId="1B5F57E5" w14:textId="77777777" w:rsidR="00EF578D" w:rsidRDefault="00EF578D" w:rsidP="00EF578D">
      <w:pPr>
        <w:ind w:left="567" w:hanging="567"/>
        <w:jc w:val="both"/>
      </w:pPr>
    </w:p>
    <w:p w14:paraId="33BBB4F3" w14:textId="77777777" w:rsidR="00EF578D" w:rsidRDefault="00EF578D" w:rsidP="00EF578D">
      <w:pPr>
        <w:ind w:left="567" w:hanging="567"/>
        <w:jc w:val="both"/>
      </w:pPr>
      <w:r w:rsidRPr="00750F21">
        <w:t xml:space="preserve"> </w:t>
      </w:r>
      <w:r>
        <w:t>‘’</w:t>
      </w:r>
      <w:r w:rsidRPr="00750F21">
        <w:t>Internet-based Intervention for Depression among Schoolchildren</w:t>
      </w:r>
      <w:r>
        <w:t>’</w:t>
      </w:r>
      <w:r w:rsidRPr="00750F21">
        <w:t>. </w:t>
      </w:r>
      <w:r w:rsidRPr="00750F21">
        <w:rPr>
          <w:bCs/>
          <w:i/>
          <w:iCs/>
        </w:rPr>
        <w:t>Journal of Engineering and Applied Sciences</w:t>
      </w:r>
      <w:r w:rsidRPr="00750F21">
        <w:t>, 14 (SI 4), 7340-7345.</w:t>
      </w:r>
      <w:r>
        <w:t xml:space="preserve"> (2019).  (</w:t>
      </w:r>
      <w:r w:rsidRPr="00A95019">
        <w:rPr>
          <w:shd w:val="clear" w:color="auto" w:fill="FFFFFF"/>
        </w:rPr>
        <w:t>Co-authored with</w:t>
      </w:r>
      <w:r>
        <w:rPr>
          <w:shd w:val="clear" w:color="auto" w:fill="FFFFFF"/>
        </w:rPr>
        <w:t xml:space="preserve"> Anyanwu, </w:t>
      </w:r>
      <w:r w:rsidRPr="00750F21">
        <w:t>J.I., Dike, I.C</w:t>
      </w:r>
      <w:r>
        <w:t xml:space="preserve"> and </w:t>
      </w:r>
      <w:proofErr w:type="spellStart"/>
      <w:r w:rsidRPr="00750F21">
        <w:t>Nwefuru</w:t>
      </w:r>
      <w:proofErr w:type="spellEnd"/>
      <w:r w:rsidRPr="00750F21">
        <w:t>, B.C</w:t>
      </w:r>
      <w:r>
        <w:t>)</w:t>
      </w:r>
      <w:r w:rsidRPr="00750F21">
        <w:t xml:space="preserve"> </w:t>
      </w:r>
      <w:r w:rsidRPr="00750F21">
        <w:rPr>
          <w:bCs/>
        </w:rPr>
        <w:t>Website</w:t>
      </w:r>
      <w:r w:rsidRPr="00750F21">
        <w:t>: </w:t>
      </w:r>
      <w:hyperlink r:id="rId33" w:tgtFrame="_blank" w:history="1">
        <w:r w:rsidRPr="00750F21">
          <w:rPr>
            <w:rStyle w:val="Hyperlink"/>
            <w:rFonts w:eastAsiaTheme="majorEastAsia"/>
            <w:color w:val="auto"/>
          </w:rPr>
          <w:t>https://www.medwelljournals.com/current.php?jid=1816-949x</w:t>
        </w:r>
      </w:hyperlink>
    </w:p>
    <w:p w14:paraId="43199B91" w14:textId="77777777" w:rsidR="00EF578D" w:rsidRDefault="00EF578D" w:rsidP="00EF578D">
      <w:pPr>
        <w:ind w:left="567" w:hanging="567"/>
        <w:jc w:val="both"/>
      </w:pPr>
    </w:p>
    <w:p w14:paraId="4871DE3B" w14:textId="77777777" w:rsidR="00EF578D" w:rsidRDefault="00EF578D" w:rsidP="00EF578D">
      <w:pPr>
        <w:ind w:left="567" w:hanging="567"/>
        <w:jc w:val="both"/>
        <w:rPr>
          <w:rFonts w:eastAsiaTheme="majorEastAsia"/>
        </w:rPr>
      </w:pPr>
      <w:r>
        <w:t xml:space="preserve"> ‘’</w:t>
      </w:r>
      <w:r w:rsidRPr="00750F21">
        <w:t>Internet-Guided Music Intervention for Stress among University Students</w:t>
      </w:r>
      <w:r>
        <w:t>’</w:t>
      </w:r>
      <w:r w:rsidRPr="00750F21">
        <w:t>. </w:t>
      </w:r>
      <w:r w:rsidRPr="00750F21">
        <w:rPr>
          <w:bCs/>
          <w:i/>
          <w:iCs/>
        </w:rPr>
        <w:t>Journal of Engineering and Applied Sciences</w:t>
      </w:r>
      <w:r w:rsidRPr="00750F21">
        <w:t>, 14 (4 SI), 7396-7399.</w:t>
      </w:r>
      <w:r>
        <w:t xml:space="preserve"> (2019). (</w:t>
      </w:r>
      <w:r w:rsidRPr="00A95019">
        <w:rPr>
          <w:shd w:val="clear" w:color="auto" w:fill="FFFFFF"/>
        </w:rPr>
        <w:t>Co-authored with</w:t>
      </w:r>
      <w:r>
        <w:rPr>
          <w:shd w:val="clear" w:color="auto" w:fill="FFFFFF"/>
        </w:rPr>
        <w:t xml:space="preserve"> </w:t>
      </w:r>
      <w:r w:rsidRPr="00750F21">
        <w:lastRenderedPageBreak/>
        <w:t>Nwokenna, E.N.,</w:t>
      </w:r>
      <w:r w:rsidRPr="00750F21">
        <w:rPr>
          <w:bCs/>
        </w:rPr>
        <w:t> </w:t>
      </w:r>
      <w:r w:rsidRPr="00750F21">
        <w:t>Aneke, A.O</w:t>
      </w:r>
      <w:r>
        <w:t>. and</w:t>
      </w:r>
      <w:r w:rsidRPr="00750F21">
        <w:t xml:space="preserve"> </w:t>
      </w:r>
      <w:proofErr w:type="spellStart"/>
      <w:r w:rsidRPr="00750F21">
        <w:t>Nwefuru</w:t>
      </w:r>
      <w:proofErr w:type="spellEnd"/>
      <w:r w:rsidRPr="00750F21">
        <w:t>, B.C.</w:t>
      </w:r>
      <w:r>
        <w:t xml:space="preserve">). </w:t>
      </w:r>
      <w:hyperlink r:id="rId34" w:history="1">
        <w:r w:rsidRPr="00AC68C6">
          <w:rPr>
            <w:rStyle w:val="Hyperlink"/>
            <w:rFonts w:eastAsiaTheme="majorEastAsia"/>
          </w:rPr>
          <w:t>https://www.medwelljournals.com/current.php?jid=1816-949x6</w:t>
        </w:r>
      </w:hyperlink>
    </w:p>
    <w:p w14:paraId="536769C7" w14:textId="77777777" w:rsidR="00EF578D" w:rsidRDefault="00EF578D" w:rsidP="00EF578D">
      <w:pPr>
        <w:ind w:left="567" w:hanging="567"/>
        <w:jc w:val="both"/>
        <w:rPr>
          <w:rFonts w:eastAsiaTheme="majorEastAsia"/>
        </w:rPr>
      </w:pPr>
    </w:p>
    <w:p w14:paraId="4151EA29" w14:textId="77777777" w:rsidR="00EF578D" w:rsidRDefault="00EF578D" w:rsidP="00EF578D">
      <w:pPr>
        <w:ind w:left="567" w:hanging="567"/>
        <w:jc w:val="both"/>
        <w:rPr>
          <w:i/>
        </w:rPr>
      </w:pPr>
      <w:r>
        <w:t>‘’</w:t>
      </w:r>
      <w:r w:rsidRPr="00750F21">
        <w:t>Procedures for the Construction and Development of Psychological Test</w:t>
      </w:r>
      <w:r>
        <w:t>’’</w:t>
      </w:r>
      <w:r w:rsidRPr="00750F21">
        <w:t xml:space="preserve">. </w:t>
      </w:r>
      <w:r w:rsidRPr="00C72790">
        <w:rPr>
          <w:i/>
        </w:rPr>
        <w:t xml:space="preserve">European Journal of Scientific Research, 145(2) 146-151. (2017). </w:t>
      </w:r>
      <w:r>
        <w:t>(</w:t>
      </w:r>
      <w:r w:rsidRPr="00C72790">
        <w:rPr>
          <w:shd w:val="clear" w:color="auto" w:fill="FFFFFF"/>
        </w:rPr>
        <w:t>Co-authored with Eze, P.O et al</w:t>
      </w:r>
      <w:r>
        <w:rPr>
          <w:shd w:val="clear" w:color="auto" w:fill="FFFFFF"/>
        </w:rPr>
        <w:t>)</w:t>
      </w:r>
      <w:r w:rsidRPr="00750F21">
        <w:t xml:space="preserve">, </w:t>
      </w:r>
      <w:r w:rsidRPr="00C72790">
        <w:rPr>
          <w:i/>
        </w:rPr>
        <w:t xml:space="preserve">http://www. </w:t>
      </w:r>
      <w:proofErr w:type="gramStart"/>
      <w:r w:rsidRPr="00C72790">
        <w:rPr>
          <w:i/>
        </w:rPr>
        <w:t>europeanjournalofscientificresearch.com</w:t>
      </w:r>
      <w:proofErr w:type="gramEnd"/>
    </w:p>
    <w:p w14:paraId="7E90EBD3" w14:textId="77777777" w:rsidR="00EF578D" w:rsidRDefault="00EF578D" w:rsidP="00EF578D">
      <w:pPr>
        <w:ind w:left="567" w:hanging="567"/>
        <w:jc w:val="both"/>
        <w:rPr>
          <w:b/>
          <w:bCs/>
          <w:iCs/>
        </w:rPr>
      </w:pPr>
    </w:p>
    <w:p w14:paraId="18B4020E" w14:textId="77777777" w:rsidR="00EF578D" w:rsidRPr="001C2792" w:rsidRDefault="00EF578D" w:rsidP="00EF578D">
      <w:pPr>
        <w:ind w:left="567" w:hanging="567"/>
        <w:jc w:val="both"/>
        <w:rPr>
          <w:b/>
          <w:bCs/>
          <w:iCs/>
        </w:rPr>
      </w:pPr>
      <w:r w:rsidRPr="001C2792">
        <w:rPr>
          <w:b/>
          <w:bCs/>
          <w:iCs/>
        </w:rPr>
        <w:t>Book Chapter</w:t>
      </w:r>
    </w:p>
    <w:p w14:paraId="4CBF8510" w14:textId="77777777" w:rsidR="00EF578D" w:rsidRDefault="00EF578D" w:rsidP="00EF578D">
      <w:pPr>
        <w:ind w:left="567" w:hanging="567"/>
        <w:jc w:val="both"/>
        <w:rPr>
          <w:i/>
        </w:rPr>
      </w:pPr>
    </w:p>
    <w:p w14:paraId="6A609692" w14:textId="77777777" w:rsidR="00EF578D" w:rsidRDefault="00EF578D" w:rsidP="00EF578D">
      <w:pPr>
        <w:ind w:left="567" w:hanging="567"/>
        <w:jc w:val="both"/>
        <w:rPr>
          <w:i/>
        </w:rPr>
      </w:pPr>
      <w:r w:rsidRPr="001C2792">
        <w:rPr>
          <w:i/>
        </w:rPr>
        <w:t xml:space="preserve"> </w:t>
      </w:r>
      <w:r w:rsidRPr="006E09CE">
        <w:rPr>
          <w:iCs/>
        </w:rPr>
        <w:t>‘’Forms of engagement among freshmen at universities</w:t>
      </w:r>
      <w:r>
        <w:rPr>
          <w:iCs/>
        </w:rPr>
        <w:t>’’</w:t>
      </w:r>
      <w:r w:rsidRPr="006E09CE">
        <w:rPr>
          <w:iCs/>
        </w:rPr>
        <w:t>.</w:t>
      </w:r>
      <w:r w:rsidRPr="001C2792">
        <w:rPr>
          <w:i/>
        </w:rPr>
        <w:t xml:space="preserve"> </w:t>
      </w:r>
      <w:r w:rsidRPr="006E09CE">
        <w:rPr>
          <w:iCs/>
        </w:rPr>
        <w:t>In P.J. Aloka (Eds.).</w:t>
      </w:r>
      <w:r w:rsidRPr="001C2792">
        <w:rPr>
          <w:i/>
        </w:rPr>
        <w:t xml:space="preserve"> </w:t>
      </w:r>
      <w:r w:rsidRPr="001C2792">
        <w:rPr>
          <w:i/>
          <w:iCs/>
        </w:rPr>
        <w:t>Utilizing Positive Psychology for the Transition into University Life</w:t>
      </w:r>
      <w:r w:rsidRPr="006E09CE">
        <w:rPr>
          <w:iCs/>
        </w:rPr>
        <w:t xml:space="preserve"> (2024).  83-102 Switzerland:  Palgrave Macmillan.</w:t>
      </w:r>
      <w:r>
        <w:rPr>
          <w:iCs/>
        </w:rPr>
        <w:t xml:space="preserve"> </w:t>
      </w:r>
      <w:r>
        <w:t>(</w:t>
      </w:r>
      <w:r w:rsidRPr="00C72790">
        <w:rPr>
          <w:shd w:val="clear" w:color="auto" w:fill="FFFFFF"/>
        </w:rPr>
        <w:t xml:space="preserve">Co-authored with </w:t>
      </w:r>
      <w:r w:rsidRPr="006E09CE">
        <w:t>Hako, A. N</w:t>
      </w:r>
      <w:r>
        <w:t xml:space="preserve"> and </w:t>
      </w:r>
      <w:proofErr w:type="spellStart"/>
      <w:r w:rsidRPr="006E09CE">
        <w:t>Shanyanana-Amaambo</w:t>
      </w:r>
      <w:proofErr w:type="spellEnd"/>
      <w:r w:rsidRPr="006E09CE">
        <w:t>,</w:t>
      </w:r>
      <w:r>
        <w:t xml:space="preserve"> R.</w:t>
      </w:r>
      <w:r w:rsidRPr="006E09CE">
        <w:t xml:space="preserve"> N.,</w:t>
      </w:r>
      <w:r w:rsidRPr="006E09CE">
        <w:rPr>
          <w:shd w:val="clear" w:color="auto" w:fill="FFFFFF"/>
        </w:rPr>
        <w:t>)</w:t>
      </w:r>
      <w:r w:rsidRPr="006E09CE">
        <w:t>,</w:t>
      </w:r>
    </w:p>
    <w:p w14:paraId="167D3E20" w14:textId="77777777" w:rsidR="00EF578D" w:rsidRDefault="00EF578D" w:rsidP="00EF578D">
      <w:pPr>
        <w:ind w:left="567" w:hanging="567"/>
        <w:jc w:val="both"/>
        <w:rPr>
          <w:i/>
        </w:rPr>
      </w:pPr>
    </w:p>
    <w:p w14:paraId="5DC5185B" w14:textId="77777777" w:rsidR="00EF578D" w:rsidRDefault="00EF578D" w:rsidP="00EF578D">
      <w:pPr>
        <w:ind w:left="567" w:hanging="567"/>
        <w:jc w:val="both"/>
        <w:rPr>
          <w:b/>
          <w:bCs/>
          <w:iCs/>
        </w:rPr>
      </w:pPr>
      <w:r>
        <w:rPr>
          <w:b/>
          <w:bCs/>
          <w:iCs/>
        </w:rPr>
        <w:t>Manual/</w:t>
      </w:r>
      <w:r w:rsidRPr="006E09CE">
        <w:rPr>
          <w:b/>
          <w:bCs/>
          <w:iCs/>
        </w:rPr>
        <w:t>Book</w:t>
      </w:r>
    </w:p>
    <w:p w14:paraId="6D4446E1" w14:textId="77777777" w:rsidR="00EF578D" w:rsidRPr="006E09CE" w:rsidRDefault="00EF578D" w:rsidP="00EF578D">
      <w:pPr>
        <w:ind w:left="567" w:hanging="567"/>
        <w:jc w:val="both"/>
        <w:rPr>
          <w:b/>
          <w:bCs/>
          <w:iCs/>
        </w:rPr>
      </w:pPr>
    </w:p>
    <w:p w14:paraId="6F600E30" w14:textId="77777777" w:rsidR="00EF578D" w:rsidRPr="001C2792" w:rsidRDefault="00EF578D" w:rsidP="00EF578D">
      <w:pPr>
        <w:ind w:left="567" w:hanging="567"/>
        <w:jc w:val="both"/>
        <w:rPr>
          <w:i/>
        </w:rPr>
      </w:pPr>
      <w:r>
        <w:t>‘’</w:t>
      </w:r>
      <w:r w:rsidRPr="006E09CE">
        <w:rPr>
          <w:iCs/>
        </w:rPr>
        <w:t>Secret Study Skills for Success: The effective Reading Habits of Great Achievers</w:t>
      </w:r>
      <w:r w:rsidRPr="001C2792">
        <w:rPr>
          <w:i/>
        </w:rPr>
        <w:t xml:space="preserve">’. </w:t>
      </w:r>
      <w:r w:rsidRPr="00750F21">
        <w:t xml:space="preserve">Enugu: </w:t>
      </w:r>
      <w:r>
        <w:t>(2020)</w:t>
      </w:r>
      <w:r w:rsidRPr="00750F21">
        <w:t xml:space="preserve"> Timex Publishers</w:t>
      </w:r>
    </w:p>
    <w:p w14:paraId="530D295E" w14:textId="77777777" w:rsidR="00EF578D" w:rsidRPr="00750F21" w:rsidRDefault="00EF578D" w:rsidP="00EF578D"/>
    <w:p w14:paraId="3AF8E493" w14:textId="77777777" w:rsidR="00EF578D" w:rsidRPr="00750F21" w:rsidRDefault="00EF578D" w:rsidP="00EF578D">
      <w:pPr>
        <w:pStyle w:val="NoSpacing"/>
        <w:ind w:right="-284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Scholarship A</w:t>
      </w:r>
      <w:r w:rsidRPr="00750F21">
        <w:rPr>
          <w:rFonts w:ascii="Times New Roman" w:hAnsi="Times New Roman"/>
          <w:b/>
          <w:bCs/>
          <w:sz w:val="24"/>
          <w:szCs w:val="24"/>
          <w:u w:val="single"/>
        </w:rPr>
        <w:t>wards/Prizes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/Grant</w:t>
      </w:r>
    </w:p>
    <w:p w14:paraId="7965A4AE" w14:textId="77777777" w:rsidR="00EF578D" w:rsidRDefault="00EF578D" w:rsidP="00EF578D">
      <w:pPr>
        <w:pStyle w:val="NoSpacing"/>
        <w:ind w:left="360" w:right="-284"/>
        <w:jc w:val="both"/>
        <w:rPr>
          <w:rFonts w:ascii="Times New Roman" w:hAnsi="Times New Roman"/>
          <w:sz w:val="24"/>
          <w:szCs w:val="24"/>
        </w:rPr>
      </w:pPr>
    </w:p>
    <w:p w14:paraId="4B6B99C7" w14:textId="77777777" w:rsidR="00EF578D" w:rsidRDefault="00EF578D" w:rsidP="00EF578D">
      <w:pPr>
        <w:pStyle w:val="NoSpacing"/>
        <w:numPr>
          <w:ilvl w:val="0"/>
          <w:numId w:val="1"/>
        </w:numPr>
        <w:ind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School of Postgraduate </w:t>
      </w:r>
      <w:r w:rsidRPr="00750F21">
        <w:rPr>
          <w:rFonts w:ascii="Times New Roman" w:hAnsi="Times New Roman"/>
          <w:sz w:val="24"/>
          <w:szCs w:val="24"/>
        </w:rPr>
        <w:t>Award of Excellence</w:t>
      </w:r>
      <w:r>
        <w:rPr>
          <w:rFonts w:ascii="Times New Roman" w:hAnsi="Times New Roman"/>
          <w:sz w:val="24"/>
          <w:szCs w:val="24"/>
        </w:rPr>
        <w:t>,</w:t>
      </w:r>
      <w:r w:rsidRPr="00750F21">
        <w:rPr>
          <w:rFonts w:ascii="Times New Roman" w:hAnsi="Times New Roman"/>
          <w:sz w:val="24"/>
          <w:szCs w:val="24"/>
        </w:rPr>
        <w:t xml:space="preserve"> University of Johannesburg</w:t>
      </w:r>
      <w:r w:rsidRPr="00750F21">
        <w:rPr>
          <w:rFonts w:ascii="Times New Roman" w:hAnsi="Times New Roman"/>
          <w:sz w:val="24"/>
          <w:szCs w:val="24"/>
        </w:rPr>
        <w:tab/>
        <w:t>2022</w:t>
      </w:r>
    </w:p>
    <w:p w14:paraId="79F736CA" w14:textId="77777777" w:rsidR="00EF578D" w:rsidRDefault="00EF578D" w:rsidP="00EF578D">
      <w:pPr>
        <w:pStyle w:val="NoSpacing"/>
        <w:ind w:left="720" w:right="-284"/>
        <w:jc w:val="both"/>
        <w:rPr>
          <w:rFonts w:ascii="Times New Roman" w:hAnsi="Times New Roman"/>
          <w:sz w:val="24"/>
          <w:szCs w:val="24"/>
        </w:rPr>
      </w:pPr>
    </w:p>
    <w:p w14:paraId="1BFDD8DF" w14:textId="77777777" w:rsidR="00EF578D" w:rsidRDefault="00EF578D" w:rsidP="00EF578D">
      <w:pPr>
        <w:pStyle w:val="NoSpacing"/>
        <w:ind w:right="-284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D27DBB">
        <w:rPr>
          <w:rFonts w:ascii="Times New Roman" w:hAnsi="Times New Roman"/>
          <w:b/>
          <w:bCs/>
          <w:sz w:val="24"/>
          <w:szCs w:val="24"/>
          <w:u w:val="single"/>
        </w:rPr>
        <w:t xml:space="preserve">Funded Research Project </w:t>
      </w:r>
    </w:p>
    <w:p w14:paraId="7475B5A8" w14:textId="77777777" w:rsidR="00EF578D" w:rsidRDefault="00EF578D" w:rsidP="00EF578D">
      <w:pPr>
        <w:pStyle w:val="NoSpacing"/>
        <w:ind w:right="-284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2C6D548" w14:textId="77777777" w:rsidR="00EF578D" w:rsidRPr="007805BB" w:rsidRDefault="00EF578D" w:rsidP="00EF578D">
      <w:pPr>
        <w:pStyle w:val="NoSpacing"/>
        <w:ind w:left="720" w:right="-284"/>
        <w:jc w:val="both"/>
        <w:rPr>
          <w:rFonts w:ascii="Times New Roman" w:hAnsi="Times New Roman"/>
          <w:sz w:val="24"/>
          <w:szCs w:val="24"/>
        </w:rPr>
      </w:pPr>
      <w:r w:rsidRPr="007805BB">
        <w:rPr>
          <w:rFonts w:ascii="Times New Roman" w:hAnsi="Times New Roman"/>
          <w:sz w:val="24"/>
          <w:szCs w:val="24"/>
        </w:rPr>
        <w:t xml:space="preserve">Ethnographic study of Political institutions in Igbo land jointly sponsored by University of California and University of Chicago </w:t>
      </w:r>
      <w:r>
        <w:rPr>
          <w:rFonts w:ascii="Times New Roman" w:hAnsi="Times New Roman"/>
          <w:sz w:val="24"/>
          <w:szCs w:val="24"/>
        </w:rPr>
        <w:t>2022</w:t>
      </w:r>
    </w:p>
    <w:p w14:paraId="00F110B0" w14:textId="77777777" w:rsidR="00EF578D" w:rsidRPr="00750F21" w:rsidRDefault="00EF578D" w:rsidP="00EF578D">
      <w:pPr>
        <w:rPr>
          <w:b/>
          <w:u w:val="single"/>
        </w:rPr>
      </w:pPr>
    </w:p>
    <w:p w14:paraId="3B19E822" w14:textId="77777777" w:rsidR="00EF578D" w:rsidRDefault="00EF578D" w:rsidP="00EF578D">
      <w:pPr>
        <w:rPr>
          <w:b/>
          <w:u w:val="single"/>
        </w:rPr>
      </w:pPr>
      <w:r w:rsidRPr="00750F21">
        <w:rPr>
          <w:b/>
          <w:u w:val="single"/>
        </w:rPr>
        <w:t>CONFERENCE PRESENT</w:t>
      </w:r>
      <w:r>
        <w:rPr>
          <w:b/>
          <w:u w:val="single"/>
        </w:rPr>
        <w:t>ATION</w:t>
      </w:r>
    </w:p>
    <w:p w14:paraId="6BEB4308" w14:textId="77777777" w:rsidR="00EF578D" w:rsidRDefault="00EF578D" w:rsidP="00EF578D">
      <w:pPr>
        <w:rPr>
          <w:b/>
          <w:u w:val="single"/>
        </w:rPr>
      </w:pPr>
    </w:p>
    <w:p w14:paraId="3B7777AD" w14:textId="77777777" w:rsidR="00EF578D" w:rsidRDefault="00EF578D" w:rsidP="00EF578D">
      <w:p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‘’</w:t>
      </w:r>
      <w:r w:rsidRPr="00623C01">
        <w:rPr>
          <w:sz w:val="22"/>
          <w:szCs w:val="22"/>
        </w:rPr>
        <w:t>Impact of Gender Orientation on Entrepreneurial Self-efficacy of University Undergraduates in Enugu State, Nigeria.</w:t>
      </w:r>
      <w:r>
        <w:rPr>
          <w:sz w:val="22"/>
          <w:szCs w:val="22"/>
        </w:rPr>
        <w:t xml:space="preserve">’’ Conference organized by </w:t>
      </w:r>
      <w:r w:rsidRPr="00623C01">
        <w:rPr>
          <w:sz w:val="22"/>
          <w:szCs w:val="22"/>
        </w:rPr>
        <w:t>Nigeria Council of Educational Psychologists</w:t>
      </w:r>
      <w:proofErr w:type="gramStart"/>
      <w:r w:rsidRPr="00623C01">
        <w:rPr>
          <w:sz w:val="22"/>
          <w:szCs w:val="22"/>
        </w:rPr>
        <w:t xml:space="preserve">   (</w:t>
      </w:r>
      <w:proofErr w:type="gramEnd"/>
      <w:r w:rsidRPr="00623C01">
        <w:rPr>
          <w:sz w:val="22"/>
          <w:szCs w:val="22"/>
        </w:rPr>
        <w:t>NCEP) held at ESUT Auditorium on 9</w:t>
      </w:r>
      <w:r w:rsidRPr="00623C01">
        <w:rPr>
          <w:sz w:val="22"/>
          <w:szCs w:val="22"/>
          <w:vertAlign w:val="superscript"/>
        </w:rPr>
        <w:t>th</w:t>
      </w:r>
      <w:r w:rsidRPr="00623C01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623C01">
        <w:rPr>
          <w:sz w:val="22"/>
          <w:szCs w:val="22"/>
        </w:rPr>
        <w:t>11</w:t>
      </w:r>
      <w:r w:rsidRPr="00623C01">
        <w:rPr>
          <w:sz w:val="22"/>
          <w:szCs w:val="22"/>
          <w:vertAlign w:val="superscript"/>
        </w:rPr>
        <w:t>th</w:t>
      </w:r>
      <w:r w:rsidRPr="00623C01">
        <w:rPr>
          <w:sz w:val="22"/>
          <w:szCs w:val="22"/>
        </w:rPr>
        <w:t xml:space="preserve"> </w:t>
      </w:r>
      <w:proofErr w:type="gramStart"/>
      <w:r w:rsidRPr="00623C01">
        <w:rPr>
          <w:sz w:val="22"/>
          <w:szCs w:val="22"/>
        </w:rPr>
        <w:t>September,</w:t>
      </w:r>
      <w:proofErr w:type="gramEnd"/>
      <w:r w:rsidRPr="00623C01">
        <w:rPr>
          <w:sz w:val="22"/>
          <w:szCs w:val="22"/>
        </w:rPr>
        <w:t xml:space="preserve"> 2016.</w:t>
      </w:r>
    </w:p>
    <w:p w14:paraId="713705BB" w14:textId="77777777" w:rsidR="00EF578D" w:rsidRDefault="00EF578D" w:rsidP="00EF578D">
      <w:pPr>
        <w:ind w:left="567" w:hanging="567"/>
        <w:jc w:val="both"/>
        <w:rPr>
          <w:sz w:val="22"/>
          <w:szCs w:val="22"/>
        </w:rPr>
      </w:pPr>
    </w:p>
    <w:p w14:paraId="66E3C7A0" w14:textId="77777777" w:rsidR="00EF578D" w:rsidRDefault="00EF578D" w:rsidP="00EF578D">
      <w:p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‘’</w:t>
      </w:r>
      <w:r w:rsidRPr="00623C01">
        <w:rPr>
          <w:sz w:val="22"/>
          <w:szCs w:val="22"/>
        </w:rPr>
        <w:t>Parental Support and Socio-cultural Belief as Predictors of School Enrolment of Upper Basic Students in Nsukka Urban Area of Enugu State, Nigeria.</w:t>
      </w:r>
      <w:r>
        <w:rPr>
          <w:sz w:val="22"/>
          <w:szCs w:val="22"/>
        </w:rPr>
        <w:t xml:space="preserve">’’ Conference organized by </w:t>
      </w:r>
      <w:r w:rsidRPr="00623C01">
        <w:rPr>
          <w:sz w:val="22"/>
          <w:szCs w:val="22"/>
        </w:rPr>
        <w:t>Nigerian Council of Educational Psychologists (NCEP) held at Multi-Purpose Hall University of Abuja on 17</w:t>
      </w:r>
      <w:r w:rsidRPr="00623C01">
        <w:rPr>
          <w:sz w:val="22"/>
          <w:szCs w:val="22"/>
          <w:vertAlign w:val="superscript"/>
        </w:rPr>
        <w:t>th</w:t>
      </w:r>
      <w:r w:rsidRPr="00623C01">
        <w:rPr>
          <w:sz w:val="22"/>
          <w:szCs w:val="22"/>
        </w:rPr>
        <w:t>-21st October 2017.</w:t>
      </w:r>
    </w:p>
    <w:p w14:paraId="4B6E2628" w14:textId="77777777" w:rsidR="00EF578D" w:rsidRDefault="00EF578D" w:rsidP="00EF578D">
      <w:pPr>
        <w:ind w:left="567" w:hanging="567"/>
        <w:jc w:val="both"/>
        <w:rPr>
          <w:sz w:val="22"/>
          <w:szCs w:val="22"/>
        </w:rPr>
      </w:pPr>
    </w:p>
    <w:p w14:paraId="5BBAAEFC" w14:textId="77777777" w:rsidR="00EF578D" w:rsidRDefault="00EF578D" w:rsidP="00EF578D">
      <w:pPr>
        <w:ind w:left="567" w:hanging="567"/>
        <w:jc w:val="both"/>
        <w:rPr>
          <w:sz w:val="22"/>
          <w:szCs w:val="22"/>
        </w:rPr>
      </w:pPr>
      <w:r w:rsidRPr="00623C01">
        <w:rPr>
          <w:sz w:val="22"/>
          <w:szCs w:val="22"/>
        </w:rPr>
        <w:t>The Career Aspiration of Students with Visual Impairment in Enugu State Nigeria</w:t>
      </w:r>
      <w:r>
        <w:rPr>
          <w:sz w:val="22"/>
          <w:szCs w:val="22"/>
        </w:rPr>
        <w:t xml:space="preserve">’’ conference organized by </w:t>
      </w:r>
      <w:r w:rsidRPr="00623C01">
        <w:rPr>
          <w:sz w:val="22"/>
          <w:szCs w:val="22"/>
        </w:rPr>
        <w:t>National Association for Exceptional Children (NAEC) at Faculty of Education, University of Jos from August 28</w:t>
      </w:r>
      <w:r w:rsidRPr="00623C01">
        <w:rPr>
          <w:sz w:val="22"/>
          <w:szCs w:val="22"/>
          <w:vertAlign w:val="superscript"/>
        </w:rPr>
        <w:t>th</w:t>
      </w:r>
      <w:r w:rsidRPr="00623C01">
        <w:rPr>
          <w:sz w:val="22"/>
          <w:szCs w:val="22"/>
        </w:rPr>
        <w:t xml:space="preserve"> – Sept. 2</w:t>
      </w:r>
      <w:r w:rsidRPr="00623C01">
        <w:rPr>
          <w:sz w:val="22"/>
          <w:szCs w:val="22"/>
          <w:vertAlign w:val="superscript"/>
        </w:rPr>
        <w:t>nd</w:t>
      </w:r>
      <w:r w:rsidRPr="00623C01">
        <w:rPr>
          <w:sz w:val="22"/>
          <w:szCs w:val="22"/>
        </w:rPr>
        <w:t>, 2017.</w:t>
      </w:r>
    </w:p>
    <w:p w14:paraId="23D7ED50" w14:textId="77777777" w:rsidR="00EF578D" w:rsidRDefault="00EF578D" w:rsidP="00EF578D">
      <w:pPr>
        <w:ind w:left="567" w:hanging="567"/>
        <w:jc w:val="both"/>
        <w:rPr>
          <w:sz w:val="22"/>
          <w:szCs w:val="22"/>
        </w:rPr>
      </w:pPr>
    </w:p>
    <w:p w14:paraId="2DB7E1E4" w14:textId="77777777" w:rsidR="00EF578D" w:rsidRDefault="00EF578D" w:rsidP="00EF578D">
      <w:p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‘’</w:t>
      </w:r>
      <w:r w:rsidRPr="00623C01">
        <w:rPr>
          <w:sz w:val="22"/>
          <w:szCs w:val="22"/>
        </w:rPr>
        <w:t xml:space="preserve">Parental Work-Family Conflict as A Predictor of Social Competence and Emotional Intelligence of Primary School </w:t>
      </w:r>
      <w:r w:rsidRPr="00623C01">
        <w:rPr>
          <w:sz w:val="22"/>
          <w:szCs w:val="22"/>
        </w:rPr>
        <w:tab/>
        <w:t>Pupils</w:t>
      </w:r>
      <w:r>
        <w:rPr>
          <w:sz w:val="22"/>
          <w:szCs w:val="22"/>
        </w:rPr>
        <w:t xml:space="preserve">’’ conference organized by </w:t>
      </w:r>
      <w:r w:rsidRPr="00623C01">
        <w:rPr>
          <w:sz w:val="22"/>
          <w:szCs w:val="22"/>
        </w:rPr>
        <w:t xml:space="preserve">Nigerian Council of Educational Psychologists (NCEP) held at </w:t>
      </w:r>
      <w:proofErr w:type="gramStart"/>
      <w:r w:rsidRPr="00623C01">
        <w:rPr>
          <w:sz w:val="22"/>
          <w:szCs w:val="22"/>
        </w:rPr>
        <w:t>College</w:t>
      </w:r>
      <w:proofErr w:type="gramEnd"/>
      <w:r w:rsidRPr="00623C01">
        <w:rPr>
          <w:sz w:val="22"/>
          <w:szCs w:val="22"/>
        </w:rPr>
        <w:t xml:space="preserve"> of education Agbor Delta State on 5</w:t>
      </w:r>
      <w:r w:rsidRPr="00623C01">
        <w:rPr>
          <w:sz w:val="22"/>
          <w:szCs w:val="22"/>
          <w:vertAlign w:val="superscript"/>
        </w:rPr>
        <w:t>th</w:t>
      </w:r>
      <w:r w:rsidRPr="00623C01">
        <w:rPr>
          <w:sz w:val="22"/>
          <w:szCs w:val="22"/>
        </w:rPr>
        <w:t>-8th Sept 2018.</w:t>
      </w:r>
    </w:p>
    <w:p w14:paraId="0261BAC7" w14:textId="77777777" w:rsidR="00EF578D" w:rsidRDefault="00EF578D" w:rsidP="00EF578D">
      <w:pPr>
        <w:ind w:left="567" w:hanging="567"/>
        <w:jc w:val="both"/>
        <w:rPr>
          <w:sz w:val="22"/>
          <w:szCs w:val="22"/>
        </w:rPr>
      </w:pPr>
    </w:p>
    <w:p w14:paraId="7A471AB0" w14:textId="77777777" w:rsidR="00EF578D" w:rsidRDefault="00EF578D" w:rsidP="00EF578D">
      <w:p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‘</w:t>
      </w:r>
      <w:r w:rsidRPr="00623C01">
        <w:rPr>
          <w:sz w:val="22"/>
          <w:szCs w:val="22"/>
        </w:rPr>
        <w:t xml:space="preserve">Students Perception of Teachers’ Competence and Control Orientation as Correlates of Students’ Achievement </w:t>
      </w:r>
      <w:proofErr w:type="gramStart"/>
      <w:r w:rsidRPr="00623C01">
        <w:rPr>
          <w:sz w:val="22"/>
          <w:szCs w:val="22"/>
        </w:rPr>
        <w:t>In</w:t>
      </w:r>
      <w:proofErr w:type="gramEnd"/>
      <w:r w:rsidRPr="00623C01">
        <w:rPr>
          <w:sz w:val="22"/>
          <w:szCs w:val="22"/>
        </w:rPr>
        <w:t xml:space="preserve"> Mathematics </w:t>
      </w:r>
      <w:proofErr w:type="gramStart"/>
      <w:r w:rsidRPr="00623C01">
        <w:rPr>
          <w:sz w:val="22"/>
          <w:szCs w:val="22"/>
        </w:rPr>
        <w:t>In</w:t>
      </w:r>
      <w:proofErr w:type="gramEnd"/>
      <w:r w:rsidRPr="00623C01">
        <w:rPr>
          <w:sz w:val="22"/>
          <w:szCs w:val="22"/>
        </w:rPr>
        <w:t xml:space="preserve"> Enugu State, Nigeria</w:t>
      </w:r>
      <w:r>
        <w:rPr>
          <w:sz w:val="22"/>
          <w:szCs w:val="22"/>
        </w:rPr>
        <w:t xml:space="preserve">’ ’conference organized by </w:t>
      </w:r>
      <w:r w:rsidRPr="00623C01">
        <w:rPr>
          <w:sz w:val="22"/>
          <w:szCs w:val="22"/>
        </w:rPr>
        <w:t xml:space="preserve">Institute of </w:t>
      </w:r>
      <w:r w:rsidRPr="00623C01">
        <w:rPr>
          <w:sz w:val="22"/>
          <w:szCs w:val="22"/>
        </w:rPr>
        <w:lastRenderedPageBreak/>
        <w:t>Education held at Princess Alexandria Auditorium, University of Nigeria Nsukka on 22nd-25th August 2018.</w:t>
      </w:r>
    </w:p>
    <w:p w14:paraId="14D7CD33" w14:textId="77777777" w:rsidR="00EF578D" w:rsidRDefault="00EF578D" w:rsidP="00EF578D">
      <w:pPr>
        <w:ind w:left="567" w:hanging="567"/>
        <w:jc w:val="both"/>
        <w:rPr>
          <w:sz w:val="22"/>
          <w:szCs w:val="22"/>
        </w:rPr>
      </w:pPr>
    </w:p>
    <w:p w14:paraId="35E7E04A" w14:textId="77777777" w:rsidR="00EF578D" w:rsidRDefault="00EF578D" w:rsidP="00EF578D">
      <w:p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‘’</w:t>
      </w:r>
      <w:r w:rsidRPr="00623C01">
        <w:rPr>
          <w:sz w:val="22"/>
          <w:szCs w:val="22"/>
        </w:rPr>
        <w:t xml:space="preserve">Social Media Addiction as a predictor of risky sexual </w:t>
      </w:r>
      <w:proofErr w:type="spellStart"/>
      <w:r w:rsidRPr="00623C01">
        <w:rPr>
          <w:sz w:val="22"/>
          <w:szCs w:val="22"/>
        </w:rPr>
        <w:t>Behaviour</w:t>
      </w:r>
      <w:proofErr w:type="spellEnd"/>
      <w:r w:rsidRPr="00623C01">
        <w:rPr>
          <w:sz w:val="22"/>
          <w:szCs w:val="22"/>
        </w:rPr>
        <w:t xml:space="preserve"> among undergraduates in Enugu State</w:t>
      </w:r>
      <w:r>
        <w:rPr>
          <w:sz w:val="22"/>
          <w:szCs w:val="22"/>
        </w:rPr>
        <w:t>’</w:t>
      </w:r>
      <w:r w:rsidRPr="00623C01">
        <w:rPr>
          <w:sz w:val="22"/>
          <w:szCs w:val="22"/>
        </w:rPr>
        <w:t>.</w:t>
      </w:r>
      <w:r>
        <w:rPr>
          <w:sz w:val="22"/>
          <w:szCs w:val="22"/>
        </w:rPr>
        <w:t xml:space="preserve"> Conference organized by </w:t>
      </w:r>
      <w:r w:rsidRPr="00623C01">
        <w:rPr>
          <w:sz w:val="22"/>
          <w:szCs w:val="22"/>
        </w:rPr>
        <w:t>Nigerian Council of Educational Psychologists (NCEP) at University of Nigeria, Nsukka from 4</w:t>
      </w:r>
      <w:r w:rsidRPr="00623C01">
        <w:rPr>
          <w:sz w:val="22"/>
          <w:szCs w:val="22"/>
          <w:vertAlign w:val="superscript"/>
        </w:rPr>
        <w:t>th</w:t>
      </w:r>
      <w:r w:rsidRPr="00623C01">
        <w:rPr>
          <w:sz w:val="22"/>
          <w:szCs w:val="22"/>
        </w:rPr>
        <w:t xml:space="preserve"> – 7</w:t>
      </w:r>
      <w:r w:rsidRPr="00623C01">
        <w:rPr>
          <w:sz w:val="22"/>
          <w:szCs w:val="22"/>
          <w:vertAlign w:val="superscript"/>
        </w:rPr>
        <w:t>th</w:t>
      </w:r>
      <w:r w:rsidRPr="00623C01">
        <w:rPr>
          <w:sz w:val="22"/>
          <w:szCs w:val="22"/>
        </w:rPr>
        <w:t xml:space="preserve"> September 2019.</w:t>
      </w:r>
    </w:p>
    <w:p w14:paraId="1B944AA8" w14:textId="77777777" w:rsidR="00EF578D" w:rsidRDefault="00EF578D" w:rsidP="00EF578D">
      <w:pPr>
        <w:ind w:left="567" w:hanging="567"/>
        <w:jc w:val="both"/>
        <w:rPr>
          <w:sz w:val="22"/>
          <w:szCs w:val="22"/>
        </w:rPr>
      </w:pPr>
    </w:p>
    <w:p w14:paraId="2300C55B" w14:textId="77777777" w:rsidR="00EF578D" w:rsidRDefault="00EF578D" w:rsidP="00EF578D">
      <w:p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‘’</w:t>
      </w:r>
      <w:r w:rsidRPr="00623C01">
        <w:rPr>
          <w:sz w:val="22"/>
          <w:szCs w:val="22"/>
        </w:rPr>
        <w:t>Influence of social media on Mother Child Attachment in Enugu State Nigeria</w:t>
      </w:r>
      <w:r>
        <w:rPr>
          <w:sz w:val="22"/>
          <w:szCs w:val="22"/>
        </w:rPr>
        <w:t>’’</w:t>
      </w:r>
      <w:r w:rsidRPr="00623C01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623C01">
        <w:rPr>
          <w:sz w:val="22"/>
          <w:szCs w:val="22"/>
        </w:rPr>
        <w:t xml:space="preserve">Conference </w:t>
      </w:r>
      <w:r>
        <w:rPr>
          <w:sz w:val="22"/>
          <w:szCs w:val="22"/>
        </w:rPr>
        <w:t xml:space="preserve">organized by </w:t>
      </w:r>
      <w:r w:rsidRPr="00623C01">
        <w:rPr>
          <w:sz w:val="22"/>
          <w:szCs w:val="22"/>
        </w:rPr>
        <w:t>Association of childhood Educators</w:t>
      </w:r>
      <w:r>
        <w:rPr>
          <w:sz w:val="22"/>
          <w:szCs w:val="22"/>
        </w:rPr>
        <w:t xml:space="preserve"> of </w:t>
      </w:r>
      <w:r w:rsidRPr="00623C01">
        <w:rPr>
          <w:sz w:val="22"/>
          <w:szCs w:val="22"/>
        </w:rPr>
        <w:t>Nigeria (ACEN) on 12</w:t>
      </w:r>
      <w:r w:rsidRPr="00623C01">
        <w:rPr>
          <w:sz w:val="22"/>
          <w:szCs w:val="22"/>
          <w:vertAlign w:val="superscript"/>
        </w:rPr>
        <w:t>th</w:t>
      </w:r>
      <w:r w:rsidRPr="00623C01">
        <w:rPr>
          <w:sz w:val="22"/>
          <w:szCs w:val="22"/>
        </w:rPr>
        <w:t xml:space="preserve"> September 2019.</w:t>
      </w:r>
    </w:p>
    <w:p w14:paraId="6FA001FB" w14:textId="77777777" w:rsidR="00EF578D" w:rsidRDefault="00EF578D" w:rsidP="00EF578D">
      <w:pPr>
        <w:ind w:left="567" w:hanging="567"/>
        <w:jc w:val="both"/>
        <w:rPr>
          <w:sz w:val="22"/>
          <w:szCs w:val="22"/>
        </w:rPr>
      </w:pPr>
    </w:p>
    <w:p w14:paraId="6878F6CA" w14:textId="77777777" w:rsidR="00EF578D" w:rsidRDefault="00EF578D" w:rsidP="00EF578D">
      <w:p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‘’</w:t>
      </w:r>
      <w:r w:rsidRPr="00623C01">
        <w:rPr>
          <w:sz w:val="22"/>
          <w:szCs w:val="22"/>
        </w:rPr>
        <w:t>Rethinking Education and Emerging Economic and Psycho-social Issues for Sustainable National Development</w:t>
      </w:r>
      <w:r>
        <w:rPr>
          <w:sz w:val="22"/>
          <w:szCs w:val="22"/>
        </w:rPr>
        <w:t xml:space="preserve">’’ conference organized by </w:t>
      </w:r>
      <w:r w:rsidRPr="00623C01">
        <w:rPr>
          <w:sz w:val="22"/>
          <w:szCs w:val="22"/>
        </w:rPr>
        <w:t>Department of Educational Foundations, University of Nigeria, Nsukka from 17</w:t>
      </w:r>
      <w:r w:rsidRPr="00623C01">
        <w:rPr>
          <w:sz w:val="22"/>
          <w:szCs w:val="22"/>
          <w:vertAlign w:val="superscript"/>
        </w:rPr>
        <w:t>th</w:t>
      </w:r>
      <w:r w:rsidRPr="00623C01">
        <w:rPr>
          <w:sz w:val="22"/>
          <w:szCs w:val="22"/>
        </w:rPr>
        <w:t xml:space="preserve"> – 18</w:t>
      </w:r>
      <w:r w:rsidRPr="00623C01">
        <w:rPr>
          <w:sz w:val="22"/>
          <w:szCs w:val="22"/>
          <w:vertAlign w:val="superscript"/>
        </w:rPr>
        <w:t>th</w:t>
      </w:r>
      <w:r w:rsidRPr="00623C01">
        <w:rPr>
          <w:sz w:val="22"/>
          <w:szCs w:val="22"/>
        </w:rPr>
        <w:t xml:space="preserve"> September 2020.</w:t>
      </w:r>
    </w:p>
    <w:p w14:paraId="03A07FEC" w14:textId="77777777" w:rsidR="00EF578D" w:rsidRDefault="00EF578D" w:rsidP="00EF578D">
      <w:pPr>
        <w:ind w:left="567" w:hanging="567"/>
        <w:jc w:val="both"/>
        <w:rPr>
          <w:sz w:val="22"/>
          <w:szCs w:val="22"/>
        </w:rPr>
      </w:pPr>
    </w:p>
    <w:p w14:paraId="3F5840B9" w14:textId="77777777" w:rsidR="00EF578D" w:rsidRDefault="00EF578D" w:rsidP="00EF578D">
      <w:p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‘’</w:t>
      </w:r>
      <w:r w:rsidRPr="00623C01">
        <w:rPr>
          <w:sz w:val="22"/>
          <w:szCs w:val="22"/>
        </w:rPr>
        <w:t>Incivility and Sexual Harassment in Nigerian Universities: A case of massive Resurgence</w:t>
      </w:r>
      <w:r>
        <w:rPr>
          <w:sz w:val="22"/>
          <w:szCs w:val="22"/>
        </w:rPr>
        <w:t>’’</w:t>
      </w:r>
      <w:r w:rsidRPr="00623C01">
        <w:rPr>
          <w:sz w:val="22"/>
          <w:szCs w:val="22"/>
        </w:rPr>
        <w:t>.</w:t>
      </w:r>
      <w:r>
        <w:rPr>
          <w:sz w:val="22"/>
          <w:szCs w:val="22"/>
        </w:rPr>
        <w:t xml:space="preserve"> Conference organized by </w:t>
      </w:r>
      <w:r w:rsidRPr="00623C01">
        <w:rPr>
          <w:sz w:val="22"/>
          <w:szCs w:val="22"/>
        </w:rPr>
        <w:t>Faculty for the Future Fellows (FFTF) Nigeria on 12</w:t>
      </w:r>
      <w:r w:rsidRPr="00623C01">
        <w:rPr>
          <w:sz w:val="22"/>
          <w:szCs w:val="22"/>
          <w:vertAlign w:val="superscript"/>
        </w:rPr>
        <w:t>th</w:t>
      </w:r>
      <w:r w:rsidRPr="00623C01">
        <w:rPr>
          <w:sz w:val="22"/>
          <w:szCs w:val="22"/>
        </w:rPr>
        <w:t xml:space="preserve"> August 2020.</w:t>
      </w:r>
    </w:p>
    <w:p w14:paraId="37B7D7B1" w14:textId="77777777" w:rsidR="00EF578D" w:rsidRDefault="00EF578D" w:rsidP="00EF578D">
      <w:pPr>
        <w:ind w:left="567" w:hanging="567"/>
        <w:jc w:val="both"/>
        <w:rPr>
          <w:sz w:val="22"/>
          <w:szCs w:val="22"/>
        </w:rPr>
      </w:pPr>
    </w:p>
    <w:p w14:paraId="22DA7D04" w14:textId="77777777" w:rsidR="00EF578D" w:rsidRDefault="00EF578D" w:rsidP="00EF578D">
      <w:pPr>
        <w:ind w:left="567" w:hanging="567"/>
        <w:jc w:val="both"/>
        <w:rPr>
          <w:sz w:val="22"/>
          <w:szCs w:val="22"/>
        </w:rPr>
      </w:pPr>
      <w:r>
        <w:t>‘’</w:t>
      </w:r>
      <w:r w:rsidRPr="00DA66A7">
        <w:t>Impact of Nutrition on Mental Health and Wellbeing of Primary School Children in a rural suburb of Enugu State, Nigeria</w:t>
      </w:r>
      <w:r>
        <w:t xml:space="preserve">’ </w:t>
      </w:r>
      <w:r w:rsidRPr="00DA66A7">
        <w:t>’</w:t>
      </w:r>
      <w:r>
        <w:t xml:space="preserve">conference organized by </w:t>
      </w:r>
      <w:r w:rsidRPr="00623C01">
        <w:rPr>
          <w:sz w:val="22"/>
          <w:szCs w:val="22"/>
        </w:rPr>
        <w:t xml:space="preserve">Department of Educational Foundations, University of Nigeria, Nsukka from </w:t>
      </w:r>
      <w:r>
        <w:rPr>
          <w:sz w:val="22"/>
          <w:szCs w:val="22"/>
        </w:rPr>
        <w:t>4</w:t>
      </w:r>
      <w:r w:rsidRPr="00623C01">
        <w:rPr>
          <w:sz w:val="22"/>
          <w:szCs w:val="22"/>
          <w:vertAlign w:val="superscript"/>
        </w:rPr>
        <w:t>th</w:t>
      </w:r>
      <w:r w:rsidRPr="00623C01">
        <w:rPr>
          <w:sz w:val="22"/>
          <w:szCs w:val="22"/>
        </w:rPr>
        <w:t xml:space="preserve"> – </w:t>
      </w:r>
      <w:r>
        <w:rPr>
          <w:sz w:val="22"/>
          <w:szCs w:val="22"/>
        </w:rPr>
        <w:t>7</w:t>
      </w:r>
      <w:r w:rsidRPr="00623C01">
        <w:rPr>
          <w:sz w:val="22"/>
          <w:szCs w:val="22"/>
          <w:vertAlign w:val="superscript"/>
        </w:rPr>
        <w:t>th</w:t>
      </w:r>
      <w:r w:rsidRPr="00623C01">
        <w:rPr>
          <w:sz w:val="22"/>
          <w:szCs w:val="22"/>
        </w:rPr>
        <w:t xml:space="preserve"> September 202</w:t>
      </w:r>
      <w:r>
        <w:rPr>
          <w:sz w:val="22"/>
          <w:szCs w:val="22"/>
        </w:rPr>
        <w:t>4</w:t>
      </w:r>
      <w:r w:rsidRPr="00623C01">
        <w:rPr>
          <w:sz w:val="22"/>
          <w:szCs w:val="22"/>
        </w:rPr>
        <w:t>.</w:t>
      </w:r>
    </w:p>
    <w:p w14:paraId="2C4BAD5C" w14:textId="7755BDF5" w:rsidR="00EF578D" w:rsidRPr="00EF578D" w:rsidRDefault="00EF578D" w:rsidP="00EF578D">
      <w:pPr>
        <w:jc w:val="both"/>
        <w:rPr>
          <w:rFonts w:ascii="Garamond" w:hAnsi="Garamond"/>
        </w:rPr>
      </w:pPr>
      <w:r w:rsidRPr="00EF578D">
        <w:rPr>
          <w:rFonts w:ascii="Garamond" w:hAnsi="Garamond"/>
        </w:rPr>
        <w:t>‘’Conspiracy of Silence: Complicit Roles of Higher Education Institutions’ Leadership in Cases of Sexual Harassment and Violence’’</w:t>
      </w:r>
      <w:r>
        <w:rPr>
          <w:rFonts w:ascii="Garamond" w:hAnsi="Garamond"/>
        </w:rPr>
        <w:t xml:space="preserve"> </w:t>
      </w:r>
      <w:r w:rsidR="00970EAC">
        <w:rPr>
          <w:rFonts w:ascii="Garamond" w:hAnsi="Garamond"/>
        </w:rPr>
        <w:t>Conference</w:t>
      </w:r>
      <w:r>
        <w:rPr>
          <w:rFonts w:ascii="Garamond" w:hAnsi="Garamond"/>
        </w:rPr>
        <w:t xml:space="preserve"> organized </w:t>
      </w:r>
      <w:proofErr w:type="gramStart"/>
      <w:r>
        <w:rPr>
          <w:rFonts w:ascii="Garamond" w:hAnsi="Garamond"/>
        </w:rPr>
        <w:t xml:space="preserve">by  </w:t>
      </w:r>
      <w:proofErr w:type="spellStart"/>
      <w:r w:rsidR="00970EAC">
        <w:rPr>
          <w:rFonts w:ascii="Garamond" w:hAnsi="Garamond"/>
        </w:rPr>
        <w:t>Bretano</w:t>
      </w:r>
      <w:proofErr w:type="spellEnd"/>
      <w:proofErr w:type="gramEnd"/>
      <w:r w:rsidR="00970EAC">
        <w:rPr>
          <w:rFonts w:ascii="Garamond" w:hAnsi="Garamond"/>
        </w:rPr>
        <w:t xml:space="preserve"> Centre for Gender Studies, Freie University Germany </w:t>
      </w:r>
      <w:r w:rsidR="00970EAC" w:rsidRPr="00623C01">
        <w:rPr>
          <w:sz w:val="22"/>
          <w:szCs w:val="22"/>
        </w:rPr>
        <w:t>from 17</w:t>
      </w:r>
      <w:r w:rsidR="00970EAC" w:rsidRPr="00623C01">
        <w:rPr>
          <w:sz w:val="22"/>
          <w:szCs w:val="22"/>
          <w:vertAlign w:val="superscript"/>
        </w:rPr>
        <w:t>th</w:t>
      </w:r>
      <w:r w:rsidR="00970EAC" w:rsidRPr="00623C01">
        <w:rPr>
          <w:sz w:val="22"/>
          <w:szCs w:val="22"/>
        </w:rPr>
        <w:t xml:space="preserve"> – 18</w:t>
      </w:r>
      <w:r w:rsidR="00970EAC" w:rsidRPr="00623C01">
        <w:rPr>
          <w:sz w:val="22"/>
          <w:szCs w:val="22"/>
          <w:vertAlign w:val="superscript"/>
        </w:rPr>
        <w:t>th</w:t>
      </w:r>
      <w:r w:rsidR="00970EAC" w:rsidRPr="00623C01">
        <w:rPr>
          <w:sz w:val="22"/>
          <w:szCs w:val="22"/>
        </w:rPr>
        <w:t xml:space="preserve"> September 202</w:t>
      </w:r>
      <w:r w:rsidR="00970EAC">
        <w:rPr>
          <w:sz w:val="22"/>
          <w:szCs w:val="22"/>
        </w:rPr>
        <w:t>5</w:t>
      </w:r>
      <w:r w:rsidR="00970EAC" w:rsidRPr="00623C01">
        <w:rPr>
          <w:sz w:val="22"/>
          <w:szCs w:val="22"/>
        </w:rPr>
        <w:t>.</w:t>
      </w:r>
    </w:p>
    <w:p w14:paraId="5471C97D" w14:textId="77777777" w:rsidR="00EF578D" w:rsidRPr="00623C01" w:rsidRDefault="00EF578D" w:rsidP="00EF578D">
      <w:pPr>
        <w:ind w:left="567" w:hanging="567"/>
        <w:jc w:val="both"/>
        <w:rPr>
          <w:sz w:val="22"/>
          <w:szCs w:val="22"/>
        </w:rPr>
      </w:pPr>
    </w:p>
    <w:p w14:paraId="32FAC285" w14:textId="77777777" w:rsidR="00EF578D" w:rsidRPr="00623C01" w:rsidRDefault="00EF578D" w:rsidP="00EF578D">
      <w:pPr>
        <w:pStyle w:val="NoSpacing"/>
        <w:ind w:right="-306"/>
        <w:jc w:val="both"/>
      </w:pPr>
    </w:p>
    <w:p w14:paraId="54ACA7A3" w14:textId="77777777" w:rsidR="00970EAC" w:rsidRDefault="00970EAC" w:rsidP="00970EAC">
      <w:pPr>
        <w:rPr>
          <w:b/>
          <w:u w:val="single"/>
          <w:lang w:val="en-GB"/>
        </w:rPr>
      </w:pPr>
    </w:p>
    <w:p w14:paraId="7EA7FCB1" w14:textId="77777777" w:rsidR="00970EAC" w:rsidRDefault="00970EAC" w:rsidP="00970EAC">
      <w:pPr>
        <w:pStyle w:val="NoSpacing"/>
        <w:ind w:right="-284"/>
        <w:rPr>
          <w:rFonts w:ascii="Times New Roman" w:hAnsi="Times New Roman"/>
          <w:b/>
          <w:sz w:val="24"/>
          <w:szCs w:val="24"/>
        </w:rPr>
      </w:pPr>
      <w:r w:rsidRPr="00741C14">
        <w:rPr>
          <w:rFonts w:ascii="Times New Roman" w:hAnsi="Times New Roman"/>
          <w:b/>
          <w:sz w:val="24"/>
          <w:szCs w:val="24"/>
          <w:u w:val="single"/>
        </w:rPr>
        <w:t>MEMBERSHIP OF PROFESSIONAL BODIES</w:t>
      </w:r>
    </w:p>
    <w:p w14:paraId="0D960266" w14:textId="77777777" w:rsidR="00970EAC" w:rsidRPr="00B32A71" w:rsidRDefault="00970EAC" w:rsidP="00970EAC">
      <w:pPr>
        <w:pStyle w:val="NoSpacing"/>
        <w:ind w:right="-284"/>
        <w:rPr>
          <w:rFonts w:ascii="Times New Roman" w:hAnsi="Times New Roman"/>
          <w:sz w:val="24"/>
          <w:szCs w:val="24"/>
        </w:rPr>
      </w:pPr>
      <w:r w:rsidRPr="00B32A71">
        <w:rPr>
          <w:rFonts w:ascii="Times New Roman" w:hAnsi="Times New Roman"/>
          <w:sz w:val="24"/>
          <w:szCs w:val="24"/>
        </w:rPr>
        <w:t>Member</w:t>
      </w:r>
      <w:r w:rsidRPr="00B32A71">
        <w:rPr>
          <w:rFonts w:ascii="Times New Roman" w:hAnsi="Times New Roman"/>
          <w:b/>
          <w:sz w:val="24"/>
          <w:szCs w:val="24"/>
        </w:rPr>
        <w:t xml:space="preserve">, </w:t>
      </w:r>
      <w:r w:rsidRPr="00B32A71">
        <w:rPr>
          <w:rFonts w:ascii="Times New Roman" w:hAnsi="Times New Roman"/>
          <w:sz w:val="24"/>
          <w:szCs w:val="24"/>
        </w:rPr>
        <w:t>Nigerian Council of Educational Psychologists. (NCEP)</w:t>
      </w:r>
    </w:p>
    <w:p w14:paraId="4EE6AC57" w14:textId="77777777" w:rsidR="00970EAC" w:rsidRPr="00B32A71" w:rsidRDefault="00970EAC" w:rsidP="00970EAC">
      <w:pPr>
        <w:pStyle w:val="NoSpacing"/>
        <w:ind w:right="-284"/>
        <w:rPr>
          <w:rFonts w:ascii="Times New Roman" w:hAnsi="Times New Roman"/>
          <w:sz w:val="24"/>
          <w:szCs w:val="24"/>
        </w:rPr>
      </w:pPr>
      <w:r w:rsidRPr="00B32A71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ember, Association Childhood </w:t>
      </w:r>
      <w:r w:rsidRPr="00B32A71">
        <w:rPr>
          <w:rFonts w:ascii="Times New Roman" w:hAnsi="Times New Roman"/>
          <w:sz w:val="24"/>
          <w:szCs w:val="24"/>
        </w:rPr>
        <w:t>Educators of Nigeria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2A71">
        <w:rPr>
          <w:rFonts w:ascii="Times New Roman" w:hAnsi="Times New Roman"/>
          <w:sz w:val="24"/>
          <w:szCs w:val="24"/>
        </w:rPr>
        <w:t>(ACEN)</w:t>
      </w:r>
    </w:p>
    <w:p w14:paraId="026E62AC" w14:textId="77777777" w:rsidR="00970EAC" w:rsidRDefault="00970EAC" w:rsidP="00970EAC">
      <w:pPr>
        <w:rPr>
          <w:b/>
          <w:u w:val="single"/>
          <w:lang w:val="en-GB"/>
        </w:rPr>
      </w:pPr>
    </w:p>
    <w:p w14:paraId="5FCC0486" w14:textId="77777777" w:rsidR="00970EAC" w:rsidRPr="00741C14" w:rsidRDefault="00970EAC" w:rsidP="00970EAC">
      <w:pPr>
        <w:rPr>
          <w:b/>
          <w:u w:val="single"/>
          <w:lang w:val="en-GB"/>
        </w:rPr>
      </w:pPr>
      <w:r w:rsidRPr="00741C14">
        <w:rPr>
          <w:b/>
          <w:u w:val="single"/>
          <w:lang w:val="en-GB"/>
        </w:rPr>
        <w:t>LIST OF COURSES TAUGHT AT THE UNDERGRADUATE LEVEL</w:t>
      </w:r>
    </w:p>
    <w:p w14:paraId="30D670AF" w14:textId="77777777" w:rsidR="00970EAC" w:rsidRDefault="00970EAC" w:rsidP="00970EAC">
      <w:pPr>
        <w:rPr>
          <w:b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3"/>
        <w:gridCol w:w="2998"/>
        <w:gridCol w:w="5629"/>
      </w:tblGrid>
      <w:tr w:rsidR="00970EAC" w14:paraId="25616F45" w14:textId="77777777" w:rsidTr="00C10867">
        <w:tc>
          <w:tcPr>
            <w:tcW w:w="738" w:type="dxa"/>
          </w:tcPr>
          <w:p w14:paraId="2DADB88D" w14:textId="77777777" w:rsidR="00970EAC" w:rsidRDefault="00970EAC" w:rsidP="00C10867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1</w:t>
            </w:r>
          </w:p>
        </w:tc>
        <w:tc>
          <w:tcPr>
            <w:tcW w:w="3060" w:type="dxa"/>
          </w:tcPr>
          <w:p w14:paraId="7C8DBDEE" w14:textId="77777777" w:rsidR="00970EAC" w:rsidRPr="00EB49B4" w:rsidRDefault="00970EAC" w:rsidP="00C10867">
            <w:pPr>
              <w:rPr>
                <w:lang w:val="en-GB"/>
              </w:rPr>
            </w:pPr>
            <w:r w:rsidRPr="00EB49B4">
              <w:rPr>
                <w:lang w:val="en-GB"/>
              </w:rPr>
              <w:t>Educational</w:t>
            </w:r>
            <w:r>
              <w:rPr>
                <w:b/>
                <w:lang w:val="en-GB"/>
              </w:rPr>
              <w:t xml:space="preserve"> </w:t>
            </w:r>
            <w:r w:rsidRPr="00EB49B4">
              <w:rPr>
                <w:lang w:val="en-GB"/>
              </w:rPr>
              <w:t>Psychology</w:t>
            </w:r>
            <w:r>
              <w:rPr>
                <w:lang w:val="en-GB"/>
              </w:rPr>
              <w:t xml:space="preserve"> I</w:t>
            </w:r>
          </w:p>
        </w:tc>
        <w:tc>
          <w:tcPr>
            <w:tcW w:w="5778" w:type="dxa"/>
          </w:tcPr>
          <w:p w14:paraId="64BC42F4" w14:textId="77777777" w:rsidR="00970EAC" w:rsidRPr="00EB49B4" w:rsidRDefault="00970EAC" w:rsidP="00C10867">
            <w:pPr>
              <w:rPr>
                <w:lang w:val="en-GB"/>
              </w:rPr>
            </w:pPr>
            <w:r w:rsidRPr="00741C14">
              <w:rPr>
                <w:lang w:val="en-GB"/>
              </w:rPr>
              <w:t>Introduction</w:t>
            </w:r>
            <w:r>
              <w:rPr>
                <w:lang w:val="en-GB"/>
              </w:rPr>
              <w:t xml:space="preserve"> to Educational Psychology</w:t>
            </w:r>
          </w:p>
        </w:tc>
      </w:tr>
      <w:tr w:rsidR="00970EAC" w14:paraId="639DF940" w14:textId="77777777" w:rsidTr="00C10867">
        <w:tc>
          <w:tcPr>
            <w:tcW w:w="738" w:type="dxa"/>
          </w:tcPr>
          <w:p w14:paraId="25F681BC" w14:textId="77777777" w:rsidR="00970EAC" w:rsidRDefault="00970EAC" w:rsidP="00C10867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2</w:t>
            </w:r>
          </w:p>
        </w:tc>
        <w:tc>
          <w:tcPr>
            <w:tcW w:w="3060" w:type="dxa"/>
          </w:tcPr>
          <w:p w14:paraId="7CDBD0B3" w14:textId="77777777" w:rsidR="00970EAC" w:rsidRPr="00EB49B4" w:rsidRDefault="00970EAC" w:rsidP="00C10867">
            <w:pPr>
              <w:rPr>
                <w:lang w:val="en-GB"/>
              </w:rPr>
            </w:pPr>
            <w:r w:rsidRPr="00EB49B4">
              <w:rPr>
                <w:lang w:val="en-GB"/>
              </w:rPr>
              <w:t>Educational</w:t>
            </w:r>
            <w:r>
              <w:rPr>
                <w:b/>
                <w:lang w:val="en-GB"/>
              </w:rPr>
              <w:t xml:space="preserve"> </w:t>
            </w:r>
            <w:r w:rsidRPr="00EB49B4">
              <w:rPr>
                <w:lang w:val="en-GB"/>
              </w:rPr>
              <w:t>Psychology</w:t>
            </w:r>
            <w:r>
              <w:rPr>
                <w:lang w:val="en-GB"/>
              </w:rPr>
              <w:t xml:space="preserve"> II</w:t>
            </w:r>
          </w:p>
        </w:tc>
        <w:tc>
          <w:tcPr>
            <w:tcW w:w="5778" w:type="dxa"/>
          </w:tcPr>
          <w:p w14:paraId="17E26734" w14:textId="77777777" w:rsidR="00970EAC" w:rsidRPr="00C7443B" w:rsidRDefault="00970EAC" w:rsidP="00C10867">
            <w:pPr>
              <w:rPr>
                <w:lang w:val="en-GB"/>
              </w:rPr>
            </w:pPr>
            <w:r w:rsidRPr="00C7443B">
              <w:rPr>
                <w:lang w:val="en-GB"/>
              </w:rPr>
              <w:t>Developmental Psychology</w:t>
            </w:r>
          </w:p>
        </w:tc>
      </w:tr>
      <w:tr w:rsidR="00970EAC" w14:paraId="251700AB" w14:textId="77777777" w:rsidTr="00C10867">
        <w:tc>
          <w:tcPr>
            <w:tcW w:w="738" w:type="dxa"/>
          </w:tcPr>
          <w:p w14:paraId="3E6FF167" w14:textId="77777777" w:rsidR="00970EAC" w:rsidRDefault="00970EAC" w:rsidP="00C10867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3</w:t>
            </w:r>
          </w:p>
        </w:tc>
        <w:tc>
          <w:tcPr>
            <w:tcW w:w="3060" w:type="dxa"/>
          </w:tcPr>
          <w:p w14:paraId="678CDE7F" w14:textId="77777777" w:rsidR="00970EAC" w:rsidRPr="00EB49B4" w:rsidRDefault="00970EAC" w:rsidP="00C10867">
            <w:pPr>
              <w:rPr>
                <w:lang w:val="en-GB"/>
              </w:rPr>
            </w:pPr>
            <w:r w:rsidRPr="00EB49B4">
              <w:rPr>
                <w:lang w:val="en-GB"/>
              </w:rPr>
              <w:t>Educational</w:t>
            </w:r>
            <w:r>
              <w:rPr>
                <w:b/>
                <w:lang w:val="en-GB"/>
              </w:rPr>
              <w:t xml:space="preserve"> </w:t>
            </w:r>
            <w:r w:rsidRPr="00EB49B4">
              <w:rPr>
                <w:lang w:val="en-GB"/>
              </w:rPr>
              <w:t>Psychology</w:t>
            </w:r>
            <w:r>
              <w:rPr>
                <w:lang w:val="en-GB"/>
              </w:rPr>
              <w:t xml:space="preserve"> III</w:t>
            </w:r>
          </w:p>
        </w:tc>
        <w:tc>
          <w:tcPr>
            <w:tcW w:w="5778" w:type="dxa"/>
          </w:tcPr>
          <w:p w14:paraId="2240A56D" w14:textId="77777777" w:rsidR="00970EAC" w:rsidRPr="00C7443B" w:rsidRDefault="00970EAC" w:rsidP="00C10867">
            <w:pPr>
              <w:rPr>
                <w:lang w:val="en-GB"/>
              </w:rPr>
            </w:pPr>
            <w:r w:rsidRPr="00C7443B">
              <w:rPr>
                <w:lang w:val="en-GB"/>
              </w:rPr>
              <w:t>Human Learning and Cognitive Development</w:t>
            </w:r>
          </w:p>
        </w:tc>
      </w:tr>
    </w:tbl>
    <w:p w14:paraId="7E817131" w14:textId="77777777" w:rsidR="00970EAC" w:rsidRDefault="00970EAC" w:rsidP="00970EAC">
      <w:pPr>
        <w:rPr>
          <w:b/>
          <w:lang w:val="en-GB"/>
        </w:rPr>
      </w:pPr>
    </w:p>
    <w:p w14:paraId="46E0532C" w14:textId="77777777" w:rsidR="00970EAC" w:rsidRDefault="00970EAC" w:rsidP="00970EAC">
      <w:pPr>
        <w:rPr>
          <w:b/>
          <w:lang w:val="en-GB"/>
        </w:rPr>
      </w:pPr>
    </w:p>
    <w:p w14:paraId="26E387E4" w14:textId="77777777" w:rsidR="00970EAC" w:rsidRDefault="00970EAC" w:rsidP="00970EAC">
      <w:pPr>
        <w:rPr>
          <w:b/>
          <w:u w:val="single"/>
          <w:lang w:val="en-GB"/>
        </w:rPr>
      </w:pPr>
      <w:r w:rsidRPr="00741C14">
        <w:rPr>
          <w:b/>
          <w:u w:val="single"/>
          <w:lang w:val="en-GB"/>
        </w:rPr>
        <w:t xml:space="preserve">LIST OF COURSES TAUGHT AT THE POST GRADUATE DIPLOMA IN </w:t>
      </w:r>
    </w:p>
    <w:p w14:paraId="01E1058E" w14:textId="77777777" w:rsidR="00970EAC" w:rsidRDefault="00970EAC" w:rsidP="00970EAC">
      <w:pPr>
        <w:rPr>
          <w:b/>
          <w:u w:val="single"/>
          <w:lang w:val="en-GB"/>
        </w:rPr>
      </w:pPr>
      <w:r w:rsidRPr="00741C14">
        <w:rPr>
          <w:b/>
          <w:u w:val="single"/>
          <w:lang w:val="en-GB"/>
        </w:rPr>
        <w:t>EDUCATION LEVEL</w:t>
      </w:r>
    </w:p>
    <w:p w14:paraId="309ED641" w14:textId="77777777" w:rsidR="00970EAC" w:rsidRPr="00741C14" w:rsidRDefault="00970EAC" w:rsidP="00970EAC">
      <w:pPr>
        <w:rPr>
          <w:b/>
          <w:u w:val="single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5"/>
        <w:gridCol w:w="1330"/>
        <w:gridCol w:w="7295"/>
      </w:tblGrid>
      <w:tr w:rsidR="00970EAC" w14:paraId="03F6BE62" w14:textId="77777777" w:rsidTr="00C10867">
        <w:tc>
          <w:tcPr>
            <w:tcW w:w="738" w:type="dxa"/>
          </w:tcPr>
          <w:p w14:paraId="588E41E6" w14:textId="77777777" w:rsidR="00970EAC" w:rsidRPr="001B4692" w:rsidRDefault="00970EAC" w:rsidP="00C10867">
            <w:pPr>
              <w:rPr>
                <w:lang w:val="en-GB"/>
              </w:rPr>
            </w:pPr>
            <w:r w:rsidRPr="001B4692">
              <w:rPr>
                <w:lang w:val="en-GB"/>
              </w:rPr>
              <w:t>1</w:t>
            </w:r>
          </w:p>
        </w:tc>
        <w:tc>
          <w:tcPr>
            <w:tcW w:w="1350" w:type="dxa"/>
          </w:tcPr>
          <w:p w14:paraId="6482ED91" w14:textId="77777777" w:rsidR="00970EAC" w:rsidRPr="00C7443B" w:rsidRDefault="00970EAC" w:rsidP="00C10867">
            <w:pPr>
              <w:rPr>
                <w:lang w:val="en-GB"/>
              </w:rPr>
            </w:pPr>
            <w:r w:rsidRPr="00C7443B">
              <w:rPr>
                <w:lang w:val="en-GB"/>
              </w:rPr>
              <w:t>EDU 0511</w:t>
            </w:r>
          </w:p>
        </w:tc>
        <w:tc>
          <w:tcPr>
            <w:tcW w:w="7488" w:type="dxa"/>
          </w:tcPr>
          <w:p w14:paraId="0DE0CBCA" w14:textId="77777777" w:rsidR="00970EAC" w:rsidRPr="00C7443B" w:rsidRDefault="00970EAC" w:rsidP="00C10867">
            <w:pPr>
              <w:rPr>
                <w:lang w:val="en-GB"/>
              </w:rPr>
            </w:pPr>
            <w:r w:rsidRPr="00C7443B">
              <w:rPr>
                <w:lang w:val="en-GB"/>
              </w:rPr>
              <w:t>Basic Foundations in Educational Psychology</w:t>
            </w:r>
          </w:p>
        </w:tc>
      </w:tr>
      <w:tr w:rsidR="00970EAC" w14:paraId="6AE31E68" w14:textId="77777777" w:rsidTr="00C10867">
        <w:tc>
          <w:tcPr>
            <w:tcW w:w="738" w:type="dxa"/>
          </w:tcPr>
          <w:p w14:paraId="2BF25958" w14:textId="77777777" w:rsidR="00970EAC" w:rsidRPr="001B4692" w:rsidRDefault="00970EAC" w:rsidP="00C10867">
            <w:pPr>
              <w:rPr>
                <w:lang w:val="en-GB"/>
              </w:rPr>
            </w:pPr>
            <w:r w:rsidRPr="001B4692">
              <w:rPr>
                <w:lang w:val="en-GB"/>
              </w:rPr>
              <w:t>2</w:t>
            </w:r>
          </w:p>
        </w:tc>
        <w:tc>
          <w:tcPr>
            <w:tcW w:w="1350" w:type="dxa"/>
          </w:tcPr>
          <w:p w14:paraId="0B5A5119" w14:textId="77777777" w:rsidR="00970EAC" w:rsidRPr="00C7443B" w:rsidRDefault="00970EAC" w:rsidP="00C10867">
            <w:pPr>
              <w:rPr>
                <w:lang w:val="en-GB"/>
              </w:rPr>
            </w:pPr>
            <w:r w:rsidRPr="00C7443B">
              <w:rPr>
                <w:lang w:val="en-GB"/>
              </w:rPr>
              <w:t>EDU O512</w:t>
            </w:r>
          </w:p>
        </w:tc>
        <w:tc>
          <w:tcPr>
            <w:tcW w:w="7488" w:type="dxa"/>
          </w:tcPr>
          <w:p w14:paraId="22E5F48A" w14:textId="77777777" w:rsidR="00970EAC" w:rsidRPr="00C7443B" w:rsidRDefault="00970EAC" w:rsidP="00C10867">
            <w:pPr>
              <w:rPr>
                <w:lang w:val="en-GB"/>
              </w:rPr>
            </w:pPr>
            <w:r w:rsidRPr="00C7443B">
              <w:rPr>
                <w:lang w:val="en-GB"/>
              </w:rPr>
              <w:t>Advanced Developmental Psychology</w:t>
            </w:r>
          </w:p>
        </w:tc>
      </w:tr>
      <w:tr w:rsidR="00970EAC" w14:paraId="5CAA8816" w14:textId="77777777" w:rsidTr="00C10867">
        <w:tc>
          <w:tcPr>
            <w:tcW w:w="738" w:type="dxa"/>
          </w:tcPr>
          <w:p w14:paraId="2612788A" w14:textId="77777777" w:rsidR="00970EAC" w:rsidRPr="001B4692" w:rsidRDefault="00970EAC" w:rsidP="00C10867">
            <w:pPr>
              <w:rPr>
                <w:lang w:val="en-GB"/>
              </w:rPr>
            </w:pPr>
            <w:r w:rsidRPr="001B4692">
              <w:rPr>
                <w:lang w:val="en-GB"/>
              </w:rPr>
              <w:t>3</w:t>
            </w:r>
          </w:p>
        </w:tc>
        <w:tc>
          <w:tcPr>
            <w:tcW w:w="1350" w:type="dxa"/>
          </w:tcPr>
          <w:p w14:paraId="2DA70A3E" w14:textId="77777777" w:rsidR="00970EAC" w:rsidRPr="00C7443B" w:rsidRDefault="00970EAC" w:rsidP="00C10867">
            <w:pPr>
              <w:rPr>
                <w:lang w:val="en-GB"/>
              </w:rPr>
            </w:pPr>
            <w:r w:rsidRPr="00C7443B">
              <w:rPr>
                <w:lang w:val="en-GB"/>
              </w:rPr>
              <w:t>EDU 0514</w:t>
            </w:r>
          </w:p>
        </w:tc>
        <w:tc>
          <w:tcPr>
            <w:tcW w:w="7488" w:type="dxa"/>
          </w:tcPr>
          <w:p w14:paraId="7C40CAA1" w14:textId="77777777" w:rsidR="00970EAC" w:rsidRPr="00C7443B" w:rsidRDefault="00970EAC" w:rsidP="00C10867">
            <w:pPr>
              <w:rPr>
                <w:lang w:val="en-GB"/>
              </w:rPr>
            </w:pPr>
            <w:r w:rsidRPr="00C7443B">
              <w:rPr>
                <w:lang w:val="en-GB"/>
              </w:rPr>
              <w:t>Human Learning and Cognitive Development</w:t>
            </w:r>
          </w:p>
        </w:tc>
      </w:tr>
    </w:tbl>
    <w:p w14:paraId="153388BD" w14:textId="77777777" w:rsidR="00970EAC" w:rsidRDefault="00970EAC" w:rsidP="00970EAC">
      <w:pPr>
        <w:rPr>
          <w:b/>
          <w:lang w:val="en-GB"/>
        </w:rPr>
      </w:pPr>
    </w:p>
    <w:p w14:paraId="36CCAF17" w14:textId="77777777" w:rsidR="00000294" w:rsidRDefault="00000294" w:rsidP="00970EAC">
      <w:pPr>
        <w:rPr>
          <w:b/>
          <w:u w:val="single"/>
          <w:lang w:val="en-GB"/>
        </w:rPr>
      </w:pPr>
    </w:p>
    <w:p w14:paraId="0CAC9B51" w14:textId="77777777" w:rsidR="00000294" w:rsidRDefault="00000294" w:rsidP="00970EAC">
      <w:pPr>
        <w:rPr>
          <w:b/>
          <w:u w:val="single"/>
          <w:lang w:val="en-GB"/>
        </w:rPr>
      </w:pPr>
    </w:p>
    <w:p w14:paraId="2D71981D" w14:textId="77777777" w:rsidR="00000294" w:rsidRDefault="00000294" w:rsidP="00970EAC">
      <w:pPr>
        <w:rPr>
          <w:b/>
          <w:u w:val="single"/>
          <w:lang w:val="en-GB"/>
        </w:rPr>
      </w:pPr>
    </w:p>
    <w:p w14:paraId="6D888093" w14:textId="77777777" w:rsidR="00000294" w:rsidRDefault="00000294" w:rsidP="00970EAC">
      <w:pPr>
        <w:rPr>
          <w:b/>
          <w:u w:val="single"/>
          <w:lang w:val="en-GB"/>
        </w:rPr>
      </w:pPr>
    </w:p>
    <w:p w14:paraId="75117ED8" w14:textId="79E55205" w:rsidR="00970EAC" w:rsidRDefault="00970EAC" w:rsidP="00970EAC">
      <w:pPr>
        <w:rPr>
          <w:b/>
          <w:u w:val="single"/>
          <w:lang w:val="en-GB"/>
        </w:rPr>
      </w:pPr>
      <w:r w:rsidRPr="00741C14">
        <w:rPr>
          <w:b/>
          <w:u w:val="single"/>
          <w:lang w:val="en-GB"/>
        </w:rPr>
        <w:lastRenderedPageBreak/>
        <w:t xml:space="preserve">LIST OF COURSES TAUGHT AT THE </w:t>
      </w:r>
      <w:proofErr w:type="gramStart"/>
      <w:r w:rsidRPr="00741C14">
        <w:rPr>
          <w:b/>
          <w:u w:val="single"/>
          <w:lang w:val="en-GB"/>
        </w:rPr>
        <w:t>MASTERS</w:t>
      </w:r>
      <w:proofErr w:type="gramEnd"/>
      <w:r w:rsidRPr="00741C14">
        <w:rPr>
          <w:b/>
          <w:u w:val="single"/>
          <w:lang w:val="en-GB"/>
        </w:rPr>
        <w:t xml:space="preserve"> DEGREE LEVEL</w:t>
      </w:r>
    </w:p>
    <w:p w14:paraId="3B3C098C" w14:textId="77777777" w:rsidR="00970EAC" w:rsidRPr="00741C14" w:rsidRDefault="00970EAC" w:rsidP="00970EAC">
      <w:pPr>
        <w:rPr>
          <w:b/>
          <w:u w:val="single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5"/>
        <w:gridCol w:w="1416"/>
        <w:gridCol w:w="7209"/>
      </w:tblGrid>
      <w:tr w:rsidR="00970EAC" w14:paraId="5E8B37BF" w14:textId="77777777" w:rsidTr="00C10867">
        <w:tc>
          <w:tcPr>
            <w:tcW w:w="738" w:type="dxa"/>
          </w:tcPr>
          <w:p w14:paraId="09471B0D" w14:textId="77777777" w:rsidR="00970EAC" w:rsidRPr="001B4692" w:rsidRDefault="00970EAC" w:rsidP="00C10867">
            <w:pPr>
              <w:rPr>
                <w:lang w:val="en-GB"/>
              </w:rPr>
            </w:pPr>
            <w:r w:rsidRPr="001B4692">
              <w:rPr>
                <w:lang w:val="en-GB"/>
              </w:rPr>
              <w:t>1</w:t>
            </w:r>
          </w:p>
        </w:tc>
        <w:tc>
          <w:tcPr>
            <w:tcW w:w="1440" w:type="dxa"/>
          </w:tcPr>
          <w:p w14:paraId="07E57760" w14:textId="77777777" w:rsidR="00970EAC" w:rsidRPr="001B4692" w:rsidRDefault="00970EAC" w:rsidP="00C10867">
            <w:pPr>
              <w:rPr>
                <w:lang w:val="en-GB"/>
              </w:rPr>
            </w:pPr>
            <w:r w:rsidRPr="001B4692">
              <w:rPr>
                <w:lang w:val="en-GB"/>
              </w:rPr>
              <w:t xml:space="preserve">EDU 511 </w:t>
            </w:r>
          </w:p>
        </w:tc>
        <w:tc>
          <w:tcPr>
            <w:tcW w:w="7398" w:type="dxa"/>
          </w:tcPr>
          <w:p w14:paraId="09215374" w14:textId="77777777" w:rsidR="00970EAC" w:rsidRPr="001B4692" w:rsidRDefault="00970EAC" w:rsidP="00C10867">
            <w:pPr>
              <w:rPr>
                <w:lang w:val="en-GB"/>
              </w:rPr>
            </w:pPr>
            <w:r w:rsidRPr="001B4692">
              <w:rPr>
                <w:lang w:val="en-GB"/>
              </w:rPr>
              <w:t>Child Development</w:t>
            </w:r>
          </w:p>
        </w:tc>
      </w:tr>
      <w:tr w:rsidR="00970EAC" w14:paraId="594DAEB4" w14:textId="77777777" w:rsidTr="00C10867">
        <w:tc>
          <w:tcPr>
            <w:tcW w:w="738" w:type="dxa"/>
          </w:tcPr>
          <w:p w14:paraId="1DE6737B" w14:textId="77777777" w:rsidR="00970EAC" w:rsidRPr="001B4692" w:rsidRDefault="00970EAC" w:rsidP="00C10867">
            <w:pPr>
              <w:rPr>
                <w:lang w:val="en-GB"/>
              </w:rPr>
            </w:pPr>
            <w:r w:rsidRPr="001B4692">
              <w:rPr>
                <w:lang w:val="en-GB"/>
              </w:rPr>
              <w:t>2</w:t>
            </w:r>
          </w:p>
        </w:tc>
        <w:tc>
          <w:tcPr>
            <w:tcW w:w="1440" w:type="dxa"/>
          </w:tcPr>
          <w:p w14:paraId="2CE8E809" w14:textId="77777777" w:rsidR="00970EAC" w:rsidRPr="001B4692" w:rsidRDefault="00970EAC" w:rsidP="00C10867">
            <w:pPr>
              <w:rPr>
                <w:lang w:val="en-GB"/>
              </w:rPr>
            </w:pPr>
            <w:r w:rsidRPr="001B4692">
              <w:rPr>
                <w:lang w:val="en-GB"/>
              </w:rPr>
              <w:t>EDU 513</w:t>
            </w:r>
          </w:p>
        </w:tc>
        <w:tc>
          <w:tcPr>
            <w:tcW w:w="7398" w:type="dxa"/>
          </w:tcPr>
          <w:p w14:paraId="7E1A7D81" w14:textId="77777777" w:rsidR="00970EAC" w:rsidRPr="001B4692" w:rsidRDefault="00970EAC" w:rsidP="00C10867">
            <w:pPr>
              <w:rPr>
                <w:lang w:val="en-GB"/>
              </w:rPr>
            </w:pPr>
            <w:r w:rsidRPr="001B4692">
              <w:rPr>
                <w:lang w:val="en-GB"/>
              </w:rPr>
              <w:t>Cognitive Psychology, Learning and Instruction</w:t>
            </w:r>
          </w:p>
        </w:tc>
      </w:tr>
      <w:tr w:rsidR="00970EAC" w14:paraId="6AB17B56" w14:textId="77777777" w:rsidTr="00C10867">
        <w:tc>
          <w:tcPr>
            <w:tcW w:w="738" w:type="dxa"/>
          </w:tcPr>
          <w:p w14:paraId="14341E83" w14:textId="77777777" w:rsidR="00970EAC" w:rsidRPr="001B4692" w:rsidRDefault="00970EAC" w:rsidP="00C10867">
            <w:pPr>
              <w:rPr>
                <w:lang w:val="en-GB"/>
              </w:rPr>
            </w:pPr>
            <w:r w:rsidRPr="001B4692">
              <w:rPr>
                <w:lang w:val="en-GB"/>
              </w:rPr>
              <w:t>3</w:t>
            </w:r>
          </w:p>
        </w:tc>
        <w:tc>
          <w:tcPr>
            <w:tcW w:w="1440" w:type="dxa"/>
          </w:tcPr>
          <w:p w14:paraId="2E834961" w14:textId="77777777" w:rsidR="00970EAC" w:rsidRPr="001B4692" w:rsidRDefault="00970EAC" w:rsidP="00C10867">
            <w:pPr>
              <w:rPr>
                <w:lang w:val="en-GB"/>
              </w:rPr>
            </w:pPr>
            <w:r w:rsidRPr="001B4692">
              <w:rPr>
                <w:lang w:val="en-GB"/>
              </w:rPr>
              <w:t xml:space="preserve">EDU 517 </w:t>
            </w:r>
          </w:p>
        </w:tc>
        <w:tc>
          <w:tcPr>
            <w:tcW w:w="7398" w:type="dxa"/>
          </w:tcPr>
          <w:p w14:paraId="7DA2D425" w14:textId="77777777" w:rsidR="00970EAC" w:rsidRPr="001B4692" w:rsidRDefault="00970EAC" w:rsidP="00C10867">
            <w:pPr>
              <w:rPr>
                <w:lang w:val="en-GB"/>
              </w:rPr>
            </w:pPr>
            <w:r w:rsidRPr="001B4692">
              <w:rPr>
                <w:lang w:val="en-GB"/>
              </w:rPr>
              <w:t>Intelligence and Aptitude Testing</w:t>
            </w:r>
          </w:p>
        </w:tc>
      </w:tr>
      <w:tr w:rsidR="00970EAC" w14:paraId="66F1FA68" w14:textId="77777777" w:rsidTr="00C10867">
        <w:tc>
          <w:tcPr>
            <w:tcW w:w="738" w:type="dxa"/>
          </w:tcPr>
          <w:p w14:paraId="35D581A9" w14:textId="77777777" w:rsidR="00970EAC" w:rsidRPr="001B4692" w:rsidRDefault="00970EAC" w:rsidP="00C10867">
            <w:pPr>
              <w:rPr>
                <w:lang w:val="en-GB"/>
              </w:rPr>
            </w:pPr>
            <w:r w:rsidRPr="001B4692">
              <w:rPr>
                <w:lang w:val="en-GB"/>
              </w:rPr>
              <w:t>4</w:t>
            </w:r>
          </w:p>
        </w:tc>
        <w:tc>
          <w:tcPr>
            <w:tcW w:w="1440" w:type="dxa"/>
          </w:tcPr>
          <w:p w14:paraId="5ADC0E0E" w14:textId="77777777" w:rsidR="00970EAC" w:rsidRPr="001B4692" w:rsidRDefault="00970EAC" w:rsidP="00C10867">
            <w:pPr>
              <w:rPr>
                <w:lang w:val="en-GB"/>
              </w:rPr>
            </w:pPr>
            <w:r w:rsidRPr="001B4692">
              <w:rPr>
                <w:lang w:val="en-GB"/>
              </w:rPr>
              <w:t>EDU 510</w:t>
            </w:r>
          </w:p>
        </w:tc>
        <w:tc>
          <w:tcPr>
            <w:tcW w:w="7398" w:type="dxa"/>
          </w:tcPr>
          <w:p w14:paraId="47140ADF" w14:textId="77777777" w:rsidR="00970EAC" w:rsidRPr="001B4692" w:rsidRDefault="00970EAC" w:rsidP="00C10867">
            <w:pPr>
              <w:rPr>
                <w:lang w:val="en-GB"/>
              </w:rPr>
            </w:pPr>
            <w:r w:rsidRPr="001B4692">
              <w:rPr>
                <w:lang w:val="en-GB"/>
              </w:rPr>
              <w:t>Psychology and Moral Development</w:t>
            </w:r>
          </w:p>
        </w:tc>
      </w:tr>
      <w:tr w:rsidR="00970EAC" w14:paraId="79F4CFB8" w14:textId="77777777" w:rsidTr="00C10867">
        <w:tc>
          <w:tcPr>
            <w:tcW w:w="738" w:type="dxa"/>
          </w:tcPr>
          <w:p w14:paraId="6C20491C" w14:textId="77777777" w:rsidR="00970EAC" w:rsidRPr="001B4692" w:rsidRDefault="00970EAC" w:rsidP="00C10867">
            <w:pPr>
              <w:rPr>
                <w:lang w:val="en-GB"/>
              </w:rPr>
            </w:pPr>
            <w:r w:rsidRPr="001B4692">
              <w:rPr>
                <w:lang w:val="en-GB"/>
              </w:rPr>
              <w:t>5</w:t>
            </w:r>
          </w:p>
        </w:tc>
        <w:tc>
          <w:tcPr>
            <w:tcW w:w="1440" w:type="dxa"/>
          </w:tcPr>
          <w:p w14:paraId="2DA1B581" w14:textId="77777777" w:rsidR="00970EAC" w:rsidRPr="001B4692" w:rsidRDefault="00970EAC" w:rsidP="00C10867">
            <w:pPr>
              <w:rPr>
                <w:lang w:val="en-GB"/>
              </w:rPr>
            </w:pPr>
            <w:r w:rsidRPr="001B4692">
              <w:rPr>
                <w:lang w:val="en-GB"/>
              </w:rPr>
              <w:t>EDU 516</w:t>
            </w:r>
          </w:p>
        </w:tc>
        <w:tc>
          <w:tcPr>
            <w:tcW w:w="7398" w:type="dxa"/>
          </w:tcPr>
          <w:p w14:paraId="2FBCD2EE" w14:textId="77777777" w:rsidR="00970EAC" w:rsidRPr="001B4692" w:rsidRDefault="00970EAC" w:rsidP="00C10867">
            <w:pPr>
              <w:rPr>
                <w:lang w:val="en-GB"/>
              </w:rPr>
            </w:pPr>
            <w:r w:rsidRPr="001B4692">
              <w:rPr>
                <w:lang w:val="en-GB"/>
              </w:rPr>
              <w:t>Theory and Practice of Individual Psychological Testing</w:t>
            </w:r>
          </w:p>
        </w:tc>
      </w:tr>
    </w:tbl>
    <w:p w14:paraId="3FD1CF30" w14:textId="77777777" w:rsidR="00970EAC" w:rsidRDefault="00970EAC" w:rsidP="00970EAC">
      <w:pPr>
        <w:rPr>
          <w:b/>
          <w:u w:val="single"/>
          <w:lang w:val="en-GB"/>
        </w:rPr>
      </w:pPr>
    </w:p>
    <w:p w14:paraId="6F063C53" w14:textId="77777777" w:rsidR="00970EAC" w:rsidRDefault="00970EAC" w:rsidP="00970EAC">
      <w:pPr>
        <w:rPr>
          <w:b/>
          <w:u w:val="single"/>
          <w:lang w:val="en-GB"/>
        </w:rPr>
      </w:pPr>
      <w:r w:rsidRPr="00741C14">
        <w:rPr>
          <w:b/>
          <w:u w:val="single"/>
          <w:lang w:val="en-GB"/>
        </w:rPr>
        <w:t xml:space="preserve">LIST OF COURSES TAUGHT AT THE </w:t>
      </w:r>
      <w:proofErr w:type="spellStart"/>
      <w:proofErr w:type="gramStart"/>
      <w:r w:rsidRPr="00741C14">
        <w:rPr>
          <w:b/>
          <w:u w:val="single"/>
          <w:lang w:val="en-GB"/>
        </w:rPr>
        <w:t>Ph.D</w:t>
      </w:r>
      <w:proofErr w:type="spellEnd"/>
      <w:proofErr w:type="gramEnd"/>
      <w:r w:rsidRPr="00741C14">
        <w:rPr>
          <w:b/>
          <w:u w:val="single"/>
          <w:lang w:val="en-GB"/>
        </w:rPr>
        <w:t xml:space="preserve"> LEVEL</w:t>
      </w:r>
    </w:p>
    <w:p w14:paraId="5D453ED3" w14:textId="77777777" w:rsidR="00970EAC" w:rsidRPr="00741C14" w:rsidRDefault="00970EAC" w:rsidP="00970EAC">
      <w:pPr>
        <w:rPr>
          <w:b/>
          <w:u w:val="single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5"/>
        <w:gridCol w:w="1590"/>
        <w:gridCol w:w="7035"/>
      </w:tblGrid>
      <w:tr w:rsidR="00970EAC" w14:paraId="3CBEF52B" w14:textId="77777777" w:rsidTr="00C10867">
        <w:tc>
          <w:tcPr>
            <w:tcW w:w="738" w:type="dxa"/>
          </w:tcPr>
          <w:p w14:paraId="44881C76" w14:textId="77777777" w:rsidR="00970EAC" w:rsidRPr="001B4692" w:rsidRDefault="00970EAC" w:rsidP="00C10867">
            <w:pPr>
              <w:rPr>
                <w:lang w:val="en-GB"/>
              </w:rPr>
            </w:pPr>
            <w:r w:rsidRPr="001B4692">
              <w:rPr>
                <w:lang w:val="en-GB"/>
              </w:rPr>
              <w:t>1</w:t>
            </w:r>
          </w:p>
        </w:tc>
        <w:tc>
          <w:tcPr>
            <w:tcW w:w="1620" w:type="dxa"/>
          </w:tcPr>
          <w:p w14:paraId="34B8C5B7" w14:textId="77777777" w:rsidR="00970EAC" w:rsidRPr="001B4692" w:rsidRDefault="00970EAC" w:rsidP="00C10867">
            <w:pPr>
              <w:rPr>
                <w:lang w:val="en-GB"/>
              </w:rPr>
            </w:pPr>
            <w:r w:rsidRPr="001B4692">
              <w:rPr>
                <w:lang w:val="en-GB"/>
              </w:rPr>
              <w:t>EDU 613</w:t>
            </w:r>
            <w:r w:rsidRPr="00BD1D57">
              <w:rPr>
                <w:vertAlign w:val="superscript"/>
                <w:lang w:val="en-GB"/>
              </w:rPr>
              <w:t>A</w:t>
            </w:r>
          </w:p>
        </w:tc>
        <w:tc>
          <w:tcPr>
            <w:tcW w:w="7218" w:type="dxa"/>
          </w:tcPr>
          <w:p w14:paraId="2F85D812" w14:textId="77777777" w:rsidR="00970EAC" w:rsidRPr="001B4692" w:rsidRDefault="00970EAC" w:rsidP="00C10867">
            <w:pPr>
              <w:rPr>
                <w:lang w:val="en-GB"/>
              </w:rPr>
            </w:pPr>
            <w:r w:rsidRPr="001B4692">
              <w:rPr>
                <w:lang w:val="en-GB"/>
              </w:rPr>
              <w:t>Advanced Cognitive Psychology and Instruction</w:t>
            </w:r>
          </w:p>
        </w:tc>
      </w:tr>
      <w:tr w:rsidR="00970EAC" w14:paraId="261F20FC" w14:textId="77777777" w:rsidTr="00C10867">
        <w:tc>
          <w:tcPr>
            <w:tcW w:w="738" w:type="dxa"/>
          </w:tcPr>
          <w:p w14:paraId="04D0492B" w14:textId="77777777" w:rsidR="00970EAC" w:rsidRPr="001B4692" w:rsidRDefault="00970EAC" w:rsidP="00C10867">
            <w:pPr>
              <w:rPr>
                <w:lang w:val="en-GB"/>
              </w:rPr>
            </w:pPr>
            <w:r w:rsidRPr="001B4692">
              <w:rPr>
                <w:lang w:val="en-GB"/>
              </w:rPr>
              <w:t>2</w:t>
            </w:r>
          </w:p>
        </w:tc>
        <w:tc>
          <w:tcPr>
            <w:tcW w:w="1620" w:type="dxa"/>
          </w:tcPr>
          <w:p w14:paraId="4593A23B" w14:textId="77777777" w:rsidR="00970EAC" w:rsidRPr="001B4692" w:rsidRDefault="00970EAC" w:rsidP="00C10867">
            <w:pPr>
              <w:rPr>
                <w:lang w:val="en-GB"/>
              </w:rPr>
            </w:pPr>
            <w:r w:rsidRPr="001B4692">
              <w:rPr>
                <w:lang w:val="en-GB"/>
              </w:rPr>
              <w:t>EDU 617</w:t>
            </w:r>
          </w:p>
        </w:tc>
        <w:tc>
          <w:tcPr>
            <w:tcW w:w="7218" w:type="dxa"/>
          </w:tcPr>
          <w:p w14:paraId="4BC38055" w14:textId="77777777" w:rsidR="00970EAC" w:rsidRPr="001B4692" w:rsidRDefault="00970EAC" w:rsidP="00C10867">
            <w:pPr>
              <w:rPr>
                <w:lang w:val="en-GB"/>
              </w:rPr>
            </w:pPr>
            <w:r w:rsidRPr="001B4692">
              <w:rPr>
                <w:lang w:val="en-GB"/>
              </w:rPr>
              <w:t>School Psychology</w:t>
            </w:r>
          </w:p>
        </w:tc>
      </w:tr>
      <w:tr w:rsidR="00970EAC" w14:paraId="40ED2478" w14:textId="77777777" w:rsidTr="00C10867">
        <w:tc>
          <w:tcPr>
            <w:tcW w:w="738" w:type="dxa"/>
          </w:tcPr>
          <w:p w14:paraId="134130CD" w14:textId="77777777" w:rsidR="00970EAC" w:rsidRPr="001B4692" w:rsidRDefault="00970EAC" w:rsidP="00C10867">
            <w:pPr>
              <w:rPr>
                <w:lang w:val="en-GB"/>
              </w:rPr>
            </w:pPr>
            <w:r w:rsidRPr="001B4692">
              <w:rPr>
                <w:lang w:val="en-GB"/>
              </w:rPr>
              <w:t>3</w:t>
            </w:r>
          </w:p>
        </w:tc>
        <w:tc>
          <w:tcPr>
            <w:tcW w:w="1620" w:type="dxa"/>
          </w:tcPr>
          <w:p w14:paraId="46F9E65D" w14:textId="77777777" w:rsidR="00970EAC" w:rsidRPr="001B4692" w:rsidRDefault="00970EAC" w:rsidP="00C10867">
            <w:pPr>
              <w:rPr>
                <w:lang w:val="en-GB"/>
              </w:rPr>
            </w:pPr>
            <w:r w:rsidRPr="001B4692">
              <w:rPr>
                <w:lang w:val="en-GB"/>
              </w:rPr>
              <w:t>EDU 612</w:t>
            </w:r>
          </w:p>
        </w:tc>
        <w:tc>
          <w:tcPr>
            <w:tcW w:w="7218" w:type="dxa"/>
          </w:tcPr>
          <w:p w14:paraId="7C0758F8" w14:textId="77777777" w:rsidR="00970EAC" w:rsidRPr="001B4692" w:rsidRDefault="00970EAC" w:rsidP="00C10867">
            <w:pPr>
              <w:rPr>
                <w:lang w:val="en-GB"/>
              </w:rPr>
            </w:pPr>
            <w:r w:rsidRPr="001B4692">
              <w:rPr>
                <w:lang w:val="en-GB"/>
              </w:rPr>
              <w:t>Advanced Issues in Developmental Psychology</w:t>
            </w:r>
          </w:p>
        </w:tc>
      </w:tr>
    </w:tbl>
    <w:p w14:paraId="649CEB87" w14:textId="77777777" w:rsidR="00970EAC" w:rsidRDefault="00970EAC" w:rsidP="00970EAC">
      <w:pPr>
        <w:rPr>
          <w:b/>
          <w:lang w:val="en-GB"/>
        </w:rPr>
      </w:pPr>
    </w:p>
    <w:p w14:paraId="7304955F" w14:textId="77777777" w:rsidR="00970EAC" w:rsidRDefault="00970EAC" w:rsidP="00970EAC">
      <w:pPr>
        <w:rPr>
          <w:b/>
          <w:u w:val="single"/>
          <w:lang w:val="en-GB"/>
        </w:rPr>
      </w:pPr>
    </w:p>
    <w:p w14:paraId="11E35CF8" w14:textId="77777777" w:rsidR="00970EAC" w:rsidRDefault="00970EAC" w:rsidP="00970EAC">
      <w:pPr>
        <w:rPr>
          <w:b/>
          <w:u w:val="single"/>
          <w:lang w:val="en-GB"/>
        </w:rPr>
      </w:pPr>
    </w:p>
    <w:p w14:paraId="5A724885" w14:textId="77777777" w:rsidR="00970EAC" w:rsidRDefault="00970EAC" w:rsidP="00970EAC">
      <w:pPr>
        <w:rPr>
          <w:b/>
          <w:u w:val="single"/>
          <w:lang w:val="en-GB"/>
        </w:rPr>
      </w:pPr>
    </w:p>
    <w:p w14:paraId="4DCC5C3E" w14:textId="77777777" w:rsidR="002314D6" w:rsidRPr="00B241D4" w:rsidRDefault="002314D6" w:rsidP="002314D6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 w:rsidRPr="00B241D4">
        <w:rPr>
          <w:rFonts w:ascii="Times New Roman" w:hAnsi="Times New Roman" w:cs="Times New Roman"/>
          <w:b/>
          <w:bCs/>
          <w:sz w:val="23"/>
          <w:szCs w:val="23"/>
        </w:rPr>
        <w:t xml:space="preserve">LIST OF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COMPLETED </w:t>
      </w:r>
      <w:r w:rsidRPr="00B241D4">
        <w:rPr>
          <w:rFonts w:ascii="Times New Roman" w:hAnsi="Times New Roman" w:cs="Times New Roman"/>
          <w:b/>
          <w:bCs/>
          <w:sz w:val="23"/>
          <w:szCs w:val="23"/>
        </w:rPr>
        <w:t>POSTGRADUATE RESEARCH SUPERVISION AT THE UNIVERSITY OF NIGERIA, NSUKKA</w:t>
      </w:r>
    </w:p>
    <w:p w14:paraId="33FB916A" w14:textId="77777777" w:rsidR="002314D6" w:rsidRPr="00B241D4" w:rsidRDefault="002314D6" w:rsidP="002314D6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W w:w="10080" w:type="dxa"/>
        <w:tblInd w:w="-52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"/>
        <w:gridCol w:w="2939"/>
        <w:gridCol w:w="1843"/>
        <w:gridCol w:w="1835"/>
        <w:gridCol w:w="1350"/>
        <w:gridCol w:w="1587"/>
      </w:tblGrid>
      <w:tr w:rsidR="002314D6" w:rsidRPr="00B241D4" w14:paraId="7413CD70" w14:textId="77777777" w:rsidTr="008C37B6"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64FA5" w14:textId="77777777" w:rsidR="002314D6" w:rsidRPr="00B241D4" w:rsidRDefault="002314D6" w:rsidP="008C37B6">
            <w:r w:rsidRPr="00B241D4">
              <w:rPr>
                <w:b/>
                <w:bCs/>
              </w:rPr>
              <w:t>#</w:t>
            </w:r>
          </w:p>
        </w:tc>
        <w:tc>
          <w:tcPr>
            <w:tcW w:w="29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A595C" w14:textId="77777777" w:rsidR="002314D6" w:rsidRPr="00B241D4" w:rsidRDefault="002314D6" w:rsidP="008C37B6">
            <w:r w:rsidRPr="00B241D4">
              <w:rPr>
                <w:b/>
                <w:bCs/>
              </w:rPr>
              <w:t>Title of dissertations (Full titles)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31841" w14:textId="77777777" w:rsidR="002314D6" w:rsidRPr="00B241D4" w:rsidRDefault="002314D6" w:rsidP="008C37B6">
            <w:r w:rsidRPr="00B241D4">
              <w:rPr>
                <w:b/>
                <w:bCs/>
              </w:rPr>
              <w:t>Name of students</w:t>
            </w:r>
          </w:p>
        </w:tc>
        <w:tc>
          <w:tcPr>
            <w:tcW w:w="1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65CF1" w14:textId="77777777" w:rsidR="002314D6" w:rsidRPr="00B241D4" w:rsidRDefault="002314D6" w:rsidP="008C37B6">
            <w:r w:rsidRPr="00B241D4">
              <w:rPr>
                <w:b/>
                <w:bCs/>
              </w:rPr>
              <w:t>Targeted population of the study [e.g. JSS1, SSS1, junior/senior primary] pupils/teachers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84F88" w14:textId="77777777" w:rsidR="002314D6" w:rsidRPr="00B241D4" w:rsidRDefault="002314D6" w:rsidP="008C37B6">
            <w:r w:rsidRPr="00B241D4">
              <w:rPr>
                <w:b/>
                <w:bCs/>
              </w:rPr>
              <w:t>Year of completion</w:t>
            </w:r>
          </w:p>
        </w:tc>
        <w:tc>
          <w:tcPr>
            <w:tcW w:w="15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8B00745" w14:textId="77777777" w:rsidR="002314D6" w:rsidRPr="00B241D4" w:rsidRDefault="002314D6" w:rsidP="008C37B6">
            <w:pPr>
              <w:rPr>
                <w:b/>
                <w:bCs/>
              </w:rPr>
            </w:pPr>
            <w:r w:rsidRPr="00B241D4">
              <w:rPr>
                <w:b/>
                <w:bCs/>
              </w:rPr>
              <w:t xml:space="preserve">Degree </w:t>
            </w:r>
          </w:p>
        </w:tc>
      </w:tr>
      <w:tr w:rsidR="002314D6" w:rsidRPr="00B241D4" w14:paraId="2EDF3F72" w14:textId="77777777" w:rsidTr="008C37B6">
        <w:tc>
          <w:tcPr>
            <w:tcW w:w="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D26B1" w14:textId="77777777" w:rsidR="002314D6" w:rsidRPr="00B241D4" w:rsidRDefault="002314D6" w:rsidP="008C37B6">
            <w:r w:rsidRPr="00B241D4">
              <w:t>1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22873" w14:textId="77777777" w:rsidR="002314D6" w:rsidRPr="003D7359" w:rsidRDefault="002314D6" w:rsidP="008C37B6">
            <w:pPr>
              <w:rPr>
                <w:color w:val="EE0000"/>
              </w:rPr>
            </w:pPr>
            <w:r w:rsidRPr="006852AE">
              <w:rPr>
                <w:lang w:val="en-GB"/>
              </w:rPr>
              <w:t>Cognitive Load as a Predictor of Depression and Suicidal Ideation among undergraduate students in Enugu State, Nigeria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67694" w14:textId="77777777" w:rsidR="002314D6" w:rsidRPr="00B241D4" w:rsidRDefault="002314D6" w:rsidP="008C37B6">
            <w:proofErr w:type="spellStart"/>
            <w:r w:rsidRPr="006852AE">
              <w:rPr>
                <w:lang w:val="en-GB"/>
              </w:rPr>
              <w:t>Ejor</w:t>
            </w:r>
            <w:proofErr w:type="spellEnd"/>
            <w:r w:rsidRPr="006852AE">
              <w:rPr>
                <w:lang w:val="en-GB"/>
              </w:rPr>
              <w:t xml:space="preserve"> Martha Etta</w:t>
            </w:r>
            <w:r w:rsidRPr="00B241D4">
              <w:t xml:space="preserve">                      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FEB74" w14:textId="77777777" w:rsidR="002314D6" w:rsidRPr="00B241D4" w:rsidRDefault="002314D6" w:rsidP="008C37B6">
            <w:r w:rsidRPr="00B241D4">
              <w:t> </w:t>
            </w:r>
            <w:r>
              <w:t xml:space="preserve">Undergraduate students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872E5" w14:textId="77777777" w:rsidR="002314D6" w:rsidRPr="00B241D4" w:rsidRDefault="002314D6" w:rsidP="008C37B6">
            <w:r w:rsidRPr="00B241D4">
              <w:t> 20</w:t>
            </w:r>
            <w:r>
              <w:t>22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AEC860C" w14:textId="77777777" w:rsidR="002314D6" w:rsidRPr="00B241D4" w:rsidRDefault="002314D6" w:rsidP="008C37B6">
            <w:r w:rsidRPr="00B241D4">
              <w:t>M.ED</w:t>
            </w:r>
          </w:p>
        </w:tc>
      </w:tr>
      <w:tr w:rsidR="002314D6" w:rsidRPr="00B241D4" w14:paraId="5681FD15" w14:textId="77777777" w:rsidTr="008C37B6">
        <w:tc>
          <w:tcPr>
            <w:tcW w:w="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1BE06" w14:textId="77777777" w:rsidR="002314D6" w:rsidRPr="00B241D4" w:rsidRDefault="002314D6" w:rsidP="008C37B6">
            <w:r w:rsidRPr="00B241D4">
              <w:t>2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3BC35" w14:textId="77777777" w:rsidR="002314D6" w:rsidRPr="003D7359" w:rsidRDefault="002314D6" w:rsidP="008C37B6">
            <w:pPr>
              <w:rPr>
                <w:color w:val="EE0000"/>
              </w:rPr>
            </w:pPr>
            <w:r w:rsidRPr="006852AE">
              <w:rPr>
                <w:lang w:val="en-GB"/>
              </w:rPr>
              <w:t>Prevalence of Posttraumatic stress disorder and depression among primary school pupils in Nsukka Education Zone of Enugu State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7F06D" w14:textId="77777777" w:rsidR="002314D6" w:rsidRPr="00B241D4" w:rsidRDefault="002314D6" w:rsidP="008C37B6">
            <w:proofErr w:type="spellStart"/>
            <w:r w:rsidRPr="006852AE">
              <w:rPr>
                <w:lang w:val="en-GB"/>
              </w:rPr>
              <w:t>Ugwuneke</w:t>
            </w:r>
            <w:proofErr w:type="spellEnd"/>
            <w:r w:rsidRPr="006852AE">
              <w:rPr>
                <w:lang w:val="en-GB"/>
              </w:rPr>
              <w:t xml:space="preserve"> Ogochukwu J</w:t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F881F" w14:textId="77777777" w:rsidR="002314D6" w:rsidRPr="00B241D4" w:rsidRDefault="002314D6" w:rsidP="008C37B6">
            <w:r w:rsidRPr="00B241D4">
              <w:t> SS II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60E37" w14:textId="77777777" w:rsidR="002314D6" w:rsidRPr="00B241D4" w:rsidRDefault="002314D6" w:rsidP="008C37B6">
            <w:r w:rsidRPr="00B241D4">
              <w:t> </w:t>
            </w:r>
            <w:r>
              <w:t>2023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C8C1EAE" w14:textId="77777777" w:rsidR="002314D6" w:rsidRPr="00B241D4" w:rsidRDefault="002314D6" w:rsidP="008C37B6">
            <w:r w:rsidRPr="00B241D4">
              <w:t>M.ED</w:t>
            </w:r>
          </w:p>
        </w:tc>
      </w:tr>
      <w:tr w:rsidR="002314D6" w:rsidRPr="00B241D4" w14:paraId="1EDDC28A" w14:textId="77777777" w:rsidTr="008C37B6">
        <w:tc>
          <w:tcPr>
            <w:tcW w:w="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702D8" w14:textId="77777777" w:rsidR="002314D6" w:rsidRPr="00B241D4" w:rsidRDefault="002314D6" w:rsidP="008C37B6">
            <w:r w:rsidRPr="00B241D4">
              <w:t>3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4E7BD" w14:textId="77777777" w:rsidR="002314D6" w:rsidRPr="003D7359" w:rsidRDefault="002314D6" w:rsidP="008C37B6">
            <w:pPr>
              <w:rPr>
                <w:color w:val="EE0000"/>
              </w:rPr>
            </w:pPr>
            <w:r>
              <w:rPr>
                <w:lang w:val="en-GB"/>
              </w:rPr>
              <w:t>Cyber</w:t>
            </w:r>
            <w:r w:rsidRPr="006852AE">
              <w:rPr>
                <w:lang w:val="en-GB"/>
              </w:rPr>
              <w:t>bullying and Peer Pressure as correlates of Students’ Emotional Intelligence in Nsukka Urban Metropolis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B449B" w14:textId="77777777" w:rsidR="002314D6" w:rsidRPr="00B241D4" w:rsidRDefault="002314D6" w:rsidP="008C37B6">
            <w:proofErr w:type="spellStart"/>
            <w:r w:rsidRPr="006852AE">
              <w:rPr>
                <w:lang w:val="en-GB"/>
              </w:rPr>
              <w:t>Iy</w:t>
            </w:r>
            <w:r>
              <w:rPr>
                <w:lang w:val="en-GB"/>
              </w:rPr>
              <w:t>i</w:t>
            </w:r>
            <w:r w:rsidRPr="006852AE">
              <w:rPr>
                <w:lang w:val="en-GB"/>
              </w:rPr>
              <w:t>oke</w:t>
            </w:r>
            <w:proofErr w:type="spellEnd"/>
            <w:r w:rsidRPr="006852AE">
              <w:rPr>
                <w:lang w:val="en-GB"/>
              </w:rPr>
              <w:t xml:space="preserve"> Geraldine U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3CD65" w14:textId="77777777" w:rsidR="002314D6" w:rsidRPr="00B241D4" w:rsidRDefault="002314D6" w:rsidP="008C37B6">
            <w:r w:rsidRPr="00B241D4">
              <w:t> </w:t>
            </w:r>
            <w:r>
              <w:t>Primary 5 pupils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B626D" w14:textId="77777777" w:rsidR="002314D6" w:rsidRPr="00B241D4" w:rsidRDefault="002314D6" w:rsidP="008C37B6">
            <w:r w:rsidRPr="00B241D4">
              <w:t> 20</w:t>
            </w:r>
            <w:r>
              <w:t>25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27BB50E" w14:textId="77777777" w:rsidR="002314D6" w:rsidRPr="00B241D4" w:rsidRDefault="002314D6" w:rsidP="008C37B6">
            <w:r w:rsidRPr="00B241D4">
              <w:t>M.ED</w:t>
            </w:r>
          </w:p>
        </w:tc>
      </w:tr>
    </w:tbl>
    <w:p w14:paraId="3C7CE38D" w14:textId="77777777" w:rsidR="002314D6" w:rsidRDefault="002314D6" w:rsidP="002314D6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1E3273A3" w14:textId="77777777" w:rsidR="002314D6" w:rsidRDefault="002314D6" w:rsidP="002314D6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108AFEC6" w14:textId="77777777" w:rsidR="002314D6" w:rsidRPr="00B241D4" w:rsidRDefault="002314D6" w:rsidP="002314D6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 w:rsidRPr="00B241D4">
        <w:rPr>
          <w:rFonts w:ascii="Times New Roman" w:hAnsi="Times New Roman" w:cs="Times New Roman"/>
          <w:b/>
          <w:bCs/>
          <w:sz w:val="23"/>
          <w:szCs w:val="23"/>
        </w:rPr>
        <w:lastRenderedPageBreak/>
        <w:t xml:space="preserve">LIST OF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COMPLETED </w:t>
      </w:r>
      <w:r w:rsidRPr="00B241D4">
        <w:rPr>
          <w:rFonts w:ascii="Times New Roman" w:hAnsi="Times New Roman" w:cs="Times New Roman"/>
          <w:b/>
          <w:bCs/>
          <w:sz w:val="23"/>
          <w:szCs w:val="23"/>
        </w:rPr>
        <w:t xml:space="preserve">POSTGRADUATE RESEARCH SUPERVISION AT THE UNIVERSITY OF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JOHANNESBURG, </w:t>
      </w:r>
      <w:r w:rsidRPr="00B241D4">
        <w:rPr>
          <w:rFonts w:ascii="Times New Roman" w:hAnsi="Times New Roman" w:cs="Times New Roman"/>
          <w:b/>
          <w:bCs/>
          <w:sz w:val="23"/>
          <w:szCs w:val="23"/>
        </w:rPr>
        <w:t>SOUTH AFRICA</w:t>
      </w:r>
    </w:p>
    <w:p w14:paraId="3F5C9B24" w14:textId="77777777" w:rsidR="002314D6" w:rsidRPr="00B241D4" w:rsidRDefault="002314D6" w:rsidP="002314D6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W w:w="0" w:type="auto"/>
        <w:tblInd w:w="-61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"/>
        <w:gridCol w:w="1583"/>
        <w:gridCol w:w="3341"/>
        <w:gridCol w:w="1763"/>
        <w:gridCol w:w="1350"/>
        <w:gridCol w:w="1287"/>
      </w:tblGrid>
      <w:tr w:rsidR="002314D6" w:rsidRPr="00B241D4" w14:paraId="54314C79" w14:textId="77777777" w:rsidTr="008C37B6">
        <w:tc>
          <w:tcPr>
            <w:tcW w:w="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88A2B" w14:textId="77777777" w:rsidR="002314D6" w:rsidRPr="00B241D4" w:rsidRDefault="002314D6" w:rsidP="008C37B6">
            <w:r w:rsidRPr="00B241D4">
              <w:rPr>
                <w:b/>
                <w:bCs/>
              </w:rPr>
              <w:t>#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98882" w14:textId="77777777" w:rsidR="002314D6" w:rsidRPr="00B241D4" w:rsidRDefault="002314D6" w:rsidP="008C37B6">
            <w:r w:rsidRPr="00B241D4">
              <w:rPr>
                <w:b/>
                <w:bCs/>
              </w:rPr>
              <w:t>Title of dissertations (Full titles)</w:t>
            </w:r>
          </w:p>
        </w:tc>
        <w:tc>
          <w:tcPr>
            <w:tcW w:w="33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6CADA" w14:textId="77777777" w:rsidR="002314D6" w:rsidRPr="00B241D4" w:rsidRDefault="002314D6" w:rsidP="008C37B6">
            <w:r w:rsidRPr="00B241D4">
              <w:rPr>
                <w:b/>
                <w:bCs/>
              </w:rPr>
              <w:t>Name of students</w:t>
            </w:r>
          </w:p>
        </w:tc>
        <w:tc>
          <w:tcPr>
            <w:tcW w:w="1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0EF0D" w14:textId="77777777" w:rsidR="002314D6" w:rsidRPr="00B241D4" w:rsidRDefault="002314D6" w:rsidP="008C37B6">
            <w:r w:rsidRPr="00B241D4">
              <w:rPr>
                <w:b/>
                <w:bCs/>
              </w:rPr>
              <w:t>Targeted population of the study [e.g. JSS1, SSS1, junior/senior primary] pupils/teachers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FA81B" w14:textId="77777777" w:rsidR="002314D6" w:rsidRPr="00B241D4" w:rsidRDefault="002314D6" w:rsidP="008C37B6">
            <w:r w:rsidRPr="00B241D4">
              <w:rPr>
                <w:b/>
                <w:bCs/>
              </w:rPr>
              <w:t>Year of completion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330DA3F" w14:textId="77777777" w:rsidR="002314D6" w:rsidRPr="00B241D4" w:rsidRDefault="002314D6" w:rsidP="008C37B6">
            <w:pPr>
              <w:rPr>
                <w:b/>
                <w:bCs/>
              </w:rPr>
            </w:pPr>
            <w:r w:rsidRPr="00B241D4">
              <w:rPr>
                <w:b/>
                <w:bCs/>
              </w:rPr>
              <w:t xml:space="preserve">Degree </w:t>
            </w:r>
          </w:p>
        </w:tc>
      </w:tr>
      <w:tr w:rsidR="002314D6" w:rsidRPr="00B241D4" w14:paraId="4F94DA4E" w14:textId="77777777" w:rsidTr="008C37B6">
        <w:trPr>
          <w:trHeight w:val="255"/>
        </w:trPr>
        <w:tc>
          <w:tcPr>
            <w:tcW w:w="4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F9088" w14:textId="77777777" w:rsidR="002314D6" w:rsidRPr="00B241D4" w:rsidRDefault="002314D6" w:rsidP="008C37B6">
            <w:r w:rsidRPr="00B241D4">
              <w:t>1.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86B53" w14:textId="77777777" w:rsidR="002314D6" w:rsidRPr="00B241D4" w:rsidRDefault="002314D6" w:rsidP="008C37B6">
            <w:r>
              <w:rPr>
                <w:color w:val="000000"/>
                <w:sz w:val="27"/>
                <w:szCs w:val="27"/>
              </w:rPr>
              <w:t xml:space="preserve">Sizani </w:t>
            </w:r>
            <w:proofErr w:type="spellStart"/>
            <w:r>
              <w:rPr>
                <w:color w:val="000000"/>
                <w:sz w:val="27"/>
                <w:szCs w:val="27"/>
              </w:rPr>
              <w:t>Andiswa</w:t>
            </w:r>
            <w:proofErr w:type="spellEnd"/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A38A7" w14:textId="77777777" w:rsidR="002314D6" w:rsidRPr="00B241D4" w:rsidRDefault="002314D6" w:rsidP="008C37B6">
            <w:r w:rsidRPr="00B674E2">
              <w:rPr>
                <w:color w:val="000000"/>
              </w:rPr>
              <w:t>The need for diverse representation of black characters in children’s literature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C45EA" w14:textId="77777777" w:rsidR="002314D6" w:rsidRPr="00B241D4" w:rsidRDefault="002314D6" w:rsidP="008C37B6">
            <w:r>
              <w:t>Grade R Learners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32DC1" w14:textId="77777777" w:rsidR="002314D6" w:rsidRPr="00B241D4" w:rsidRDefault="002314D6" w:rsidP="008C37B6">
            <w:r w:rsidRPr="00B241D4">
              <w:t>202</w:t>
            </w:r>
            <w:r>
              <w:t>3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CDEEF73" w14:textId="77777777" w:rsidR="002314D6" w:rsidRPr="00B241D4" w:rsidRDefault="002314D6" w:rsidP="008C37B6">
            <w:r>
              <w:t>M.Ed</w:t>
            </w:r>
            <w:r w:rsidRPr="00B241D4">
              <w:t>.</w:t>
            </w:r>
            <w:r>
              <w:t xml:space="preserve"> </w:t>
            </w:r>
            <w:r w:rsidRPr="00B241D4">
              <w:rPr>
                <w:b/>
                <w:bCs/>
              </w:rPr>
              <w:t xml:space="preserve">(Co-supervised </w:t>
            </w:r>
            <w:r>
              <w:rPr>
                <w:b/>
                <w:bCs/>
              </w:rPr>
              <w:t>with</w:t>
            </w:r>
            <w:r w:rsidRPr="00B241D4">
              <w:rPr>
                <w:b/>
                <w:bCs/>
              </w:rPr>
              <w:t xml:space="preserve"> Prof. </w:t>
            </w:r>
            <w:r>
              <w:rPr>
                <w:b/>
                <w:bCs/>
              </w:rPr>
              <w:t>S. Ramsaroop</w:t>
            </w:r>
            <w:r w:rsidRPr="00B241D4">
              <w:rPr>
                <w:b/>
                <w:bCs/>
              </w:rPr>
              <w:t>)</w:t>
            </w:r>
          </w:p>
        </w:tc>
      </w:tr>
    </w:tbl>
    <w:p w14:paraId="7294EC67" w14:textId="77777777" w:rsidR="002314D6" w:rsidRPr="00B241D4" w:rsidRDefault="002314D6" w:rsidP="002314D6">
      <w:pPr>
        <w:tabs>
          <w:tab w:val="left" w:pos="720"/>
        </w:tabs>
        <w:ind w:left="1440" w:hanging="720"/>
      </w:pPr>
    </w:p>
    <w:p w14:paraId="563E2B05" w14:textId="77777777" w:rsidR="002314D6" w:rsidRPr="00B241D4" w:rsidRDefault="002314D6" w:rsidP="002314D6">
      <w:pPr>
        <w:tabs>
          <w:tab w:val="left" w:pos="720"/>
        </w:tabs>
        <w:ind w:left="720" w:hanging="720"/>
        <w:jc w:val="center"/>
      </w:pPr>
      <w:r w:rsidRPr="00B241D4">
        <w:rPr>
          <w:b/>
          <w:bCs/>
          <w:u w:val="single"/>
        </w:rPr>
        <w:br w:type="page"/>
      </w:r>
      <w:r w:rsidRPr="00B241D4">
        <w:rPr>
          <w:b/>
          <w:bCs/>
        </w:rPr>
        <w:lastRenderedPageBreak/>
        <w:t xml:space="preserve"> </w:t>
      </w:r>
      <w:r w:rsidRPr="00B241D4">
        <w:rPr>
          <w:b/>
          <w:bCs/>
        </w:rPr>
        <w:tab/>
      </w:r>
      <w:r w:rsidRPr="00B241D4">
        <w:rPr>
          <w:b/>
          <w:bCs/>
        </w:rPr>
        <w:tab/>
      </w:r>
      <w:r w:rsidRPr="00B241D4">
        <w:rPr>
          <w:b/>
          <w:bCs/>
        </w:rPr>
        <w:tab/>
      </w:r>
      <w:r w:rsidRPr="00B241D4">
        <w:rPr>
          <w:b/>
          <w:bCs/>
        </w:rPr>
        <w:tab/>
      </w:r>
      <w:r w:rsidRPr="00B241D4">
        <w:rPr>
          <w:b/>
          <w:bCs/>
        </w:rPr>
        <w:tab/>
      </w:r>
      <w:r w:rsidRPr="00B241D4">
        <w:rPr>
          <w:b/>
          <w:bCs/>
        </w:rPr>
        <w:tab/>
      </w:r>
      <w:r w:rsidRPr="00B241D4">
        <w:rPr>
          <w:b/>
          <w:bCs/>
        </w:rPr>
        <w:tab/>
      </w:r>
      <w:r w:rsidRPr="00B241D4">
        <w:rPr>
          <w:b/>
          <w:bCs/>
        </w:rPr>
        <w:tab/>
      </w:r>
      <w:r w:rsidRPr="00B241D4">
        <w:rPr>
          <w:b/>
          <w:bCs/>
        </w:rPr>
        <w:tab/>
      </w:r>
      <w:r w:rsidRPr="00B241D4">
        <w:rPr>
          <w:b/>
          <w:bCs/>
        </w:rPr>
        <w:tab/>
        <w:t>Attachment C</w:t>
      </w:r>
    </w:p>
    <w:p w14:paraId="2A05458B" w14:textId="77777777" w:rsidR="002314D6" w:rsidRPr="00B241D4" w:rsidRDefault="002314D6" w:rsidP="002314D6">
      <w:pPr>
        <w:tabs>
          <w:tab w:val="left" w:pos="720"/>
        </w:tabs>
        <w:ind w:left="720" w:hanging="720"/>
        <w:rPr>
          <w:b/>
          <w:bCs/>
        </w:rPr>
      </w:pPr>
      <w:r w:rsidRPr="00B241D4">
        <w:tab/>
      </w:r>
      <w:r w:rsidRPr="00B241D4">
        <w:rPr>
          <w:b/>
          <w:bCs/>
        </w:rPr>
        <w:t xml:space="preserve">ATTENDANCE AT CONFERENCES </w:t>
      </w:r>
    </w:p>
    <w:p w14:paraId="2749C076" w14:textId="77777777" w:rsidR="002314D6" w:rsidRPr="00B241D4" w:rsidRDefault="002314D6" w:rsidP="002314D6">
      <w:pPr>
        <w:tabs>
          <w:tab w:val="left" w:pos="720"/>
        </w:tabs>
        <w:ind w:left="720" w:hanging="720"/>
      </w:pPr>
    </w:p>
    <w:tbl>
      <w:tblPr>
        <w:tblW w:w="86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6"/>
        <w:gridCol w:w="2845"/>
        <w:gridCol w:w="2890"/>
        <w:gridCol w:w="1375"/>
      </w:tblGrid>
      <w:tr w:rsidR="002314D6" w:rsidRPr="00B241D4" w14:paraId="05972B39" w14:textId="77777777" w:rsidTr="008C37B6">
        <w:tc>
          <w:tcPr>
            <w:tcW w:w="1536" w:type="dxa"/>
          </w:tcPr>
          <w:p w14:paraId="536935F9" w14:textId="77777777" w:rsidR="002314D6" w:rsidRPr="00B241D4" w:rsidRDefault="002314D6" w:rsidP="008C37B6">
            <w:pPr>
              <w:rPr>
                <w:b/>
                <w:bCs/>
              </w:rPr>
            </w:pPr>
            <w:r w:rsidRPr="00B241D4">
              <w:rPr>
                <w:b/>
                <w:bCs/>
              </w:rPr>
              <w:t xml:space="preserve">S/no </w:t>
            </w:r>
          </w:p>
        </w:tc>
        <w:tc>
          <w:tcPr>
            <w:tcW w:w="2845" w:type="dxa"/>
          </w:tcPr>
          <w:p w14:paraId="064879C3" w14:textId="77777777" w:rsidR="002314D6" w:rsidRPr="00B241D4" w:rsidRDefault="002314D6" w:rsidP="008C37B6">
            <w:pPr>
              <w:rPr>
                <w:b/>
                <w:bCs/>
              </w:rPr>
            </w:pPr>
            <w:r w:rsidRPr="00B241D4">
              <w:rPr>
                <w:b/>
                <w:bCs/>
              </w:rPr>
              <w:t>Title, Date and Place</w:t>
            </w:r>
            <w:r w:rsidRPr="00B241D4">
              <w:rPr>
                <w:b/>
                <w:bCs/>
              </w:rPr>
              <w:tab/>
            </w:r>
          </w:p>
        </w:tc>
        <w:tc>
          <w:tcPr>
            <w:tcW w:w="2890" w:type="dxa"/>
          </w:tcPr>
          <w:p w14:paraId="2573DB53" w14:textId="77777777" w:rsidR="002314D6" w:rsidRPr="00B241D4" w:rsidRDefault="002314D6" w:rsidP="008C37B6">
            <w:pPr>
              <w:rPr>
                <w:b/>
                <w:bCs/>
              </w:rPr>
            </w:pPr>
            <w:r w:rsidRPr="00B241D4">
              <w:rPr>
                <w:b/>
                <w:bCs/>
              </w:rPr>
              <w:t>Paper Read</w:t>
            </w:r>
          </w:p>
        </w:tc>
        <w:tc>
          <w:tcPr>
            <w:tcW w:w="1375" w:type="dxa"/>
          </w:tcPr>
          <w:p w14:paraId="68B1BC71" w14:textId="77777777" w:rsidR="002314D6" w:rsidRPr="00B241D4" w:rsidRDefault="002314D6" w:rsidP="008C37B6">
            <w:pPr>
              <w:rPr>
                <w:b/>
                <w:bCs/>
              </w:rPr>
            </w:pPr>
            <w:r w:rsidRPr="00B241D4">
              <w:rPr>
                <w:b/>
                <w:bCs/>
              </w:rPr>
              <w:t xml:space="preserve">Evidence of conference attendance </w:t>
            </w:r>
          </w:p>
        </w:tc>
      </w:tr>
      <w:tr w:rsidR="002314D6" w:rsidRPr="00B241D4" w14:paraId="4929008A" w14:textId="77777777" w:rsidTr="008C37B6">
        <w:tc>
          <w:tcPr>
            <w:tcW w:w="1536" w:type="dxa"/>
          </w:tcPr>
          <w:p w14:paraId="1361D9F7" w14:textId="77777777" w:rsidR="002314D6" w:rsidRDefault="002314D6" w:rsidP="008C37B6">
            <w:pPr>
              <w:rPr>
                <w:b/>
                <w:bCs/>
              </w:rPr>
            </w:pPr>
          </w:p>
          <w:p w14:paraId="2BF38B4F" w14:textId="77777777" w:rsidR="002314D6" w:rsidRPr="00D22563" w:rsidRDefault="002314D6" w:rsidP="002314D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2845" w:type="dxa"/>
          </w:tcPr>
          <w:p w14:paraId="3934207A" w14:textId="77777777" w:rsidR="002314D6" w:rsidRPr="00B241D4" w:rsidRDefault="002314D6" w:rsidP="008C37B6">
            <w:pPr>
              <w:rPr>
                <w:b/>
                <w:bCs/>
              </w:rPr>
            </w:pPr>
            <w:r w:rsidRPr="00B32A71">
              <w:t>Annual National Conference of Department of Educational Foundations, University of Nigeria, Nsukka from 17</w:t>
            </w:r>
            <w:r w:rsidRPr="00B32A71">
              <w:rPr>
                <w:vertAlign w:val="superscript"/>
              </w:rPr>
              <w:t>th</w:t>
            </w:r>
            <w:r w:rsidRPr="00B32A71">
              <w:t xml:space="preserve"> – 18</w:t>
            </w:r>
            <w:r w:rsidRPr="00B32A71">
              <w:rPr>
                <w:vertAlign w:val="superscript"/>
              </w:rPr>
              <w:t>th</w:t>
            </w:r>
            <w:r w:rsidRPr="00B32A71">
              <w:t xml:space="preserve"> September 202</w:t>
            </w:r>
            <w:r>
              <w:t>2</w:t>
            </w:r>
            <w:r w:rsidRPr="00B32A71">
              <w:t>.</w:t>
            </w:r>
          </w:p>
        </w:tc>
        <w:tc>
          <w:tcPr>
            <w:tcW w:w="2890" w:type="dxa"/>
          </w:tcPr>
          <w:p w14:paraId="1FCECCCD" w14:textId="77777777" w:rsidR="002314D6" w:rsidRPr="00D22563" w:rsidRDefault="002314D6" w:rsidP="008C37B6">
            <w:r w:rsidRPr="00D22563">
              <w:t>Artificial Intelligence and Education: The imperative for sustainable development and instruction</w:t>
            </w:r>
          </w:p>
        </w:tc>
        <w:tc>
          <w:tcPr>
            <w:tcW w:w="1375" w:type="dxa"/>
          </w:tcPr>
          <w:p w14:paraId="5B939E33" w14:textId="77777777" w:rsidR="002314D6" w:rsidRPr="00B241D4" w:rsidRDefault="002314D6" w:rsidP="008C37B6">
            <w:pPr>
              <w:rPr>
                <w:b/>
                <w:bCs/>
              </w:rPr>
            </w:pPr>
            <w:r w:rsidRPr="00D22563">
              <w:t>Certificate</w:t>
            </w:r>
          </w:p>
        </w:tc>
      </w:tr>
      <w:tr w:rsidR="002314D6" w:rsidRPr="00B241D4" w14:paraId="0C02ACDA" w14:textId="77777777" w:rsidTr="008C37B6">
        <w:tc>
          <w:tcPr>
            <w:tcW w:w="1536" w:type="dxa"/>
          </w:tcPr>
          <w:p w14:paraId="45068B32" w14:textId="77777777" w:rsidR="002314D6" w:rsidRPr="00B241D4" w:rsidRDefault="002314D6" w:rsidP="002314D6">
            <w:pPr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2845" w:type="dxa"/>
          </w:tcPr>
          <w:p w14:paraId="2716C792" w14:textId="77777777" w:rsidR="002314D6" w:rsidRPr="00B241D4" w:rsidRDefault="002314D6" w:rsidP="008C37B6">
            <w:pPr>
              <w:rPr>
                <w:b/>
                <w:bCs/>
              </w:rPr>
            </w:pPr>
            <w:r w:rsidRPr="00B32A71">
              <w:t xml:space="preserve">Annual National Conference of </w:t>
            </w:r>
            <w:r>
              <w:t xml:space="preserve">Faculty of Education, </w:t>
            </w:r>
            <w:r w:rsidRPr="00B32A71">
              <w:t>University of Nigeria, Nsukka from 1</w:t>
            </w:r>
            <w:r>
              <w:t>1</w:t>
            </w:r>
            <w:r w:rsidRPr="00B32A71">
              <w:rPr>
                <w:vertAlign w:val="superscript"/>
              </w:rPr>
              <w:t>th</w:t>
            </w:r>
            <w:r w:rsidRPr="00B32A71">
              <w:t xml:space="preserve"> – 1</w:t>
            </w:r>
            <w:r>
              <w:t>4</w:t>
            </w:r>
            <w:r w:rsidRPr="00B32A71">
              <w:rPr>
                <w:vertAlign w:val="superscript"/>
              </w:rPr>
              <w:t>th</w:t>
            </w:r>
            <w:r w:rsidRPr="00B32A71">
              <w:t xml:space="preserve"> </w:t>
            </w:r>
            <w:proofErr w:type="gramStart"/>
            <w:r>
              <w:t>March</w:t>
            </w:r>
            <w:r w:rsidRPr="00B32A71">
              <w:t>,</w:t>
            </w:r>
            <w:proofErr w:type="gramEnd"/>
            <w:r w:rsidRPr="00B32A71">
              <w:t xml:space="preserve"> 202</w:t>
            </w:r>
            <w:r>
              <w:t>5</w:t>
            </w:r>
            <w:r w:rsidRPr="00B32A71">
              <w:t>.</w:t>
            </w:r>
          </w:p>
        </w:tc>
        <w:tc>
          <w:tcPr>
            <w:tcW w:w="2890" w:type="dxa"/>
          </w:tcPr>
          <w:p w14:paraId="2FF2EDAD" w14:textId="77777777" w:rsidR="002314D6" w:rsidRPr="00D22563" w:rsidRDefault="002314D6" w:rsidP="008C37B6">
            <w:r w:rsidRPr="00D22563">
              <w:t>Artificial Intelligence and Digital skills in early learning and instruction</w:t>
            </w:r>
          </w:p>
        </w:tc>
        <w:tc>
          <w:tcPr>
            <w:tcW w:w="1375" w:type="dxa"/>
          </w:tcPr>
          <w:p w14:paraId="1594E42F" w14:textId="77777777" w:rsidR="002314D6" w:rsidRPr="00B241D4" w:rsidRDefault="002314D6" w:rsidP="008C37B6">
            <w:pPr>
              <w:rPr>
                <w:b/>
                <w:bCs/>
              </w:rPr>
            </w:pPr>
            <w:r w:rsidRPr="00D22563">
              <w:t>Certificate</w:t>
            </w:r>
          </w:p>
        </w:tc>
      </w:tr>
      <w:tr w:rsidR="002314D6" w:rsidRPr="00B241D4" w14:paraId="0C6BC993" w14:textId="77777777" w:rsidTr="008C37B6">
        <w:tc>
          <w:tcPr>
            <w:tcW w:w="1536" w:type="dxa"/>
          </w:tcPr>
          <w:p w14:paraId="5DADEF80" w14:textId="77777777" w:rsidR="002314D6" w:rsidRPr="000A141E" w:rsidRDefault="002314D6" w:rsidP="002314D6">
            <w:pPr>
              <w:numPr>
                <w:ilvl w:val="0"/>
                <w:numId w:val="4"/>
              </w:numPr>
            </w:pPr>
          </w:p>
        </w:tc>
        <w:tc>
          <w:tcPr>
            <w:tcW w:w="2845" w:type="dxa"/>
          </w:tcPr>
          <w:p w14:paraId="74C9E633" w14:textId="77777777" w:rsidR="002314D6" w:rsidRPr="000A141E" w:rsidRDefault="002314D6" w:rsidP="008C37B6">
            <w:r w:rsidRPr="000A141E">
              <w:t>World Conference of Education and Restitution</w:t>
            </w:r>
            <w:r>
              <w:t xml:space="preserve"> held at Secretariate of the Association of African Universities, Accra Ghana from 30</w:t>
            </w:r>
            <w:r w:rsidRPr="009A0F3A">
              <w:rPr>
                <w:vertAlign w:val="superscript"/>
              </w:rPr>
              <w:t>th</w:t>
            </w:r>
            <w:r>
              <w:t xml:space="preserve"> August- 1</w:t>
            </w:r>
            <w:r w:rsidRPr="009A0F3A">
              <w:rPr>
                <w:vertAlign w:val="superscript"/>
              </w:rPr>
              <w:t>st</w:t>
            </w:r>
            <w:r>
              <w:t xml:space="preserve"> September, 2022</w:t>
            </w:r>
          </w:p>
        </w:tc>
        <w:tc>
          <w:tcPr>
            <w:tcW w:w="2890" w:type="dxa"/>
          </w:tcPr>
          <w:p w14:paraId="00913787" w14:textId="77777777" w:rsidR="002314D6" w:rsidRPr="00B241D4" w:rsidRDefault="002314D6" w:rsidP="008C37B6">
            <w:pPr>
              <w:rPr>
                <w:b/>
                <w:bCs/>
              </w:rPr>
            </w:pPr>
            <w:r w:rsidRPr="000A141E">
              <w:t>None</w:t>
            </w:r>
          </w:p>
        </w:tc>
        <w:tc>
          <w:tcPr>
            <w:tcW w:w="1375" w:type="dxa"/>
          </w:tcPr>
          <w:p w14:paraId="5E0BF967" w14:textId="77777777" w:rsidR="002314D6" w:rsidRPr="00B241D4" w:rsidRDefault="002314D6" w:rsidP="008C37B6">
            <w:pPr>
              <w:rPr>
                <w:b/>
                <w:bCs/>
              </w:rPr>
            </w:pPr>
            <w:r w:rsidRPr="000A141E">
              <w:t>Certificate</w:t>
            </w:r>
          </w:p>
        </w:tc>
      </w:tr>
      <w:tr w:rsidR="002314D6" w:rsidRPr="00B241D4" w14:paraId="3A21BE70" w14:textId="77777777" w:rsidTr="008C37B6">
        <w:trPr>
          <w:trHeight w:val="1308"/>
        </w:trPr>
        <w:tc>
          <w:tcPr>
            <w:tcW w:w="1536" w:type="dxa"/>
          </w:tcPr>
          <w:p w14:paraId="1E20D396" w14:textId="77777777" w:rsidR="002314D6" w:rsidRPr="00B241D4" w:rsidRDefault="002314D6" w:rsidP="002314D6">
            <w:pPr>
              <w:numPr>
                <w:ilvl w:val="0"/>
                <w:numId w:val="4"/>
              </w:numPr>
              <w:tabs>
                <w:tab w:val="left" w:pos="720"/>
              </w:tabs>
            </w:pPr>
          </w:p>
        </w:tc>
        <w:tc>
          <w:tcPr>
            <w:tcW w:w="2845" w:type="dxa"/>
          </w:tcPr>
          <w:p w14:paraId="6C61EA65" w14:textId="77777777" w:rsidR="002314D6" w:rsidRPr="00B241D4" w:rsidRDefault="002314D6" w:rsidP="008C37B6">
            <w:pPr>
              <w:tabs>
                <w:tab w:val="left" w:pos="720"/>
              </w:tabs>
            </w:pPr>
            <w:r w:rsidRPr="00B32A71">
              <w:t>Annual National Conference of Department of Educational Foundations, University of Nigeria, Nsukka from 17</w:t>
            </w:r>
            <w:r w:rsidRPr="00B32A71">
              <w:rPr>
                <w:vertAlign w:val="superscript"/>
              </w:rPr>
              <w:t>th</w:t>
            </w:r>
            <w:r w:rsidRPr="00B32A71">
              <w:t xml:space="preserve"> – 18</w:t>
            </w:r>
            <w:r w:rsidRPr="00B32A71">
              <w:rPr>
                <w:vertAlign w:val="superscript"/>
              </w:rPr>
              <w:t>th</w:t>
            </w:r>
            <w:r w:rsidRPr="00B32A71">
              <w:t xml:space="preserve"> </w:t>
            </w:r>
            <w:proofErr w:type="gramStart"/>
            <w:r w:rsidRPr="00B32A71">
              <w:t>September,</w:t>
            </w:r>
            <w:proofErr w:type="gramEnd"/>
            <w:r w:rsidRPr="00B32A71">
              <w:t xml:space="preserve"> 202</w:t>
            </w:r>
            <w:r>
              <w:t>2</w:t>
            </w:r>
            <w:r w:rsidRPr="00B32A71">
              <w:t>.</w:t>
            </w:r>
          </w:p>
        </w:tc>
        <w:tc>
          <w:tcPr>
            <w:tcW w:w="2890" w:type="dxa"/>
          </w:tcPr>
          <w:p w14:paraId="036A1AC8" w14:textId="77777777" w:rsidR="002314D6" w:rsidRPr="00B241D4" w:rsidRDefault="002314D6" w:rsidP="008C37B6">
            <w:pPr>
              <w:rPr>
                <w:sz w:val="22"/>
                <w:szCs w:val="22"/>
              </w:rPr>
            </w:pPr>
            <w:r w:rsidRPr="00735A24">
              <w:t>Exploring the perceptions about male teachers in early grades across schools in Nigeria.</w:t>
            </w:r>
          </w:p>
        </w:tc>
        <w:tc>
          <w:tcPr>
            <w:tcW w:w="1375" w:type="dxa"/>
          </w:tcPr>
          <w:p w14:paraId="18922853" w14:textId="77777777" w:rsidR="002314D6" w:rsidRPr="00B241D4" w:rsidRDefault="002314D6" w:rsidP="008C37B6">
            <w:r w:rsidRPr="00B241D4">
              <w:t xml:space="preserve">Certificate </w:t>
            </w:r>
          </w:p>
        </w:tc>
      </w:tr>
      <w:tr w:rsidR="002314D6" w:rsidRPr="00B241D4" w14:paraId="6D43AE92" w14:textId="77777777" w:rsidTr="008C37B6">
        <w:trPr>
          <w:trHeight w:val="1285"/>
        </w:trPr>
        <w:tc>
          <w:tcPr>
            <w:tcW w:w="1536" w:type="dxa"/>
          </w:tcPr>
          <w:p w14:paraId="3B9390B3" w14:textId="77777777" w:rsidR="002314D6" w:rsidRPr="00B241D4" w:rsidRDefault="002314D6" w:rsidP="002314D6">
            <w:pPr>
              <w:numPr>
                <w:ilvl w:val="0"/>
                <w:numId w:val="4"/>
              </w:numPr>
              <w:tabs>
                <w:tab w:val="left" w:pos="720"/>
              </w:tabs>
            </w:pPr>
          </w:p>
        </w:tc>
        <w:tc>
          <w:tcPr>
            <w:tcW w:w="2845" w:type="dxa"/>
          </w:tcPr>
          <w:p w14:paraId="2722FDD8" w14:textId="77777777" w:rsidR="002314D6" w:rsidRPr="00B241D4" w:rsidRDefault="002314D6" w:rsidP="008C37B6">
            <w:pPr>
              <w:tabs>
                <w:tab w:val="left" w:pos="720"/>
              </w:tabs>
            </w:pPr>
            <w:r w:rsidRPr="00B32A71">
              <w:t>Annual National Conference of Department of Educational Foundations, University of Nigeria, Nsukka from 17</w:t>
            </w:r>
            <w:r w:rsidRPr="00B32A71">
              <w:rPr>
                <w:vertAlign w:val="superscript"/>
              </w:rPr>
              <w:t>th</w:t>
            </w:r>
            <w:r w:rsidRPr="00B32A71">
              <w:t xml:space="preserve"> – 18</w:t>
            </w:r>
            <w:r w:rsidRPr="00B32A71">
              <w:rPr>
                <w:vertAlign w:val="superscript"/>
              </w:rPr>
              <w:t>th</w:t>
            </w:r>
            <w:r w:rsidRPr="00B32A71">
              <w:t xml:space="preserve"> </w:t>
            </w:r>
            <w:proofErr w:type="gramStart"/>
            <w:r w:rsidRPr="00B32A71">
              <w:t>September,</w:t>
            </w:r>
            <w:proofErr w:type="gramEnd"/>
            <w:r w:rsidRPr="00B32A71">
              <w:t xml:space="preserve"> 202</w:t>
            </w:r>
            <w:r>
              <w:t>1</w:t>
            </w:r>
            <w:r w:rsidRPr="00B32A71">
              <w:t>.</w:t>
            </w:r>
          </w:p>
        </w:tc>
        <w:tc>
          <w:tcPr>
            <w:tcW w:w="2890" w:type="dxa"/>
          </w:tcPr>
          <w:p w14:paraId="047100A5" w14:textId="77777777" w:rsidR="002314D6" w:rsidRPr="00B241D4" w:rsidRDefault="002314D6" w:rsidP="008C37B6">
            <w:pPr>
              <w:tabs>
                <w:tab w:val="left" w:pos="720"/>
              </w:tabs>
              <w:rPr>
                <w:sz w:val="22"/>
                <w:szCs w:val="22"/>
              </w:rPr>
            </w:pPr>
            <w:r w:rsidRPr="00735A24">
              <w:t>Intervention for Nigerian pre-service historians’ maladaptive academic perfectionism: Implications for history lecturers.</w:t>
            </w:r>
          </w:p>
        </w:tc>
        <w:tc>
          <w:tcPr>
            <w:tcW w:w="1375" w:type="dxa"/>
          </w:tcPr>
          <w:p w14:paraId="7E325DC1" w14:textId="77777777" w:rsidR="002314D6" w:rsidRPr="00B241D4" w:rsidRDefault="002314D6" w:rsidP="008C37B6">
            <w:pPr>
              <w:tabs>
                <w:tab w:val="left" w:pos="720"/>
              </w:tabs>
              <w:rPr>
                <w:sz w:val="22"/>
                <w:szCs w:val="22"/>
              </w:rPr>
            </w:pPr>
            <w:r w:rsidRPr="00B241D4">
              <w:t xml:space="preserve">Certificate </w:t>
            </w:r>
          </w:p>
        </w:tc>
      </w:tr>
      <w:tr w:rsidR="002314D6" w:rsidRPr="00B241D4" w14:paraId="2239EEFD" w14:textId="77777777" w:rsidTr="008C37B6">
        <w:trPr>
          <w:trHeight w:val="1285"/>
        </w:trPr>
        <w:tc>
          <w:tcPr>
            <w:tcW w:w="1536" w:type="dxa"/>
          </w:tcPr>
          <w:p w14:paraId="588D01D0" w14:textId="77777777" w:rsidR="002314D6" w:rsidRPr="00B241D4" w:rsidRDefault="002314D6" w:rsidP="002314D6">
            <w:pPr>
              <w:numPr>
                <w:ilvl w:val="0"/>
                <w:numId w:val="4"/>
              </w:numPr>
              <w:tabs>
                <w:tab w:val="left" w:pos="720"/>
              </w:tabs>
            </w:pPr>
          </w:p>
        </w:tc>
        <w:tc>
          <w:tcPr>
            <w:tcW w:w="2845" w:type="dxa"/>
          </w:tcPr>
          <w:p w14:paraId="348B5C42" w14:textId="77777777" w:rsidR="002314D6" w:rsidRPr="00B32A71" w:rsidRDefault="002314D6" w:rsidP="008C37B6">
            <w:pPr>
              <w:tabs>
                <w:tab w:val="left" w:pos="720"/>
              </w:tabs>
            </w:pPr>
            <w:r w:rsidRPr="00B32A71">
              <w:t xml:space="preserve">Annual National Conference of Nigerian Council of Educational Psychologists (NCEP) at </w:t>
            </w:r>
            <w:r>
              <w:t xml:space="preserve">Imo State </w:t>
            </w:r>
            <w:r w:rsidRPr="00B32A71">
              <w:t>University from 4</w:t>
            </w:r>
            <w:r w:rsidRPr="00B32A71">
              <w:rPr>
                <w:vertAlign w:val="superscript"/>
              </w:rPr>
              <w:t>th</w:t>
            </w:r>
            <w:r w:rsidRPr="00B32A71">
              <w:t xml:space="preserve"> – 7</w:t>
            </w:r>
            <w:r w:rsidRPr="00B32A71">
              <w:rPr>
                <w:vertAlign w:val="superscript"/>
              </w:rPr>
              <w:t>th</w:t>
            </w:r>
            <w:r w:rsidRPr="00B32A71">
              <w:t xml:space="preserve"> </w:t>
            </w:r>
            <w:proofErr w:type="gramStart"/>
            <w:r w:rsidRPr="00B32A71">
              <w:t>September,</w:t>
            </w:r>
            <w:proofErr w:type="gramEnd"/>
            <w:r w:rsidRPr="00B32A71">
              <w:t xml:space="preserve"> 2019.</w:t>
            </w:r>
          </w:p>
        </w:tc>
        <w:tc>
          <w:tcPr>
            <w:tcW w:w="2890" w:type="dxa"/>
          </w:tcPr>
          <w:p w14:paraId="615F25B1" w14:textId="77777777" w:rsidR="002314D6" w:rsidRPr="00735A24" w:rsidRDefault="002314D6" w:rsidP="008C37B6">
            <w:pPr>
              <w:tabs>
                <w:tab w:val="left" w:pos="720"/>
              </w:tabs>
            </w:pPr>
            <w:r>
              <w:t>Impact of Home Violence on the School Adjustment of pupils</w:t>
            </w:r>
          </w:p>
        </w:tc>
        <w:tc>
          <w:tcPr>
            <w:tcW w:w="1375" w:type="dxa"/>
          </w:tcPr>
          <w:p w14:paraId="1A35EFB7" w14:textId="77777777" w:rsidR="002314D6" w:rsidRPr="00B241D4" w:rsidRDefault="002314D6" w:rsidP="008C37B6">
            <w:pPr>
              <w:tabs>
                <w:tab w:val="left" w:pos="720"/>
              </w:tabs>
            </w:pPr>
            <w:r>
              <w:t>Certificate</w:t>
            </w:r>
          </w:p>
        </w:tc>
      </w:tr>
      <w:tr w:rsidR="002314D6" w:rsidRPr="00B241D4" w14:paraId="75C7F3C7" w14:textId="77777777" w:rsidTr="008C37B6">
        <w:tc>
          <w:tcPr>
            <w:tcW w:w="1536" w:type="dxa"/>
          </w:tcPr>
          <w:p w14:paraId="23921988" w14:textId="77777777" w:rsidR="002314D6" w:rsidRPr="00B241D4" w:rsidRDefault="002314D6" w:rsidP="002314D6">
            <w:pPr>
              <w:numPr>
                <w:ilvl w:val="0"/>
                <w:numId w:val="4"/>
              </w:numPr>
              <w:tabs>
                <w:tab w:val="left" w:pos="720"/>
              </w:tabs>
              <w:jc w:val="both"/>
            </w:pPr>
          </w:p>
        </w:tc>
        <w:tc>
          <w:tcPr>
            <w:tcW w:w="2845" w:type="dxa"/>
          </w:tcPr>
          <w:p w14:paraId="36EA4408" w14:textId="77777777" w:rsidR="002314D6" w:rsidRPr="00B241D4" w:rsidRDefault="002314D6" w:rsidP="008C37B6">
            <w:pPr>
              <w:tabs>
                <w:tab w:val="left" w:pos="720"/>
              </w:tabs>
            </w:pPr>
            <w:r w:rsidRPr="00B32A71">
              <w:t xml:space="preserve">International Virtual Seminar on Women Empowerment and </w:t>
            </w:r>
            <w:r w:rsidRPr="00B32A71">
              <w:lastRenderedPageBreak/>
              <w:t>Inclusive Growth</w:t>
            </w:r>
            <w:r>
              <w:t xml:space="preserve"> ON August 5, 2020</w:t>
            </w:r>
          </w:p>
        </w:tc>
        <w:tc>
          <w:tcPr>
            <w:tcW w:w="2890" w:type="dxa"/>
          </w:tcPr>
          <w:p w14:paraId="5440C7A3" w14:textId="77777777" w:rsidR="002314D6" w:rsidRPr="00B241D4" w:rsidRDefault="002314D6" w:rsidP="008C37B6">
            <w:pPr>
              <w:tabs>
                <w:tab w:val="left" w:pos="720"/>
              </w:tabs>
              <w:rPr>
                <w:sz w:val="22"/>
                <w:szCs w:val="22"/>
              </w:rPr>
            </w:pPr>
            <w:r w:rsidRPr="00B32A71">
              <w:lastRenderedPageBreak/>
              <w:t xml:space="preserve">Patriarchy and ancient Masculinity in Africa: </w:t>
            </w:r>
            <w:r w:rsidRPr="00B32A71">
              <w:lastRenderedPageBreak/>
              <w:t>Imperatives of Emerging Realities</w:t>
            </w:r>
          </w:p>
        </w:tc>
        <w:tc>
          <w:tcPr>
            <w:tcW w:w="1375" w:type="dxa"/>
          </w:tcPr>
          <w:p w14:paraId="5437A529" w14:textId="77777777" w:rsidR="002314D6" w:rsidRPr="00B241D4" w:rsidRDefault="002314D6" w:rsidP="008C37B6">
            <w:pPr>
              <w:tabs>
                <w:tab w:val="left" w:pos="720"/>
              </w:tabs>
            </w:pPr>
            <w:r w:rsidRPr="00B241D4">
              <w:lastRenderedPageBreak/>
              <w:t xml:space="preserve">Certificate </w:t>
            </w:r>
          </w:p>
        </w:tc>
      </w:tr>
      <w:tr w:rsidR="002314D6" w:rsidRPr="00B241D4" w14:paraId="2EDD1313" w14:textId="77777777" w:rsidTr="008C37B6">
        <w:tc>
          <w:tcPr>
            <w:tcW w:w="1536" w:type="dxa"/>
          </w:tcPr>
          <w:p w14:paraId="12E009FD" w14:textId="77777777" w:rsidR="002314D6" w:rsidRPr="00B241D4" w:rsidRDefault="002314D6" w:rsidP="002314D6">
            <w:pPr>
              <w:numPr>
                <w:ilvl w:val="0"/>
                <w:numId w:val="4"/>
              </w:numPr>
              <w:tabs>
                <w:tab w:val="left" w:pos="720"/>
              </w:tabs>
            </w:pPr>
          </w:p>
        </w:tc>
        <w:tc>
          <w:tcPr>
            <w:tcW w:w="2845" w:type="dxa"/>
          </w:tcPr>
          <w:p w14:paraId="37EBE994" w14:textId="77777777" w:rsidR="002314D6" w:rsidRPr="00B241D4" w:rsidRDefault="002314D6" w:rsidP="008C37B6">
            <w:pPr>
              <w:tabs>
                <w:tab w:val="left" w:pos="720"/>
              </w:tabs>
            </w:pPr>
            <w:r w:rsidRPr="00B32A71">
              <w:t>National Virtual Conference of Faculty for the Future Fellows (FFTF) Nigeria on 12</w:t>
            </w:r>
            <w:r w:rsidRPr="00B32A71">
              <w:rPr>
                <w:vertAlign w:val="superscript"/>
              </w:rPr>
              <w:t>th</w:t>
            </w:r>
            <w:r w:rsidRPr="00B32A71">
              <w:t xml:space="preserve"> </w:t>
            </w:r>
            <w:proofErr w:type="gramStart"/>
            <w:r w:rsidRPr="00B32A71">
              <w:t>August,</w:t>
            </w:r>
            <w:proofErr w:type="gramEnd"/>
            <w:r w:rsidRPr="00B32A71">
              <w:t xml:space="preserve"> 2020.</w:t>
            </w:r>
          </w:p>
        </w:tc>
        <w:tc>
          <w:tcPr>
            <w:tcW w:w="2890" w:type="dxa"/>
          </w:tcPr>
          <w:p w14:paraId="706CB538" w14:textId="77777777" w:rsidR="002314D6" w:rsidRPr="00B241D4" w:rsidRDefault="002314D6" w:rsidP="008C37B6">
            <w:pPr>
              <w:tabs>
                <w:tab w:val="left" w:pos="720"/>
              </w:tabs>
              <w:rPr>
                <w:sz w:val="22"/>
                <w:szCs w:val="22"/>
              </w:rPr>
            </w:pPr>
            <w:r w:rsidRPr="00B32A71">
              <w:t>Incivility and Sexual Harassment in Nigerian Universities: A case of massive Resurgence.</w:t>
            </w:r>
          </w:p>
        </w:tc>
        <w:tc>
          <w:tcPr>
            <w:tcW w:w="1375" w:type="dxa"/>
          </w:tcPr>
          <w:p w14:paraId="1571191C" w14:textId="77777777" w:rsidR="002314D6" w:rsidRPr="00B241D4" w:rsidRDefault="002314D6" w:rsidP="008C37B6">
            <w:pPr>
              <w:tabs>
                <w:tab w:val="left" w:pos="720"/>
              </w:tabs>
            </w:pPr>
            <w:r w:rsidRPr="00B241D4">
              <w:t xml:space="preserve">Certificate </w:t>
            </w:r>
          </w:p>
        </w:tc>
      </w:tr>
      <w:tr w:rsidR="002314D6" w:rsidRPr="00B241D4" w14:paraId="2B586606" w14:textId="77777777" w:rsidTr="008C37B6">
        <w:tc>
          <w:tcPr>
            <w:tcW w:w="1536" w:type="dxa"/>
          </w:tcPr>
          <w:p w14:paraId="723199D0" w14:textId="77777777" w:rsidR="002314D6" w:rsidRPr="00B241D4" w:rsidRDefault="002314D6" w:rsidP="002314D6">
            <w:pPr>
              <w:numPr>
                <w:ilvl w:val="0"/>
                <w:numId w:val="4"/>
              </w:numPr>
              <w:tabs>
                <w:tab w:val="left" w:pos="720"/>
              </w:tabs>
            </w:pPr>
          </w:p>
        </w:tc>
        <w:tc>
          <w:tcPr>
            <w:tcW w:w="2845" w:type="dxa"/>
          </w:tcPr>
          <w:p w14:paraId="73E6BF90" w14:textId="77777777" w:rsidR="002314D6" w:rsidRPr="00B241D4" w:rsidRDefault="002314D6" w:rsidP="008C37B6">
            <w:pPr>
              <w:tabs>
                <w:tab w:val="left" w:pos="720"/>
              </w:tabs>
              <w:rPr>
                <w:iCs/>
              </w:rPr>
            </w:pPr>
            <w:r w:rsidRPr="00B32A71">
              <w:t>Annual National Virtual Conference of Department of Educational Foundations, University of Nigeria, Nsukka from 17</w:t>
            </w:r>
            <w:r w:rsidRPr="00B32A71">
              <w:rPr>
                <w:vertAlign w:val="superscript"/>
              </w:rPr>
              <w:t>th</w:t>
            </w:r>
            <w:r w:rsidRPr="00B32A71">
              <w:t xml:space="preserve"> – 18</w:t>
            </w:r>
            <w:r w:rsidRPr="00B32A71">
              <w:rPr>
                <w:vertAlign w:val="superscript"/>
              </w:rPr>
              <w:t>th</w:t>
            </w:r>
            <w:r w:rsidRPr="00B32A71">
              <w:t xml:space="preserve"> </w:t>
            </w:r>
            <w:proofErr w:type="gramStart"/>
            <w:r w:rsidRPr="00B32A71">
              <w:t>September,</w:t>
            </w:r>
            <w:proofErr w:type="gramEnd"/>
            <w:r w:rsidRPr="00B32A71">
              <w:t xml:space="preserve"> 2020.</w:t>
            </w:r>
          </w:p>
        </w:tc>
        <w:tc>
          <w:tcPr>
            <w:tcW w:w="2890" w:type="dxa"/>
          </w:tcPr>
          <w:p w14:paraId="764FF304" w14:textId="77777777" w:rsidR="002314D6" w:rsidRPr="00B241D4" w:rsidRDefault="002314D6" w:rsidP="008C37B6">
            <w:pPr>
              <w:tabs>
                <w:tab w:val="left" w:pos="720"/>
              </w:tabs>
            </w:pPr>
            <w:r w:rsidRPr="00B32A71">
              <w:t>Rethinking Education and Emerging Economic and Psycho-social Issues for Sustainable National Development</w:t>
            </w:r>
          </w:p>
        </w:tc>
        <w:tc>
          <w:tcPr>
            <w:tcW w:w="1375" w:type="dxa"/>
          </w:tcPr>
          <w:p w14:paraId="742ADC75" w14:textId="77777777" w:rsidR="002314D6" w:rsidRPr="00B241D4" w:rsidRDefault="002314D6" w:rsidP="008C37B6">
            <w:pPr>
              <w:spacing w:after="160"/>
              <w:jc w:val="both"/>
              <w:rPr>
                <w:color w:val="000000"/>
              </w:rPr>
            </w:pPr>
            <w:r w:rsidRPr="00B241D4">
              <w:t xml:space="preserve">Certificate </w:t>
            </w:r>
          </w:p>
        </w:tc>
      </w:tr>
      <w:tr w:rsidR="002314D6" w:rsidRPr="00B241D4" w14:paraId="30DD5E0F" w14:textId="77777777" w:rsidTr="008C37B6">
        <w:tc>
          <w:tcPr>
            <w:tcW w:w="1536" w:type="dxa"/>
          </w:tcPr>
          <w:p w14:paraId="794EAED8" w14:textId="77777777" w:rsidR="002314D6" w:rsidRPr="00B241D4" w:rsidRDefault="002314D6" w:rsidP="002314D6">
            <w:pPr>
              <w:numPr>
                <w:ilvl w:val="0"/>
                <w:numId w:val="4"/>
              </w:numPr>
              <w:tabs>
                <w:tab w:val="left" w:pos="720"/>
              </w:tabs>
            </w:pPr>
          </w:p>
        </w:tc>
        <w:tc>
          <w:tcPr>
            <w:tcW w:w="2845" w:type="dxa"/>
          </w:tcPr>
          <w:p w14:paraId="5A969D49" w14:textId="77777777" w:rsidR="002314D6" w:rsidRPr="00B241D4" w:rsidRDefault="002314D6" w:rsidP="008C37B6">
            <w:pPr>
              <w:tabs>
                <w:tab w:val="left" w:pos="720"/>
              </w:tabs>
              <w:ind w:hanging="14"/>
              <w:jc w:val="both"/>
            </w:pPr>
            <w:r w:rsidRPr="00B32A71">
              <w:t>Annual National Conference of Association of childhood Educators Nigeria (ACEN) on 12</w:t>
            </w:r>
            <w:r w:rsidRPr="00B32A71">
              <w:rPr>
                <w:vertAlign w:val="superscript"/>
              </w:rPr>
              <w:t>th</w:t>
            </w:r>
            <w:r w:rsidRPr="00B32A71">
              <w:t xml:space="preserve"> </w:t>
            </w:r>
            <w:proofErr w:type="gramStart"/>
            <w:r w:rsidRPr="00B32A71">
              <w:t>September,</w:t>
            </w:r>
            <w:proofErr w:type="gramEnd"/>
            <w:r w:rsidRPr="00B32A71">
              <w:t xml:space="preserve"> 2019.</w:t>
            </w:r>
          </w:p>
        </w:tc>
        <w:tc>
          <w:tcPr>
            <w:tcW w:w="2890" w:type="dxa"/>
          </w:tcPr>
          <w:p w14:paraId="5F1CED6F" w14:textId="77777777" w:rsidR="002314D6" w:rsidRPr="00B241D4" w:rsidRDefault="002314D6" w:rsidP="008C37B6">
            <w:pPr>
              <w:tabs>
                <w:tab w:val="left" w:pos="720"/>
              </w:tabs>
            </w:pPr>
            <w:r w:rsidRPr="00B32A71">
              <w:t>Influence of social media on Mother Child Attachment in Enugu State Nigeria.</w:t>
            </w:r>
          </w:p>
        </w:tc>
        <w:tc>
          <w:tcPr>
            <w:tcW w:w="1375" w:type="dxa"/>
          </w:tcPr>
          <w:p w14:paraId="73CD9516" w14:textId="77777777" w:rsidR="002314D6" w:rsidRPr="00B241D4" w:rsidRDefault="002314D6" w:rsidP="008C37B6">
            <w:pPr>
              <w:tabs>
                <w:tab w:val="left" w:pos="720"/>
              </w:tabs>
            </w:pPr>
            <w:r w:rsidRPr="00B241D4">
              <w:t xml:space="preserve">Certificate </w:t>
            </w:r>
          </w:p>
        </w:tc>
      </w:tr>
      <w:tr w:rsidR="002314D6" w:rsidRPr="00B241D4" w14:paraId="0676D0B7" w14:textId="77777777" w:rsidTr="008C37B6">
        <w:tc>
          <w:tcPr>
            <w:tcW w:w="1536" w:type="dxa"/>
          </w:tcPr>
          <w:p w14:paraId="376E4309" w14:textId="77777777" w:rsidR="002314D6" w:rsidRPr="00B241D4" w:rsidRDefault="002314D6" w:rsidP="002314D6">
            <w:pPr>
              <w:numPr>
                <w:ilvl w:val="0"/>
                <w:numId w:val="4"/>
              </w:numPr>
              <w:tabs>
                <w:tab w:val="left" w:pos="720"/>
              </w:tabs>
            </w:pPr>
          </w:p>
        </w:tc>
        <w:tc>
          <w:tcPr>
            <w:tcW w:w="2845" w:type="dxa"/>
          </w:tcPr>
          <w:p w14:paraId="1C0E8517" w14:textId="77777777" w:rsidR="002314D6" w:rsidRPr="00B241D4" w:rsidRDefault="002314D6" w:rsidP="008C37B6">
            <w:pPr>
              <w:rPr>
                <w:iCs/>
              </w:rPr>
            </w:pPr>
            <w:r w:rsidRPr="00B32A71">
              <w:t>Annual National Conference of Nigerian Council of Educational Psychologists (NCEP) at University of Nigeria, Nsukka from 4</w:t>
            </w:r>
            <w:r w:rsidRPr="00B32A71">
              <w:rPr>
                <w:vertAlign w:val="superscript"/>
              </w:rPr>
              <w:t>th</w:t>
            </w:r>
            <w:r w:rsidRPr="00B32A71">
              <w:t xml:space="preserve"> – 7</w:t>
            </w:r>
            <w:r w:rsidRPr="00B32A71">
              <w:rPr>
                <w:vertAlign w:val="superscript"/>
              </w:rPr>
              <w:t>th</w:t>
            </w:r>
            <w:r w:rsidRPr="00B32A71">
              <w:t xml:space="preserve"> </w:t>
            </w:r>
            <w:proofErr w:type="gramStart"/>
            <w:r w:rsidRPr="00B32A71">
              <w:t>September,</w:t>
            </w:r>
            <w:proofErr w:type="gramEnd"/>
            <w:r w:rsidRPr="00B32A71">
              <w:t xml:space="preserve"> 2019.</w:t>
            </w:r>
          </w:p>
        </w:tc>
        <w:tc>
          <w:tcPr>
            <w:tcW w:w="2890" w:type="dxa"/>
          </w:tcPr>
          <w:p w14:paraId="74148E81" w14:textId="77777777" w:rsidR="002314D6" w:rsidRPr="00B241D4" w:rsidRDefault="002314D6" w:rsidP="008C37B6">
            <w:pPr>
              <w:tabs>
                <w:tab w:val="left" w:pos="720"/>
              </w:tabs>
              <w:rPr>
                <w:iCs/>
              </w:rPr>
            </w:pPr>
            <w:r w:rsidRPr="00B32A71">
              <w:t xml:space="preserve">Social Media Addiction as a predictor of risky sexual </w:t>
            </w:r>
            <w:proofErr w:type="spellStart"/>
            <w:r w:rsidRPr="00B32A71">
              <w:t>Behaviour</w:t>
            </w:r>
            <w:proofErr w:type="spellEnd"/>
            <w:r w:rsidRPr="00B32A71">
              <w:t xml:space="preserve"> among undergraduates in Enugu State.</w:t>
            </w:r>
          </w:p>
        </w:tc>
        <w:tc>
          <w:tcPr>
            <w:tcW w:w="1375" w:type="dxa"/>
          </w:tcPr>
          <w:p w14:paraId="53ABF22F" w14:textId="77777777" w:rsidR="002314D6" w:rsidRPr="00B241D4" w:rsidRDefault="002314D6" w:rsidP="008C37B6">
            <w:pPr>
              <w:tabs>
                <w:tab w:val="left" w:pos="720"/>
              </w:tabs>
              <w:rPr>
                <w:iCs/>
              </w:rPr>
            </w:pPr>
            <w:r w:rsidRPr="00B241D4">
              <w:t xml:space="preserve">Certificate </w:t>
            </w:r>
          </w:p>
        </w:tc>
      </w:tr>
      <w:tr w:rsidR="002314D6" w:rsidRPr="00B241D4" w14:paraId="040192D6" w14:textId="77777777" w:rsidTr="008C37B6">
        <w:tc>
          <w:tcPr>
            <w:tcW w:w="1536" w:type="dxa"/>
          </w:tcPr>
          <w:p w14:paraId="1731B594" w14:textId="77777777" w:rsidR="002314D6" w:rsidRPr="00B241D4" w:rsidRDefault="002314D6" w:rsidP="002314D6">
            <w:pPr>
              <w:numPr>
                <w:ilvl w:val="0"/>
                <w:numId w:val="4"/>
              </w:numPr>
              <w:tabs>
                <w:tab w:val="left" w:pos="720"/>
              </w:tabs>
            </w:pPr>
          </w:p>
        </w:tc>
        <w:tc>
          <w:tcPr>
            <w:tcW w:w="2845" w:type="dxa"/>
          </w:tcPr>
          <w:p w14:paraId="690FB1F9" w14:textId="77777777" w:rsidR="002314D6" w:rsidRPr="00B32A71" w:rsidRDefault="002314D6" w:rsidP="008C37B6">
            <w:pPr>
              <w:jc w:val="both"/>
            </w:pPr>
            <w:r w:rsidRPr="00B32A71">
              <w:t xml:space="preserve">Annual National Conference of the Institute of Education held at Princess Alexandria Auditorium, University of Nigeria Nsukka on 22nd-25th </w:t>
            </w:r>
            <w:proofErr w:type="gramStart"/>
            <w:r w:rsidRPr="00B32A71">
              <w:t>August,</w:t>
            </w:r>
            <w:proofErr w:type="gramEnd"/>
            <w:r w:rsidRPr="00B32A71">
              <w:t xml:space="preserve"> 2018.</w:t>
            </w:r>
          </w:p>
          <w:p w14:paraId="1A2B9B0A" w14:textId="77777777" w:rsidR="002314D6" w:rsidRPr="00B241D4" w:rsidRDefault="002314D6" w:rsidP="008C37B6">
            <w:pPr>
              <w:rPr>
                <w:bCs/>
              </w:rPr>
            </w:pPr>
          </w:p>
        </w:tc>
        <w:tc>
          <w:tcPr>
            <w:tcW w:w="2890" w:type="dxa"/>
          </w:tcPr>
          <w:p w14:paraId="15E79298" w14:textId="77777777" w:rsidR="002314D6" w:rsidRPr="00B32A71" w:rsidRDefault="002314D6" w:rsidP="008C37B6">
            <w:pPr>
              <w:jc w:val="both"/>
            </w:pPr>
            <w:r w:rsidRPr="00B32A71">
              <w:t xml:space="preserve">Students Perception </w:t>
            </w:r>
            <w:r>
              <w:t>o</w:t>
            </w:r>
            <w:r w:rsidRPr="00B32A71">
              <w:t xml:space="preserve">f Teachers’ Competence </w:t>
            </w:r>
            <w:r>
              <w:t>a</w:t>
            </w:r>
            <w:r w:rsidRPr="00B32A71">
              <w:t xml:space="preserve">nd Control Orientation </w:t>
            </w:r>
            <w:r>
              <w:t>a</w:t>
            </w:r>
            <w:r w:rsidRPr="00B32A71">
              <w:t xml:space="preserve">s Correlates of Students’ Achievement </w:t>
            </w:r>
            <w:proofErr w:type="gramStart"/>
            <w:r w:rsidRPr="00B32A71">
              <w:t>In</w:t>
            </w:r>
            <w:proofErr w:type="gramEnd"/>
            <w:r w:rsidRPr="00B32A71">
              <w:t xml:space="preserve"> Mathematics </w:t>
            </w:r>
            <w:proofErr w:type="gramStart"/>
            <w:r w:rsidRPr="00B32A71">
              <w:t>In</w:t>
            </w:r>
            <w:proofErr w:type="gramEnd"/>
            <w:r w:rsidRPr="00B32A71">
              <w:t xml:space="preserve"> Enugu State, Nigeria.</w:t>
            </w:r>
          </w:p>
          <w:p w14:paraId="6FEFA164" w14:textId="77777777" w:rsidR="002314D6" w:rsidRPr="00B241D4" w:rsidRDefault="002314D6" w:rsidP="008C37B6">
            <w:pPr>
              <w:tabs>
                <w:tab w:val="left" w:pos="720"/>
              </w:tabs>
              <w:rPr>
                <w:iCs/>
              </w:rPr>
            </w:pPr>
          </w:p>
        </w:tc>
        <w:tc>
          <w:tcPr>
            <w:tcW w:w="1375" w:type="dxa"/>
          </w:tcPr>
          <w:p w14:paraId="570F60CE" w14:textId="77777777" w:rsidR="002314D6" w:rsidRPr="00B241D4" w:rsidRDefault="002314D6" w:rsidP="008C37B6">
            <w:pPr>
              <w:tabs>
                <w:tab w:val="left" w:pos="720"/>
              </w:tabs>
              <w:rPr>
                <w:color w:val="000000"/>
              </w:rPr>
            </w:pPr>
            <w:r w:rsidRPr="00B241D4">
              <w:t xml:space="preserve">Certificate </w:t>
            </w:r>
          </w:p>
        </w:tc>
      </w:tr>
      <w:tr w:rsidR="002314D6" w:rsidRPr="00B241D4" w14:paraId="58E86698" w14:textId="77777777" w:rsidTr="008C37B6">
        <w:tc>
          <w:tcPr>
            <w:tcW w:w="1536" w:type="dxa"/>
          </w:tcPr>
          <w:p w14:paraId="4B6AC09B" w14:textId="77777777" w:rsidR="002314D6" w:rsidRPr="00B241D4" w:rsidRDefault="002314D6" w:rsidP="002314D6">
            <w:pPr>
              <w:numPr>
                <w:ilvl w:val="0"/>
                <w:numId w:val="4"/>
              </w:numPr>
              <w:tabs>
                <w:tab w:val="left" w:pos="720"/>
              </w:tabs>
            </w:pPr>
          </w:p>
        </w:tc>
        <w:tc>
          <w:tcPr>
            <w:tcW w:w="2845" w:type="dxa"/>
          </w:tcPr>
          <w:p w14:paraId="596BE23C" w14:textId="77777777" w:rsidR="002314D6" w:rsidRPr="00B32A71" w:rsidRDefault="002314D6" w:rsidP="008C37B6">
            <w:pPr>
              <w:jc w:val="both"/>
            </w:pPr>
            <w:r w:rsidRPr="00B32A71">
              <w:t xml:space="preserve"> Annual National Conference of Nigerian Council of Educational Psychologists (NCEP) held at </w:t>
            </w:r>
            <w:proofErr w:type="gramStart"/>
            <w:r w:rsidRPr="00B32A71">
              <w:t>College</w:t>
            </w:r>
            <w:proofErr w:type="gramEnd"/>
            <w:r w:rsidRPr="00B32A71">
              <w:t xml:space="preserve"> of education Agbor Delta State on 5</w:t>
            </w:r>
            <w:r w:rsidRPr="00B32A71">
              <w:rPr>
                <w:vertAlign w:val="superscript"/>
              </w:rPr>
              <w:t>th</w:t>
            </w:r>
            <w:r w:rsidRPr="00B32A71">
              <w:t xml:space="preserve">-8th </w:t>
            </w:r>
            <w:proofErr w:type="gramStart"/>
            <w:r w:rsidRPr="00B32A71">
              <w:t>Sept,</w:t>
            </w:r>
            <w:proofErr w:type="gramEnd"/>
            <w:r w:rsidRPr="00B32A71">
              <w:t xml:space="preserve"> 2018.</w:t>
            </w:r>
          </w:p>
          <w:p w14:paraId="1AD2EF2A" w14:textId="77777777" w:rsidR="002314D6" w:rsidRPr="00B241D4" w:rsidRDefault="002314D6" w:rsidP="008C37B6">
            <w:pPr>
              <w:rPr>
                <w:color w:val="000000"/>
              </w:rPr>
            </w:pPr>
          </w:p>
        </w:tc>
        <w:tc>
          <w:tcPr>
            <w:tcW w:w="2890" w:type="dxa"/>
          </w:tcPr>
          <w:p w14:paraId="292DF028" w14:textId="77777777" w:rsidR="002314D6" w:rsidRPr="00B32A71" w:rsidRDefault="002314D6" w:rsidP="008C37B6">
            <w:r w:rsidRPr="00B32A71">
              <w:t xml:space="preserve">Parental Work-Family Conflict as A Predictor </w:t>
            </w:r>
            <w:r>
              <w:t>o</w:t>
            </w:r>
            <w:r w:rsidRPr="00B32A71">
              <w:t xml:space="preserve">f Social Competence and Emotional Intelligence </w:t>
            </w:r>
            <w:r>
              <w:t>o</w:t>
            </w:r>
            <w:r w:rsidRPr="00B32A71">
              <w:t xml:space="preserve">f Primary School </w:t>
            </w:r>
            <w:r w:rsidRPr="00B32A71">
              <w:tab/>
              <w:t>Pupils</w:t>
            </w:r>
          </w:p>
          <w:p w14:paraId="6262F676" w14:textId="77777777" w:rsidR="002314D6" w:rsidRPr="00B241D4" w:rsidRDefault="002314D6" w:rsidP="008C37B6">
            <w:pPr>
              <w:tabs>
                <w:tab w:val="left" w:pos="720"/>
              </w:tabs>
              <w:rPr>
                <w:color w:val="000000"/>
              </w:rPr>
            </w:pPr>
          </w:p>
        </w:tc>
        <w:tc>
          <w:tcPr>
            <w:tcW w:w="1375" w:type="dxa"/>
          </w:tcPr>
          <w:p w14:paraId="0995F519" w14:textId="77777777" w:rsidR="002314D6" w:rsidRPr="00B241D4" w:rsidRDefault="002314D6" w:rsidP="008C37B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241D4">
              <w:t xml:space="preserve">Certificate </w:t>
            </w:r>
          </w:p>
        </w:tc>
      </w:tr>
      <w:tr w:rsidR="002314D6" w:rsidRPr="00B241D4" w14:paraId="08AFA67E" w14:textId="77777777" w:rsidTr="008C37B6">
        <w:tc>
          <w:tcPr>
            <w:tcW w:w="1536" w:type="dxa"/>
          </w:tcPr>
          <w:p w14:paraId="66B4BCFE" w14:textId="77777777" w:rsidR="002314D6" w:rsidRPr="00B241D4" w:rsidRDefault="002314D6" w:rsidP="002314D6">
            <w:pPr>
              <w:numPr>
                <w:ilvl w:val="0"/>
                <w:numId w:val="4"/>
              </w:numPr>
              <w:tabs>
                <w:tab w:val="left" w:pos="720"/>
              </w:tabs>
            </w:pPr>
          </w:p>
        </w:tc>
        <w:tc>
          <w:tcPr>
            <w:tcW w:w="2845" w:type="dxa"/>
          </w:tcPr>
          <w:p w14:paraId="3EC34C11" w14:textId="77777777" w:rsidR="002314D6" w:rsidRPr="00B241D4" w:rsidRDefault="002314D6" w:rsidP="008C37B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32A71">
              <w:t xml:space="preserve"> Annual National Conference of National Association for Exceptional Children (NAEC) at Faculty of </w:t>
            </w:r>
            <w:r w:rsidRPr="00B32A71">
              <w:lastRenderedPageBreak/>
              <w:t>Education, University of Jos from August 28</w:t>
            </w:r>
            <w:r w:rsidRPr="00B32A71">
              <w:rPr>
                <w:vertAlign w:val="superscript"/>
              </w:rPr>
              <w:t>th</w:t>
            </w:r>
            <w:r w:rsidRPr="00B32A71">
              <w:t xml:space="preserve"> – Sept. 2</w:t>
            </w:r>
            <w:r w:rsidRPr="00B32A71">
              <w:rPr>
                <w:vertAlign w:val="superscript"/>
              </w:rPr>
              <w:t>nd</w:t>
            </w:r>
            <w:r w:rsidRPr="00B32A71">
              <w:t>, 2017.</w:t>
            </w:r>
          </w:p>
        </w:tc>
        <w:tc>
          <w:tcPr>
            <w:tcW w:w="2890" w:type="dxa"/>
          </w:tcPr>
          <w:p w14:paraId="654A0250" w14:textId="77777777" w:rsidR="002314D6" w:rsidRPr="00B32A71" w:rsidRDefault="002314D6" w:rsidP="008C37B6"/>
          <w:p w14:paraId="6347A49B" w14:textId="77777777" w:rsidR="002314D6" w:rsidRPr="00B241D4" w:rsidRDefault="002314D6" w:rsidP="008C37B6">
            <w:pPr>
              <w:tabs>
                <w:tab w:val="left" w:pos="720"/>
              </w:tabs>
              <w:rPr>
                <w:color w:val="000000"/>
              </w:rPr>
            </w:pPr>
            <w:r w:rsidRPr="00B32A71">
              <w:t>The Career Aspiration of Students with Visual Impairment in Enugu State Nigeria</w:t>
            </w:r>
          </w:p>
        </w:tc>
        <w:tc>
          <w:tcPr>
            <w:tcW w:w="1375" w:type="dxa"/>
          </w:tcPr>
          <w:p w14:paraId="4E82BD94" w14:textId="77777777" w:rsidR="002314D6" w:rsidRPr="00B241D4" w:rsidRDefault="002314D6" w:rsidP="008C37B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241D4">
              <w:t xml:space="preserve">Certificate </w:t>
            </w:r>
          </w:p>
        </w:tc>
      </w:tr>
      <w:tr w:rsidR="002314D6" w:rsidRPr="00B241D4" w14:paraId="24210B99" w14:textId="77777777" w:rsidTr="008C37B6">
        <w:tc>
          <w:tcPr>
            <w:tcW w:w="1536" w:type="dxa"/>
          </w:tcPr>
          <w:p w14:paraId="5592ED70" w14:textId="77777777" w:rsidR="002314D6" w:rsidRPr="00B241D4" w:rsidRDefault="002314D6" w:rsidP="002314D6">
            <w:pPr>
              <w:numPr>
                <w:ilvl w:val="0"/>
                <w:numId w:val="4"/>
              </w:numPr>
              <w:tabs>
                <w:tab w:val="left" w:pos="720"/>
              </w:tabs>
            </w:pPr>
          </w:p>
        </w:tc>
        <w:tc>
          <w:tcPr>
            <w:tcW w:w="2845" w:type="dxa"/>
          </w:tcPr>
          <w:p w14:paraId="00ABCE56" w14:textId="77777777" w:rsidR="002314D6" w:rsidRPr="00B241D4" w:rsidRDefault="002314D6" w:rsidP="008C37B6">
            <w:pPr>
              <w:rPr>
                <w:rFonts w:eastAsia="MyriadPro-Regular"/>
              </w:rPr>
            </w:pPr>
            <w:r w:rsidRPr="00B32A71">
              <w:t>Annual National Conference of Nigerian Council of Educational Psychologists (NCEP) held at Multi-Purpose Hall University of Abuja on 17</w:t>
            </w:r>
            <w:r w:rsidRPr="00B32A71">
              <w:rPr>
                <w:vertAlign w:val="superscript"/>
              </w:rPr>
              <w:t>th</w:t>
            </w:r>
            <w:r w:rsidRPr="00B32A71">
              <w:t xml:space="preserve">-21st </w:t>
            </w:r>
            <w:proofErr w:type="gramStart"/>
            <w:r w:rsidRPr="00B32A71">
              <w:t>October,</w:t>
            </w:r>
            <w:proofErr w:type="gramEnd"/>
            <w:r w:rsidRPr="00B32A71">
              <w:t xml:space="preserve"> 2017.</w:t>
            </w:r>
          </w:p>
        </w:tc>
        <w:tc>
          <w:tcPr>
            <w:tcW w:w="2890" w:type="dxa"/>
          </w:tcPr>
          <w:p w14:paraId="5A177B41" w14:textId="77777777" w:rsidR="002314D6" w:rsidRPr="00B241D4" w:rsidRDefault="002314D6" w:rsidP="008C37B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32A71">
              <w:t>Parental Support and Socio-cultural Belief as Predictors of School Enrolment of Upper Basic Students in Nsukka Urban Area of Enugu State, Nigeria.</w:t>
            </w:r>
          </w:p>
        </w:tc>
        <w:tc>
          <w:tcPr>
            <w:tcW w:w="1375" w:type="dxa"/>
          </w:tcPr>
          <w:p w14:paraId="51E0476D" w14:textId="77777777" w:rsidR="002314D6" w:rsidRPr="00B241D4" w:rsidRDefault="002314D6" w:rsidP="008C37B6">
            <w:pPr>
              <w:autoSpaceDE w:val="0"/>
              <w:autoSpaceDN w:val="0"/>
              <w:adjustRightInd w:val="0"/>
            </w:pPr>
            <w:r w:rsidRPr="00B241D4">
              <w:t xml:space="preserve">Certificate </w:t>
            </w:r>
          </w:p>
        </w:tc>
      </w:tr>
      <w:tr w:rsidR="002314D6" w:rsidRPr="00B241D4" w14:paraId="4AF2F822" w14:textId="77777777" w:rsidTr="008C37B6">
        <w:tc>
          <w:tcPr>
            <w:tcW w:w="1536" w:type="dxa"/>
          </w:tcPr>
          <w:p w14:paraId="22C6AEBF" w14:textId="77777777" w:rsidR="002314D6" w:rsidRPr="00B241D4" w:rsidRDefault="002314D6" w:rsidP="002314D6">
            <w:pPr>
              <w:numPr>
                <w:ilvl w:val="0"/>
                <w:numId w:val="4"/>
              </w:numPr>
              <w:tabs>
                <w:tab w:val="left" w:pos="720"/>
              </w:tabs>
            </w:pPr>
          </w:p>
        </w:tc>
        <w:tc>
          <w:tcPr>
            <w:tcW w:w="2845" w:type="dxa"/>
          </w:tcPr>
          <w:p w14:paraId="3B2A97C6" w14:textId="77777777" w:rsidR="002314D6" w:rsidRPr="00B32A71" w:rsidRDefault="002314D6" w:rsidP="008C37B6">
            <w:r w:rsidRPr="00B32A71">
              <w:t xml:space="preserve">Annual National Conference of Nigeria  </w:t>
            </w:r>
          </w:p>
          <w:p w14:paraId="6C0D5E38" w14:textId="77777777" w:rsidR="002314D6" w:rsidRPr="00B32A71" w:rsidRDefault="002314D6" w:rsidP="008C37B6">
            <w:r w:rsidRPr="00B32A71">
              <w:t xml:space="preserve">Council of Educational Psychologists </w:t>
            </w:r>
            <w:proofErr w:type="gramStart"/>
            <w:r w:rsidRPr="00B32A71">
              <w:t xml:space="preserve">   (</w:t>
            </w:r>
            <w:proofErr w:type="gramEnd"/>
            <w:r w:rsidRPr="00B32A71">
              <w:t>NCEP) held at ESUT Auditorium on 9</w:t>
            </w:r>
            <w:r w:rsidRPr="00B32A71">
              <w:rPr>
                <w:vertAlign w:val="superscript"/>
              </w:rPr>
              <w:t>th</w:t>
            </w:r>
            <w:r w:rsidRPr="00B32A71">
              <w:t>-</w:t>
            </w:r>
          </w:p>
          <w:p w14:paraId="57E47BA2" w14:textId="77777777" w:rsidR="002314D6" w:rsidRPr="00B241D4" w:rsidRDefault="002314D6" w:rsidP="008C37B6">
            <w:r w:rsidRPr="00B32A71">
              <w:t>11</w:t>
            </w:r>
            <w:r w:rsidRPr="00B32A71">
              <w:rPr>
                <w:vertAlign w:val="superscript"/>
              </w:rPr>
              <w:t>th</w:t>
            </w:r>
            <w:r w:rsidRPr="00B32A71">
              <w:t xml:space="preserve"> </w:t>
            </w:r>
            <w:proofErr w:type="gramStart"/>
            <w:r w:rsidRPr="00B32A71">
              <w:t>September,</w:t>
            </w:r>
            <w:proofErr w:type="gramEnd"/>
            <w:r w:rsidRPr="00B32A71">
              <w:t xml:space="preserve"> 2016.</w:t>
            </w:r>
          </w:p>
        </w:tc>
        <w:tc>
          <w:tcPr>
            <w:tcW w:w="2890" w:type="dxa"/>
          </w:tcPr>
          <w:p w14:paraId="7367E844" w14:textId="77777777" w:rsidR="002314D6" w:rsidRPr="00B241D4" w:rsidRDefault="002314D6" w:rsidP="008C37B6">
            <w:pPr>
              <w:autoSpaceDE w:val="0"/>
              <w:autoSpaceDN w:val="0"/>
              <w:adjustRightInd w:val="0"/>
              <w:jc w:val="both"/>
            </w:pPr>
            <w:r w:rsidRPr="00B32A71">
              <w:t>Impact of Gender Orientation on Entrepreneurial Self-efficacy of University Undergraduates in Enugu State, Nigeria.</w:t>
            </w:r>
          </w:p>
        </w:tc>
        <w:tc>
          <w:tcPr>
            <w:tcW w:w="1375" w:type="dxa"/>
          </w:tcPr>
          <w:p w14:paraId="7446608D" w14:textId="77777777" w:rsidR="002314D6" w:rsidRPr="00B241D4" w:rsidRDefault="002314D6" w:rsidP="008C37B6">
            <w:pPr>
              <w:autoSpaceDE w:val="0"/>
              <w:autoSpaceDN w:val="0"/>
              <w:adjustRightInd w:val="0"/>
              <w:jc w:val="both"/>
            </w:pPr>
            <w:r w:rsidRPr="00B241D4">
              <w:t xml:space="preserve">Certificate </w:t>
            </w:r>
          </w:p>
        </w:tc>
      </w:tr>
      <w:tr w:rsidR="002314D6" w:rsidRPr="00B241D4" w14:paraId="32B0EBB8" w14:textId="77777777" w:rsidTr="008C37B6">
        <w:tc>
          <w:tcPr>
            <w:tcW w:w="1536" w:type="dxa"/>
          </w:tcPr>
          <w:p w14:paraId="66261461" w14:textId="77777777" w:rsidR="002314D6" w:rsidRPr="00B241D4" w:rsidRDefault="002314D6" w:rsidP="002314D6">
            <w:pPr>
              <w:numPr>
                <w:ilvl w:val="0"/>
                <w:numId w:val="4"/>
              </w:numPr>
              <w:tabs>
                <w:tab w:val="left" w:pos="720"/>
              </w:tabs>
            </w:pPr>
          </w:p>
        </w:tc>
        <w:tc>
          <w:tcPr>
            <w:tcW w:w="2845" w:type="dxa"/>
          </w:tcPr>
          <w:p w14:paraId="5DE8B9E2" w14:textId="77777777" w:rsidR="002314D6" w:rsidRPr="00B32A71" w:rsidRDefault="002314D6" w:rsidP="008C37B6">
            <w:r w:rsidRPr="00B32A71">
              <w:t xml:space="preserve">Annual National Conference of Nigeria  </w:t>
            </w:r>
          </w:p>
          <w:p w14:paraId="442FFB7A" w14:textId="77777777" w:rsidR="002314D6" w:rsidRPr="00B32A71" w:rsidRDefault="002314D6" w:rsidP="008C37B6">
            <w:r w:rsidRPr="00B32A71">
              <w:t xml:space="preserve">Council of Educational Psychologists </w:t>
            </w:r>
            <w:proofErr w:type="gramStart"/>
            <w:r w:rsidRPr="00B32A71">
              <w:t xml:space="preserve">   (</w:t>
            </w:r>
            <w:proofErr w:type="gramEnd"/>
            <w:r w:rsidRPr="00B32A71">
              <w:t xml:space="preserve">NCEP) held at </w:t>
            </w:r>
            <w:r>
              <w:t xml:space="preserve">Nnamdi Azikiwe </w:t>
            </w:r>
            <w:proofErr w:type="spellStart"/>
            <w:r>
              <w:t>Azikiwe</w:t>
            </w:r>
            <w:proofErr w:type="spellEnd"/>
            <w:r>
              <w:t xml:space="preserve"> </w:t>
            </w:r>
            <w:r w:rsidRPr="00B32A71">
              <w:t xml:space="preserve">Auditorium on </w:t>
            </w:r>
            <w:r>
              <w:t>2nd-5th</w:t>
            </w:r>
            <w:r w:rsidRPr="00B32A71">
              <w:t xml:space="preserve"> </w:t>
            </w:r>
            <w:proofErr w:type="gramStart"/>
            <w:r w:rsidRPr="00B32A71">
              <w:t>September,</w:t>
            </w:r>
            <w:proofErr w:type="gramEnd"/>
            <w:r w:rsidRPr="00B32A71">
              <w:t xml:space="preserve"> 201</w:t>
            </w:r>
            <w:r>
              <w:t>5</w:t>
            </w:r>
            <w:r w:rsidRPr="00B32A71">
              <w:t>.</w:t>
            </w:r>
          </w:p>
        </w:tc>
        <w:tc>
          <w:tcPr>
            <w:tcW w:w="2890" w:type="dxa"/>
          </w:tcPr>
          <w:p w14:paraId="7FCF5221" w14:textId="77777777" w:rsidR="002314D6" w:rsidRPr="00B32A71" w:rsidRDefault="002314D6" w:rsidP="008C37B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75" w:type="dxa"/>
          </w:tcPr>
          <w:p w14:paraId="4F8EC1E2" w14:textId="77777777" w:rsidR="002314D6" w:rsidRPr="00B241D4" w:rsidRDefault="002314D6" w:rsidP="008C37B6">
            <w:pPr>
              <w:autoSpaceDE w:val="0"/>
              <w:autoSpaceDN w:val="0"/>
              <w:adjustRightInd w:val="0"/>
              <w:jc w:val="both"/>
            </w:pPr>
            <w:r>
              <w:t>Certificate</w:t>
            </w:r>
          </w:p>
        </w:tc>
      </w:tr>
    </w:tbl>
    <w:p w14:paraId="484FCBE8" w14:textId="77777777" w:rsidR="002314D6" w:rsidRPr="00B241D4" w:rsidRDefault="002314D6" w:rsidP="002314D6">
      <w:pPr>
        <w:spacing w:before="240" w:line="480" w:lineRule="auto"/>
        <w:jc w:val="both"/>
      </w:pPr>
    </w:p>
    <w:p w14:paraId="4629CC6E" w14:textId="77777777" w:rsidR="00B07C22" w:rsidRDefault="00B07C22" w:rsidP="00970EAC">
      <w:pPr>
        <w:rPr>
          <w:b/>
          <w:lang w:val="en-GB"/>
        </w:rPr>
      </w:pPr>
    </w:p>
    <w:p w14:paraId="1EAEE0DD" w14:textId="145619D5" w:rsidR="00970EAC" w:rsidRDefault="00970EAC" w:rsidP="00970EAC">
      <w:pPr>
        <w:rPr>
          <w:b/>
          <w:lang w:val="en-GB"/>
        </w:rPr>
      </w:pPr>
      <w:r>
        <w:rPr>
          <w:b/>
          <w:lang w:val="en-GB"/>
        </w:rPr>
        <w:t>Honour Supervision- University of Johannesburg, South Africa</w:t>
      </w:r>
    </w:p>
    <w:p w14:paraId="35F54B16" w14:textId="77777777" w:rsidR="00970EAC" w:rsidRDefault="00970EAC" w:rsidP="00970EAC">
      <w:pPr>
        <w:rPr>
          <w:b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178"/>
        <w:gridCol w:w="1870"/>
        <w:gridCol w:w="1870"/>
        <w:gridCol w:w="1870"/>
      </w:tblGrid>
      <w:tr w:rsidR="00970EAC" w14:paraId="68EAE870" w14:textId="77777777" w:rsidTr="00C10867">
        <w:tc>
          <w:tcPr>
            <w:tcW w:w="562" w:type="dxa"/>
          </w:tcPr>
          <w:p w14:paraId="1E4E6BCD" w14:textId="77777777" w:rsidR="00970EAC" w:rsidRDefault="00970EAC" w:rsidP="00C10867">
            <w:pPr>
              <w:rPr>
                <w:b/>
                <w:lang w:val="en-GB"/>
              </w:rPr>
            </w:pPr>
          </w:p>
        </w:tc>
        <w:tc>
          <w:tcPr>
            <w:tcW w:w="3178" w:type="dxa"/>
          </w:tcPr>
          <w:p w14:paraId="418A6506" w14:textId="77777777" w:rsidR="00970EAC" w:rsidRDefault="00970EAC" w:rsidP="00C10867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Name of Student</w:t>
            </w:r>
          </w:p>
        </w:tc>
        <w:tc>
          <w:tcPr>
            <w:tcW w:w="1870" w:type="dxa"/>
          </w:tcPr>
          <w:p w14:paraId="755270F1" w14:textId="77777777" w:rsidR="00970EAC" w:rsidRDefault="00970EAC" w:rsidP="00C10867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Reg No</w:t>
            </w:r>
          </w:p>
        </w:tc>
        <w:tc>
          <w:tcPr>
            <w:tcW w:w="1870" w:type="dxa"/>
          </w:tcPr>
          <w:p w14:paraId="76C3BE9D" w14:textId="77777777" w:rsidR="00970EAC" w:rsidRDefault="00970EAC" w:rsidP="00C10867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Title of Project</w:t>
            </w:r>
          </w:p>
        </w:tc>
        <w:tc>
          <w:tcPr>
            <w:tcW w:w="1870" w:type="dxa"/>
          </w:tcPr>
          <w:p w14:paraId="4E7490FC" w14:textId="77777777" w:rsidR="00970EAC" w:rsidRDefault="00970EAC" w:rsidP="00C10867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Status</w:t>
            </w:r>
          </w:p>
        </w:tc>
      </w:tr>
      <w:tr w:rsidR="00970EAC" w14:paraId="48BA1CB8" w14:textId="77777777" w:rsidTr="00C10867">
        <w:tc>
          <w:tcPr>
            <w:tcW w:w="562" w:type="dxa"/>
          </w:tcPr>
          <w:p w14:paraId="16E4092D" w14:textId="77777777" w:rsidR="00970EAC" w:rsidRDefault="00970EAC" w:rsidP="00C10867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1</w:t>
            </w:r>
          </w:p>
        </w:tc>
        <w:tc>
          <w:tcPr>
            <w:tcW w:w="3178" w:type="dxa"/>
          </w:tcPr>
          <w:p w14:paraId="4540B9D2" w14:textId="77777777" w:rsidR="00970EAC" w:rsidRDefault="00970EAC" w:rsidP="00C10867">
            <w:pPr>
              <w:rPr>
                <w:b/>
                <w:lang w:val="en-GB"/>
              </w:rPr>
            </w:pPr>
            <w:r>
              <w:rPr>
                <w:color w:val="000000"/>
                <w:sz w:val="27"/>
                <w:szCs w:val="27"/>
              </w:rPr>
              <w:t xml:space="preserve">Sizani </w:t>
            </w:r>
            <w:proofErr w:type="spellStart"/>
            <w:r>
              <w:rPr>
                <w:color w:val="000000"/>
                <w:sz w:val="27"/>
                <w:szCs w:val="27"/>
              </w:rPr>
              <w:t>Andiswa</w:t>
            </w:r>
            <w:proofErr w:type="spellEnd"/>
          </w:p>
        </w:tc>
        <w:tc>
          <w:tcPr>
            <w:tcW w:w="1870" w:type="dxa"/>
          </w:tcPr>
          <w:p w14:paraId="5F258926" w14:textId="77777777" w:rsidR="00970EAC" w:rsidRDefault="00970EAC" w:rsidP="00C10867">
            <w:pPr>
              <w:rPr>
                <w:b/>
                <w:lang w:val="en-GB"/>
              </w:rPr>
            </w:pPr>
            <w:r>
              <w:rPr>
                <w:color w:val="000000"/>
                <w:sz w:val="27"/>
                <w:szCs w:val="27"/>
              </w:rPr>
              <w:t>201031245</w:t>
            </w:r>
          </w:p>
        </w:tc>
        <w:tc>
          <w:tcPr>
            <w:tcW w:w="1870" w:type="dxa"/>
          </w:tcPr>
          <w:p w14:paraId="3E0B6B2B" w14:textId="77777777" w:rsidR="00970EAC" w:rsidRPr="00B674E2" w:rsidRDefault="00970EAC" w:rsidP="00C10867">
            <w:pPr>
              <w:rPr>
                <w:b/>
                <w:lang w:val="en-GB"/>
              </w:rPr>
            </w:pPr>
            <w:r w:rsidRPr="00B674E2">
              <w:rPr>
                <w:color w:val="000000"/>
              </w:rPr>
              <w:t>The need for diverse representation of black characters in children’s literature</w:t>
            </w:r>
          </w:p>
        </w:tc>
        <w:tc>
          <w:tcPr>
            <w:tcW w:w="1870" w:type="dxa"/>
          </w:tcPr>
          <w:p w14:paraId="571B2DD5" w14:textId="77777777" w:rsidR="00970EAC" w:rsidRPr="00284E18" w:rsidRDefault="00970EAC" w:rsidP="00C10867">
            <w:pPr>
              <w:rPr>
                <w:bCs/>
                <w:lang w:val="en-GB"/>
              </w:rPr>
            </w:pPr>
            <w:r w:rsidRPr="00284E18">
              <w:rPr>
                <w:bCs/>
                <w:lang w:val="en-GB"/>
              </w:rPr>
              <w:t>Graduated</w:t>
            </w:r>
          </w:p>
        </w:tc>
      </w:tr>
    </w:tbl>
    <w:p w14:paraId="26EC9E9B" w14:textId="77777777" w:rsidR="00970EAC" w:rsidRDefault="00970EAC" w:rsidP="00970EAC"/>
    <w:p w14:paraId="59052768" w14:textId="77777777" w:rsidR="00EF578D" w:rsidRDefault="00EF578D" w:rsidP="00EF578D">
      <w:pPr>
        <w:pStyle w:val="NoSpacing"/>
        <w:ind w:right="-284"/>
        <w:rPr>
          <w:rFonts w:ascii="Times New Roman" w:hAnsi="Times New Roman"/>
          <w:b/>
          <w:sz w:val="24"/>
          <w:szCs w:val="24"/>
          <w:u w:val="single"/>
        </w:rPr>
      </w:pPr>
    </w:p>
    <w:p w14:paraId="35C59860" w14:textId="77777777" w:rsidR="00EF578D" w:rsidRDefault="00EF578D" w:rsidP="00EF578D">
      <w:pPr>
        <w:pStyle w:val="NoSpacing"/>
        <w:ind w:right="-284"/>
        <w:rPr>
          <w:rFonts w:ascii="Times New Roman" w:hAnsi="Times New Roman"/>
          <w:b/>
          <w:sz w:val="24"/>
          <w:szCs w:val="24"/>
          <w:u w:val="single"/>
        </w:rPr>
      </w:pPr>
    </w:p>
    <w:p w14:paraId="21C2802A" w14:textId="77777777" w:rsidR="0019686E" w:rsidRDefault="0019686E" w:rsidP="00EF578D">
      <w:pPr>
        <w:rPr>
          <w:b/>
          <w:bCs/>
          <w:u w:val="single"/>
        </w:rPr>
      </w:pPr>
    </w:p>
    <w:p w14:paraId="03799434" w14:textId="08899915" w:rsidR="00EF578D" w:rsidRDefault="00EF578D" w:rsidP="00EF578D">
      <w:pPr>
        <w:rPr>
          <w:b/>
          <w:bCs/>
          <w:u w:val="single"/>
        </w:rPr>
      </w:pPr>
      <w:r w:rsidRPr="003C663A">
        <w:rPr>
          <w:b/>
          <w:bCs/>
          <w:u w:val="single"/>
        </w:rPr>
        <w:t>Referees</w:t>
      </w:r>
    </w:p>
    <w:p w14:paraId="6A374D61" w14:textId="77777777" w:rsidR="00EF578D" w:rsidRDefault="00EF578D" w:rsidP="00EF578D">
      <w:pPr>
        <w:rPr>
          <w:b/>
          <w:bCs/>
          <w:u w:val="single"/>
        </w:rPr>
      </w:pPr>
    </w:p>
    <w:p w14:paraId="7CCDE920" w14:textId="49F88253" w:rsidR="006F6A4B" w:rsidRDefault="006F6A4B" w:rsidP="00EF578D">
      <w:pPr>
        <w:rPr>
          <w:b/>
          <w:bCs/>
        </w:rPr>
      </w:pPr>
      <w:r>
        <w:rPr>
          <w:b/>
          <w:bCs/>
        </w:rPr>
        <w:t>Prof Srita Ramsaroop</w:t>
      </w:r>
    </w:p>
    <w:p w14:paraId="414476EF" w14:textId="63B7B1CC" w:rsidR="006F6A4B" w:rsidRPr="006F6A4B" w:rsidRDefault="006F6A4B" w:rsidP="00EF578D">
      <w:r w:rsidRPr="006F6A4B">
        <w:t>Vice-Dean: Research and Innovation</w:t>
      </w:r>
    </w:p>
    <w:p w14:paraId="4F754136" w14:textId="68C1AA08" w:rsidR="006F6A4B" w:rsidRPr="006F6A4B" w:rsidRDefault="006F6A4B" w:rsidP="00EF578D">
      <w:r w:rsidRPr="006F6A4B">
        <w:t>Faculty of Education</w:t>
      </w:r>
    </w:p>
    <w:p w14:paraId="17E0ECF0" w14:textId="76127451" w:rsidR="006F6A4B" w:rsidRPr="006F6A4B" w:rsidRDefault="006F6A4B" w:rsidP="00EF578D">
      <w:r w:rsidRPr="006F6A4B">
        <w:lastRenderedPageBreak/>
        <w:t>University of Johannesburg, South Africa</w:t>
      </w:r>
    </w:p>
    <w:p w14:paraId="0FD30F11" w14:textId="6C1591C6" w:rsidR="006F6A4B" w:rsidRPr="006F6A4B" w:rsidRDefault="006F6A4B" w:rsidP="00EF578D">
      <w:hyperlink r:id="rId35" w:history="1">
        <w:r w:rsidRPr="004C2EA2">
          <w:rPr>
            <w:rStyle w:val="Hyperlink"/>
          </w:rPr>
          <w:t>saritaram@uj.ac.za</w:t>
        </w:r>
      </w:hyperlink>
      <w:r>
        <w:t xml:space="preserve"> </w:t>
      </w:r>
    </w:p>
    <w:p w14:paraId="6E456909" w14:textId="77777777" w:rsidR="006F6A4B" w:rsidRDefault="006F6A4B" w:rsidP="00EF578D">
      <w:pPr>
        <w:rPr>
          <w:b/>
          <w:bCs/>
        </w:rPr>
      </w:pPr>
    </w:p>
    <w:p w14:paraId="66A06ECF" w14:textId="2D9DF87B" w:rsidR="00EF578D" w:rsidRPr="00603E5C" w:rsidRDefault="00EF578D" w:rsidP="00EF578D">
      <w:pPr>
        <w:rPr>
          <w:b/>
          <w:bCs/>
        </w:rPr>
      </w:pPr>
      <w:r w:rsidRPr="00603E5C">
        <w:rPr>
          <w:b/>
          <w:bCs/>
        </w:rPr>
        <w:t xml:space="preserve">Prof. </w:t>
      </w:r>
      <w:r w:rsidR="00841FA7">
        <w:rPr>
          <w:b/>
          <w:bCs/>
        </w:rPr>
        <w:t>Uche N</w:t>
      </w:r>
      <w:r w:rsidRPr="00603E5C">
        <w:rPr>
          <w:b/>
          <w:bCs/>
        </w:rPr>
        <w:t xml:space="preserve">. </w:t>
      </w:r>
      <w:r w:rsidR="00841FA7">
        <w:rPr>
          <w:b/>
          <w:bCs/>
        </w:rPr>
        <w:t>Eze</w:t>
      </w:r>
    </w:p>
    <w:p w14:paraId="57598914" w14:textId="6D8DD583" w:rsidR="00841FA7" w:rsidRDefault="00841FA7" w:rsidP="00EF578D">
      <w:r>
        <w:t>Head,</w:t>
      </w:r>
    </w:p>
    <w:p w14:paraId="1146C120" w14:textId="05472E72" w:rsidR="00841FA7" w:rsidRDefault="00841FA7" w:rsidP="00EF578D">
      <w:r>
        <w:t>Department of Educational Foundations,</w:t>
      </w:r>
    </w:p>
    <w:p w14:paraId="33C7DC9B" w14:textId="4327EBCC" w:rsidR="00EF578D" w:rsidRDefault="00EF578D" w:rsidP="00EF578D">
      <w:r w:rsidRPr="00603E5C">
        <w:t>University of Nigeria</w:t>
      </w:r>
      <w:r w:rsidR="00841FA7">
        <w:t>, Nsukka</w:t>
      </w:r>
      <w:r w:rsidRPr="00603E5C">
        <w:t xml:space="preserve"> </w:t>
      </w:r>
    </w:p>
    <w:p w14:paraId="2C40FAAF" w14:textId="67A11B9F" w:rsidR="00EF578D" w:rsidRDefault="00A26CAF" w:rsidP="00EF578D">
      <w:hyperlink r:id="rId36" w:history="1">
        <w:r w:rsidRPr="00154B07">
          <w:rPr>
            <w:rStyle w:val="Hyperlink"/>
          </w:rPr>
          <w:t>uchechi.eze@unn.edu.ng</w:t>
        </w:r>
      </w:hyperlink>
    </w:p>
    <w:bookmarkEnd w:id="0"/>
    <w:p w14:paraId="5A5C95AF" w14:textId="77777777" w:rsidR="00A26CAF" w:rsidRDefault="00A26CAF" w:rsidP="00EF578D"/>
    <w:sectPr w:rsidR="00A26C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yriadPro-Regular">
    <w:altName w:val="Yu Gothic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8DFBD3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5pt;height:11.5pt;visibility:visible;mso-wrap-style:square" o:bullet="t">
        <v:imagedata r:id="rId1" o:title="mso4DF"/>
      </v:shape>
    </w:pict>
  </w:numPicBullet>
  <w:abstractNum w:abstractNumId="0" w15:restartNumberingAfterBreak="0">
    <w:nsid w:val="0E4F2A76"/>
    <w:multiLevelType w:val="hybridMultilevel"/>
    <w:tmpl w:val="458EAC9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26195"/>
    <w:multiLevelType w:val="hybridMultilevel"/>
    <w:tmpl w:val="20C23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D3AB2"/>
    <w:multiLevelType w:val="hybridMultilevel"/>
    <w:tmpl w:val="E5FED2C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CF5AA4"/>
    <w:multiLevelType w:val="hybridMultilevel"/>
    <w:tmpl w:val="0E3C5204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012251">
    <w:abstractNumId w:val="0"/>
  </w:num>
  <w:num w:numId="2" w16cid:durableId="1925992732">
    <w:abstractNumId w:val="3"/>
  </w:num>
  <w:num w:numId="3" w16cid:durableId="321937115">
    <w:abstractNumId w:val="2"/>
  </w:num>
  <w:num w:numId="4" w16cid:durableId="305167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78D"/>
    <w:rsid w:val="00000294"/>
    <w:rsid w:val="00024C43"/>
    <w:rsid w:val="0019686E"/>
    <w:rsid w:val="002314D6"/>
    <w:rsid w:val="00282944"/>
    <w:rsid w:val="00686720"/>
    <w:rsid w:val="006D2B41"/>
    <w:rsid w:val="006F6A4B"/>
    <w:rsid w:val="00841FA7"/>
    <w:rsid w:val="008614B0"/>
    <w:rsid w:val="00970EAC"/>
    <w:rsid w:val="00A26CAF"/>
    <w:rsid w:val="00A34E08"/>
    <w:rsid w:val="00AC1026"/>
    <w:rsid w:val="00B07C22"/>
    <w:rsid w:val="00E77A08"/>
    <w:rsid w:val="00EF578D"/>
    <w:rsid w:val="00F0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4FCDF"/>
  <w15:chartTrackingRefBased/>
  <w15:docId w15:val="{D8E56C83-22EE-4764-A441-C1C8025F0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57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57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57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57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57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57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57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57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57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57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57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57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578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578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57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57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57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57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57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57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57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57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57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57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57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57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57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57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578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rsid w:val="00EF578D"/>
    <w:rPr>
      <w:color w:val="0066CC"/>
      <w:u w:val="single"/>
    </w:rPr>
  </w:style>
  <w:style w:type="paragraph" w:styleId="NoSpacing">
    <w:name w:val="No Spacing"/>
    <w:link w:val="NoSpacingChar"/>
    <w:uiPriority w:val="1"/>
    <w:qFormat/>
    <w:rsid w:val="00EF578D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customStyle="1" w:styleId="NoSpacingChar">
    <w:name w:val="No Spacing Char"/>
    <w:link w:val="NoSpacing"/>
    <w:uiPriority w:val="1"/>
    <w:rsid w:val="00EF578D"/>
    <w:rPr>
      <w:rFonts w:ascii="Calibri" w:eastAsia="Calibri" w:hAnsi="Calibri" w:cs="Times New Roman"/>
      <w:lang w:val="en-GB"/>
    </w:rPr>
  </w:style>
  <w:style w:type="character" w:styleId="Strong">
    <w:name w:val="Strong"/>
    <w:basedOn w:val="DefaultParagraphFont"/>
    <w:uiPriority w:val="22"/>
    <w:qFormat/>
    <w:rsid w:val="00EF578D"/>
    <w:rPr>
      <w:b/>
      <w:bCs/>
    </w:rPr>
  </w:style>
  <w:style w:type="table" w:styleId="TableGrid">
    <w:name w:val="Table Grid"/>
    <w:basedOn w:val="TableNormal"/>
    <w:uiPriority w:val="59"/>
    <w:rsid w:val="00970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26CAF"/>
    <w:rPr>
      <w:color w:val="605E5C"/>
      <w:shd w:val="clear" w:color="auto" w:fill="E1DFDD"/>
    </w:rPr>
  </w:style>
  <w:style w:type="paragraph" w:customStyle="1" w:styleId="Default">
    <w:name w:val="Default"/>
    <w:rsid w:val="002314D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s://doi.org/10.24036/00629za0002" TargetMode="External"/><Relationship Id="rId18" Type="http://schemas.openxmlformats.org/officeDocument/2006/relationships/hyperlink" Target="https://sciencescholar.us/journal/index.php/ijhs" TargetMode="External"/><Relationship Id="rId26" Type="http://schemas.openxmlformats.org/officeDocument/2006/relationships/hyperlink" Target="https://doi.org/10.1097/md.000000000002917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i.org/10.21303/2504-5571.2022.002451" TargetMode="External"/><Relationship Id="rId34" Type="http://schemas.openxmlformats.org/officeDocument/2006/relationships/hyperlink" Target="https://www.medwelljournals.com/current.php?jid=1816-949x6" TargetMode="External"/><Relationship Id="rId7" Type="http://schemas.openxmlformats.org/officeDocument/2006/relationships/image" Target="media/image4.svg"/><Relationship Id="rId12" Type="http://schemas.openxmlformats.org/officeDocument/2006/relationships/hyperlink" Target="https://doi.org/10.57012/ijhhr.v2n1.004" TargetMode="External"/><Relationship Id="rId17" Type="http://schemas.openxmlformats.org/officeDocument/2006/relationships/hyperlink" Target="https://doi.org/10.25217/jf.v8i2.4011" TargetMode="External"/><Relationship Id="rId25" Type="http://schemas.openxmlformats.org/officeDocument/2006/relationships/hyperlink" Target="https://doi.org/10.9756/INTJECSE/V14I6.336" TargetMode="External"/><Relationship Id="rId33" Type="http://schemas.openxmlformats.org/officeDocument/2006/relationships/hyperlink" Target="https://www.medwelljournals.com/current.php?jid=1816-949x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oi.org/10.58230/27454312.298" TargetMode="External"/><Relationship Id="rId20" Type="http://schemas.openxmlformats.org/officeDocument/2006/relationships/hyperlink" Target="https://digitalcommons.unl.edu/libphilprac/7175" TargetMode="External"/><Relationship Id="rId29" Type="http://schemas.openxmlformats.org/officeDocument/2006/relationships/hyperlink" Target="https://doi:dx.org.10.1097/MD.0000000000016406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hyperlink" Target="http://dx.doi.org/10.58230/27454312.1135" TargetMode="External"/><Relationship Id="rId24" Type="http://schemas.openxmlformats.org/officeDocument/2006/relationships/hyperlink" Target="Https://dx.doi.org/10.12998/wjcc.v10.i26.9180" TargetMode="External"/><Relationship Id="rId32" Type="http://schemas.openxmlformats.org/officeDocument/2006/relationships/hyperlink" Target="https://doi.org/10.1007/s10942-019-00334-2" TargetMode="External"/><Relationship Id="rId37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hyperlink" Target="https://doi.org/10.51454/jet.v4i3.317" TargetMode="External"/><Relationship Id="rId23" Type="http://schemas.openxmlformats.org/officeDocument/2006/relationships/hyperlink" Target="https://www.wjgnet.com/2307-8960/full/v10/i26/9180.htm" TargetMode="External"/><Relationship Id="rId28" Type="http://schemas.openxmlformats.org/officeDocument/2006/relationships/hyperlink" Target="http://dx.doi.org/10.31838/jcr.08.03.16" TargetMode="External"/><Relationship Id="rId36" Type="http://schemas.openxmlformats.org/officeDocument/2006/relationships/hyperlink" Target="mailto:uchechi.eze@unn.edu.ng" TargetMode="External"/><Relationship Id="rId10" Type="http://schemas.openxmlformats.org/officeDocument/2006/relationships/hyperlink" Target="http://dx.doi.org/10.32598/JRH.14.1.2324.1" TargetMode="External"/><Relationship Id="rId19" Type="http://schemas.openxmlformats.org/officeDocument/2006/relationships/hyperlink" Target="https://doi.org/10.53730/ijhs.v6nS1.4832" TargetMode="External"/><Relationship Id="rId31" Type="http://schemas.openxmlformats.org/officeDocument/2006/relationships/hyperlink" Target="https://psycnet.apa.org/doi/10.1007/s11896-019-09357-y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6.svg"/><Relationship Id="rId14" Type="http://schemas.openxmlformats.org/officeDocument/2006/relationships/hyperlink" Target="http://dx.doi.org/10.4239/wjd.v14.i10.1493" TargetMode="External"/><Relationship Id="rId22" Type="http://schemas.openxmlformats.org/officeDocument/2006/relationships/hyperlink" Target="https://digitalcommons.unl.edu/libphilprac/7260" TargetMode="External"/><Relationship Id="rId27" Type="http://schemas.openxmlformats.org/officeDocument/2006/relationships/hyperlink" Target="https://doi.org/10.33367/psi.v7i2.2846" TargetMode="External"/><Relationship Id="rId30" Type="http://schemas.openxmlformats.org/officeDocument/2006/relationships/hyperlink" Target="https://doi.org/10.1177/21582440211008897" TargetMode="External"/><Relationship Id="rId35" Type="http://schemas.openxmlformats.org/officeDocument/2006/relationships/hyperlink" Target="mailto:saritaram@uj.ac.za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12</Pages>
  <Words>3158</Words>
  <Characters>18001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Ossai, Osita</dc:creator>
  <cp:keywords/>
  <dc:description/>
  <cp:lastModifiedBy>Ossai, Osita</cp:lastModifiedBy>
  <cp:revision>7</cp:revision>
  <dcterms:created xsi:type="dcterms:W3CDTF">2026-01-14T15:23:00Z</dcterms:created>
  <dcterms:modified xsi:type="dcterms:W3CDTF">2026-06-08T18:22:00Z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d31be4-bb77-46d3-b866-62153466896a_Enabled">
    <vt:lpwstr>true</vt:lpwstr>
  </property>
  <property fmtid="{D5CDD505-2E9C-101B-9397-08002B2CF9AE}" pid="3" name="MSIP_Label_b0d31be4-bb77-46d3-b866-62153466896a_SetDate">
    <vt:lpwstr>2026-06-08T18:22:08Z</vt:lpwstr>
  </property>
  <property fmtid="{D5CDD505-2E9C-101B-9397-08002B2CF9AE}" pid="4" name="MSIP_Label_b0d31be4-bb77-46d3-b866-62153466896a_Method">
    <vt:lpwstr>Standard</vt:lpwstr>
  </property>
  <property fmtid="{D5CDD505-2E9C-101B-9397-08002B2CF9AE}" pid="5" name="MSIP_Label_b0d31be4-bb77-46d3-b866-62153466896a_Name">
    <vt:lpwstr>Public</vt:lpwstr>
  </property>
  <property fmtid="{D5CDD505-2E9C-101B-9397-08002B2CF9AE}" pid="6" name="MSIP_Label_b0d31be4-bb77-46d3-b866-62153466896a_SiteId">
    <vt:lpwstr>fa785acd-36ef-41bc-8a94-89841327e045</vt:lpwstr>
  </property>
  <property fmtid="{D5CDD505-2E9C-101B-9397-08002B2CF9AE}" pid="7" name="MSIP_Label_b0d31be4-bb77-46d3-b866-62153466896a_ActionId">
    <vt:lpwstr>76684fb1-2709-4a27-93e5-3c20ce0fb72f</vt:lpwstr>
  </property>
  <property fmtid="{D5CDD505-2E9C-101B-9397-08002B2CF9AE}" pid="8" name="MSIP_Label_b0d31be4-bb77-46d3-b866-62153466896a_ContentBits">
    <vt:lpwstr>0</vt:lpwstr>
  </property>
  <property fmtid="{D5CDD505-2E9C-101B-9397-08002B2CF9AE}" pid="9" name="MSIP_Label_b0d31be4-bb77-46d3-b866-62153466896a_Tag">
    <vt:lpwstr>10, 3, 0, 1</vt:lpwstr>
  </property>
</Properties>
</file>