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1A53F" w14:textId="77777777" w:rsidR="00FB4125" w:rsidRDefault="00D263A5">
      <w:pPr>
        <w:ind w:left="720" w:firstLine="720"/>
        <w:rPr>
          <w:rFonts w:ascii="Dauphin" w:hAnsi="Dauphin"/>
          <w:b/>
          <w:color w:val="000000" w:themeColor="text1"/>
          <w:sz w:val="48"/>
          <w:szCs w:val="48"/>
        </w:rPr>
      </w:pPr>
      <w:r>
        <w:rPr>
          <w:rFonts w:ascii="Dauphin" w:hAnsi="Dauphin"/>
          <w:b/>
          <w:color w:val="000000" w:themeColor="text1"/>
          <w:sz w:val="48"/>
          <w:szCs w:val="48"/>
        </w:rPr>
        <w:t xml:space="preserve">         Curriculum Vitae</w:t>
      </w:r>
    </w:p>
    <w:p w14:paraId="5D6D57AC" w14:textId="77777777" w:rsidR="00FB4125" w:rsidRDefault="00FB4125">
      <w:pPr>
        <w:rPr>
          <w:b/>
          <w:color w:val="000000" w:themeColor="text1"/>
        </w:rPr>
      </w:pPr>
    </w:p>
    <w:p w14:paraId="46C95001" w14:textId="77777777" w:rsidR="00FB4125" w:rsidRDefault="00AC085D">
      <w:pPr>
        <w:pStyle w:val="BodyTextIndent"/>
        <w:ind w:left="2340" w:firstLine="540"/>
        <w:rPr>
          <w:b/>
          <w:bCs/>
          <w:color w:val="000000" w:themeColor="text1"/>
        </w:rPr>
      </w:pPr>
      <w:r>
        <w:rPr>
          <w:b/>
          <w:bCs/>
          <w:color w:val="000000" w:themeColor="text1"/>
        </w:rPr>
        <w:t xml:space="preserve">PROF. </w:t>
      </w:r>
      <w:r w:rsidR="00D263A5">
        <w:rPr>
          <w:b/>
          <w:bCs/>
          <w:color w:val="000000" w:themeColor="text1"/>
        </w:rPr>
        <w:t>UKWUEZE, EZEBUILO ROMANUS (PhD)</w:t>
      </w:r>
    </w:p>
    <w:p w14:paraId="340F0D22" w14:textId="77B16A8A" w:rsidR="00852D3E" w:rsidRPr="00A55C6F" w:rsidRDefault="00D263A5" w:rsidP="00003774">
      <w:pPr>
        <w:spacing w:line="276" w:lineRule="auto"/>
        <w:rPr>
          <w:b/>
          <w:color w:val="000000"/>
        </w:rPr>
      </w:pPr>
      <w:r w:rsidRPr="00A55C6F">
        <w:rPr>
          <w:b/>
          <w:bCs/>
          <w:color w:val="000000" w:themeColor="text1"/>
        </w:rPr>
        <w:t>Department of Economics</w:t>
      </w:r>
      <w:r w:rsidR="00852D3E" w:rsidRPr="00A55C6F">
        <w:rPr>
          <w:b/>
          <w:bCs/>
          <w:color w:val="000000" w:themeColor="text1"/>
        </w:rPr>
        <w:t>/</w:t>
      </w:r>
      <w:r w:rsidR="00852D3E" w:rsidRPr="00A55C6F">
        <w:rPr>
          <w:b/>
          <w:color w:val="000000"/>
        </w:rPr>
        <w:t>Resource &amp;</w:t>
      </w:r>
      <w:r w:rsidR="00003774">
        <w:rPr>
          <w:b/>
          <w:color w:val="000000"/>
        </w:rPr>
        <w:t xml:space="preserve"> Environmental Policy Research </w:t>
      </w:r>
      <w:r w:rsidR="00852D3E" w:rsidRPr="00A55C6F">
        <w:rPr>
          <w:b/>
          <w:color w:val="000000"/>
        </w:rPr>
        <w:t xml:space="preserve">Centre, </w:t>
      </w:r>
      <w:r w:rsidR="00003774">
        <w:rPr>
          <w:b/>
          <w:color w:val="000000"/>
        </w:rPr>
        <w:t>(EfD</w:t>
      </w:r>
      <w:r w:rsidR="00C0332A">
        <w:rPr>
          <w:b/>
          <w:color w:val="000000"/>
        </w:rPr>
        <w:t>,</w:t>
      </w:r>
      <w:r w:rsidR="00003774">
        <w:rPr>
          <w:b/>
          <w:color w:val="000000"/>
        </w:rPr>
        <w:t xml:space="preserve"> Nigeria) </w:t>
      </w:r>
      <w:r w:rsidR="00852D3E" w:rsidRPr="00A55C6F">
        <w:rPr>
          <w:b/>
          <w:color w:val="000000"/>
        </w:rPr>
        <w:t>University of Nigeria, Nsukka, Enugu State, Nigeria</w:t>
      </w:r>
    </w:p>
    <w:p w14:paraId="407791DD" w14:textId="71A648B6" w:rsidR="007D0A2A" w:rsidRDefault="00D263A5" w:rsidP="007D0A2A">
      <w:pPr>
        <w:pStyle w:val="Heading1"/>
        <w:spacing w:line="240" w:lineRule="auto"/>
        <w:ind w:left="1440" w:firstLine="720"/>
        <w:rPr>
          <w:rFonts w:ascii="Arial" w:hAnsi="Arial" w:cs="Arial"/>
          <w:color w:val="000000" w:themeColor="text1"/>
        </w:rPr>
      </w:pPr>
      <w:r>
        <w:rPr>
          <w:color w:val="000000" w:themeColor="text1"/>
        </w:rPr>
        <w:t xml:space="preserve">E-mail: </w:t>
      </w:r>
      <w:hyperlink r:id="rId7" w:history="1">
        <w:r w:rsidRPr="00003774">
          <w:rPr>
            <w:rStyle w:val="Hyperlink"/>
            <w:color w:val="0000CC"/>
          </w:rPr>
          <w:t>ezebuilo.ukwueze@unn.edu.ng</w:t>
        </w:r>
      </w:hyperlink>
      <w:r w:rsidR="00003774" w:rsidRPr="00003774">
        <w:rPr>
          <w:color w:val="0000CC"/>
        </w:rPr>
        <w:t xml:space="preserve"> </w:t>
      </w:r>
      <w:r>
        <w:rPr>
          <w:color w:val="000000" w:themeColor="text1"/>
        </w:rPr>
        <w:tab/>
      </w:r>
      <w:r>
        <w:rPr>
          <w:bCs/>
          <w:color w:val="000000" w:themeColor="text1"/>
          <w:sz w:val="28"/>
        </w:rPr>
        <w:sym w:font="Wingdings 2" w:char="F027"/>
      </w:r>
      <w:r>
        <w:rPr>
          <w:bCs/>
          <w:color w:val="000000" w:themeColor="text1"/>
          <w:sz w:val="28"/>
        </w:rPr>
        <w:t>: +234</w:t>
      </w:r>
      <w:r w:rsidR="004B4642">
        <w:rPr>
          <w:bCs/>
          <w:color w:val="000000" w:themeColor="text1"/>
          <w:sz w:val="28"/>
        </w:rPr>
        <w:t>-</w:t>
      </w:r>
      <w:r>
        <w:rPr>
          <w:bCs/>
          <w:color w:val="000000" w:themeColor="text1"/>
          <w:sz w:val="28"/>
        </w:rPr>
        <w:t>8035725779</w:t>
      </w:r>
      <w:r>
        <w:rPr>
          <w:rFonts w:ascii="Arial" w:hAnsi="Arial" w:cs="Arial"/>
          <w:color w:val="000000" w:themeColor="text1"/>
        </w:rPr>
        <w:tab/>
      </w:r>
    </w:p>
    <w:p w14:paraId="4623B42F" w14:textId="77777777" w:rsidR="00FB4125" w:rsidRDefault="00D263A5" w:rsidP="007D0A2A">
      <w:pPr>
        <w:rPr>
          <w:rFonts w:ascii="Arial" w:hAnsi="Arial" w:cs="Arial"/>
          <w:b/>
          <w:bCs/>
          <w:color w:val="000000" w:themeColor="text1"/>
        </w:rPr>
      </w:pPr>
      <w:r>
        <w:rPr>
          <w:rFonts w:ascii="Arial" w:hAnsi="Arial" w:cs="Arial"/>
          <w:color w:val="000000" w:themeColor="text1"/>
        </w:rPr>
        <w:tab/>
      </w:r>
      <w:r>
        <w:rPr>
          <w:rFonts w:ascii="Arial" w:hAnsi="Arial" w:cs="Arial"/>
          <w:color w:val="000000" w:themeColor="text1"/>
        </w:rPr>
        <w:tab/>
      </w:r>
    </w:p>
    <w:p w14:paraId="62C4544D" w14:textId="77777777" w:rsidR="00FB4125" w:rsidRPr="00A55C6F" w:rsidRDefault="00D263A5">
      <w:pPr>
        <w:rPr>
          <w:color w:val="000000" w:themeColor="text1"/>
        </w:rPr>
      </w:pPr>
      <w:r w:rsidRPr="00A55C6F">
        <w:rPr>
          <w:b/>
          <w:bCs/>
          <w:color w:val="000000" w:themeColor="text1"/>
        </w:rPr>
        <w:t xml:space="preserve">Correspondence </w:t>
      </w:r>
      <w:r w:rsidRPr="00A55C6F">
        <w:rPr>
          <w:color w:val="000000" w:themeColor="text1"/>
        </w:rPr>
        <w:t xml:space="preserve">           Department of Economics, University of Nigeria, </w:t>
      </w:r>
    </w:p>
    <w:p w14:paraId="20E2F706" w14:textId="77777777" w:rsidR="000C6270" w:rsidRDefault="00D263A5">
      <w:pPr>
        <w:ind w:left="2160"/>
        <w:rPr>
          <w:color w:val="000000" w:themeColor="text1"/>
        </w:rPr>
      </w:pPr>
      <w:r>
        <w:rPr>
          <w:color w:val="000000" w:themeColor="text1"/>
        </w:rPr>
        <w:t xml:space="preserve">                  Nsukka, P. O. Box 410001, Enugu State, Nigeria.</w:t>
      </w:r>
    </w:p>
    <w:p w14:paraId="3E2B6DFB" w14:textId="77777777" w:rsidR="00FB4125" w:rsidRDefault="00D263A5">
      <w:pPr>
        <w:ind w:left="2160"/>
        <w:rPr>
          <w:color w:val="000000" w:themeColor="text1"/>
        </w:rPr>
      </w:pPr>
      <w:r>
        <w:rPr>
          <w:color w:val="000000" w:themeColor="text1"/>
        </w:rPr>
        <w:tab/>
      </w:r>
    </w:p>
    <w:p w14:paraId="232716FE" w14:textId="77777777" w:rsidR="001B77EE" w:rsidRDefault="000C6270" w:rsidP="000C6270">
      <w:pPr>
        <w:rPr>
          <w:rStyle w:val="Hyperlink"/>
          <w:rFonts w:ascii="Helvetica" w:hAnsi="Helvetica"/>
          <w:sz w:val="21"/>
          <w:szCs w:val="21"/>
          <w:shd w:val="clear" w:color="auto" w:fill="FFFFFF"/>
        </w:rPr>
      </w:pPr>
      <w:r>
        <w:rPr>
          <w:color w:val="000000" w:themeColor="text1"/>
        </w:rPr>
        <w:t>Google scholar link:</w:t>
      </w:r>
      <w:r>
        <w:rPr>
          <w:color w:val="000000" w:themeColor="text1"/>
        </w:rPr>
        <w:tab/>
      </w:r>
      <w:r>
        <w:rPr>
          <w:color w:val="000000" w:themeColor="text1"/>
        </w:rPr>
        <w:tab/>
      </w:r>
      <w:hyperlink r:id="rId8" w:history="1">
        <w:r w:rsidRPr="001A522A">
          <w:rPr>
            <w:rStyle w:val="Hyperlink"/>
            <w:rFonts w:ascii="Helvetica" w:hAnsi="Helvetica"/>
            <w:sz w:val="21"/>
            <w:szCs w:val="21"/>
            <w:shd w:val="clear" w:color="auto" w:fill="FFFFFF"/>
          </w:rPr>
          <w:t>https://scholar.google.com/citations?user=O-45OX4AAAAJ</w:t>
        </w:r>
      </w:hyperlink>
    </w:p>
    <w:p w14:paraId="2DA9DBD3" w14:textId="77777777" w:rsidR="001B77EE" w:rsidRPr="00774AA9" w:rsidRDefault="001B77EE" w:rsidP="001B77EE">
      <w:pPr>
        <w:rPr>
          <w:rFonts w:ascii="Helvetica" w:hAnsi="Helvetica"/>
          <w:color w:val="8E24AA"/>
          <w:sz w:val="21"/>
          <w:szCs w:val="21"/>
          <w:shd w:val="clear" w:color="auto" w:fill="FFFFFF"/>
        </w:rPr>
      </w:pPr>
      <w:r w:rsidRPr="001B77EE">
        <w:rPr>
          <w:rStyle w:val="Hyperlink"/>
          <w:rFonts w:ascii="Helvetica" w:hAnsi="Helvetica"/>
          <w:color w:val="auto"/>
          <w:sz w:val="21"/>
          <w:szCs w:val="21"/>
          <w:u w:val="none"/>
          <w:shd w:val="clear" w:color="auto" w:fill="FFFFFF"/>
        </w:rPr>
        <w:t>Research</w:t>
      </w:r>
      <w:r w:rsidR="00AC085D">
        <w:rPr>
          <w:rStyle w:val="Hyperlink"/>
          <w:rFonts w:ascii="Helvetica" w:hAnsi="Helvetica"/>
          <w:color w:val="auto"/>
          <w:sz w:val="21"/>
          <w:szCs w:val="21"/>
          <w:u w:val="none"/>
          <w:shd w:val="clear" w:color="auto" w:fill="FFFFFF"/>
        </w:rPr>
        <w:t xml:space="preserve"> </w:t>
      </w:r>
      <w:r w:rsidRPr="001B77EE">
        <w:rPr>
          <w:rStyle w:val="Hyperlink"/>
          <w:rFonts w:ascii="Helvetica" w:hAnsi="Helvetica"/>
          <w:color w:val="auto"/>
          <w:sz w:val="21"/>
          <w:szCs w:val="21"/>
          <w:u w:val="none"/>
          <w:shd w:val="clear" w:color="auto" w:fill="FFFFFF"/>
        </w:rPr>
        <w:t>Gate</w:t>
      </w:r>
      <w:r>
        <w:rPr>
          <w:rStyle w:val="Hyperlink"/>
          <w:rFonts w:ascii="Helvetica" w:hAnsi="Helvetica"/>
          <w:color w:val="auto"/>
          <w:sz w:val="21"/>
          <w:szCs w:val="21"/>
          <w:u w:val="none"/>
          <w:shd w:val="clear" w:color="auto" w:fill="FFFFFF"/>
        </w:rPr>
        <w:t xml:space="preserve"> link</w:t>
      </w:r>
      <w:r>
        <w:rPr>
          <w:color w:val="444444"/>
        </w:rPr>
        <w:t>:</w:t>
      </w:r>
      <w:r>
        <w:rPr>
          <w:color w:val="444444"/>
        </w:rPr>
        <w:tab/>
      </w:r>
      <w:r>
        <w:rPr>
          <w:color w:val="444444"/>
        </w:rPr>
        <w:tab/>
      </w:r>
      <w:r w:rsidR="007A5911" w:rsidRPr="00774AA9">
        <w:rPr>
          <w:rStyle w:val="HTMLCite"/>
          <w:rFonts w:ascii="Helvetica" w:hAnsi="Helvetica"/>
          <w:i w:val="0"/>
          <w:iCs w:val="0"/>
          <w:color w:val="111111"/>
          <w:sz w:val="21"/>
          <w:szCs w:val="21"/>
          <w:shd w:val="clear" w:color="auto" w:fill="FFFFFF"/>
        </w:rPr>
        <w:fldChar w:fldCharType="begin"/>
      </w:r>
      <w:r w:rsidRPr="00774AA9">
        <w:rPr>
          <w:rStyle w:val="HTMLCite"/>
          <w:rFonts w:ascii="Helvetica" w:hAnsi="Helvetica"/>
          <w:i w:val="0"/>
          <w:iCs w:val="0"/>
          <w:color w:val="111111"/>
          <w:sz w:val="21"/>
          <w:szCs w:val="21"/>
          <w:shd w:val="clear" w:color="auto" w:fill="FFFFFF"/>
        </w:rPr>
        <w:instrText xml:space="preserve"> HYPERLINK "https://www.researchgate.net/profile/Ezebuilo-Ukwueze</w:instrText>
      </w:r>
    </w:p>
    <w:p w14:paraId="6863076A" w14:textId="77777777" w:rsidR="001B77EE" w:rsidRPr="00774AA9" w:rsidRDefault="001B77EE" w:rsidP="001B77EE">
      <w:pPr>
        <w:rPr>
          <w:rStyle w:val="Hyperlink"/>
          <w:rFonts w:ascii="Helvetica" w:hAnsi="Helvetica"/>
          <w:sz w:val="21"/>
          <w:szCs w:val="21"/>
          <w:shd w:val="clear" w:color="auto" w:fill="FFFFFF"/>
        </w:rPr>
      </w:pPr>
      <w:r w:rsidRPr="00774AA9">
        <w:rPr>
          <w:rStyle w:val="HTMLCite"/>
          <w:rFonts w:ascii="Helvetica" w:hAnsi="Helvetica"/>
          <w:i w:val="0"/>
          <w:iCs w:val="0"/>
          <w:color w:val="111111"/>
          <w:sz w:val="21"/>
          <w:szCs w:val="21"/>
          <w:shd w:val="clear" w:color="auto" w:fill="FFFFFF"/>
        </w:rPr>
        <w:instrText xml:space="preserve">" </w:instrText>
      </w:r>
      <w:r w:rsidR="007A5911" w:rsidRPr="00774AA9">
        <w:rPr>
          <w:rStyle w:val="HTMLCite"/>
          <w:rFonts w:ascii="Helvetica" w:hAnsi="Helvetica"/>
          <w:i w:val="0"/>
          <w:iCs w:val="0"/>
          <w:color w:val="111111"/>
          <w:sz w:val="21"/>
          <w:szCs w:val="21"/>
          <w:shd w:val="clear" w:color="auto" w:fill="FFFFFF"/>
        </w:rPr>
      </w:r>
      <w:r w:rsidR="007A5911" w:rsidRPr="00774AA9">
        <w:rPr>
          <w:rStyle w:val="HTMLCite"/>
          <w:rFonts w:ascii="Helvetica" w:hAnsi="Helvetica"/>
          <w:i w:val="0"/>
          <w:iCs w:val="0"/>
          <w:color w:val="111111"/>
          <w:sz w:val="21"/>
          <w:szCs w:val="21"/>
          <w:shd w:val="clear" w:color="auto" w:fill="FFFFFF"/>
        </w:rPr>
        <w:fldChar w:fldCharType="separate"/>
      </w:r>
      <w:r w:rsidRPr="00774AA9">
        <w:rPr>
          <w:rStyle w:val="Hyperlink"/>
          <w:rFonts w:ascii="Helvetica" w:hAnsi="Helvetica"/>
          <w:sz w:val="21"/>
          <w:szCs w:val="21"/>
          <w:shd w:val="clear" w:color="auto" w:fill="FFFFFF"/>
        </w:rPr>
        <w:t>https://www.researchgate.net/profile/Ezebuilo-Ukwueze</w:t>
      </w:r>
    </w:p>
    <w:p w14:paraId="3A205E93" w14:textId="77777777" w:rsidR="00774AA9" w:rsidRPr="00774AA9" w:rsidRDefault="007A5911" w:rsidP="00774AA9">
      <w:r w:rsidRPr="00774AA9">
        <w:rPr>
          <w:rStyle w:val="HTMLCite"/>
          <w:rFonts w:ascii="Helvetica" w:hAnsi="Helvetica"/>
          <w:i w:val="0"/>
          <w:iCs w:val="0"/>
          <w:color w:val="111111"/>
          <w:sz w:val="21"/>
          <w:szCs w:val="21"/>
          <w:shd w:val="clear" w:color="auto" w:fill="FFFFFF"/>
        </w:rPr>
        <w:fldChar w:fldCharType="end"/>
      </w:r>
      <w:r w:rsidR="00774AA9" w:rsidRPr="00774AA9">
        <w:t xml:space="preserve"> OCRID</w:t>
      </w:r>
      <w:r w:rsidR="00774AA9" w:rsidRPr="00774AA9">
        <w:tab/>
      </w:r>
      <w:r w:rsidR="00774AA9">
        <w:tab/>
      </w:r>
      <w:r w:rsidR="00774AA9">
        <w:tab/>
      </w:r>
      <w:hyperlink r:id="rId9" w:tgtFrame="userOrcid" w:history="1">
        <w:r w:rsidR="00774AA9" w:rsidRPr="00774AA9">
          <w:rPr>
            <w:rStyle w:val="Hyperlink"/>
            <w:shd w:val="clear" w:color="auto" w:fill="FFFFFF"/>
          </w:rPr>
          <w:t>https://orcid.org/0000-0003-0017-1128</w:t>
        </w:r>
      </w:hyperlink>
    </w:p>
    <w:p w14:paraId="06D90AEB" w14:textId="77777777" w:rsidR="000C6270" w:rsidRPr="001B77EE" w:rsidRDefault="007A5911" w:rsidP="001B77EE">
      <w:pPr>
        <w:rPr>
          <w:color w:val="444444"/>
        </w:rPr>
      </w:pPr>
      <w:r w:rsidRPr="001B77EE">
        <w:rPr>
          <w:color w:val="444444"/>
        </w:rPr>
        <w:fldChar w:fldCharType="begin"/>
      </w:r>
      <w:r w:rsidR="000C6270" w:rsidRPr="001B77EE">
        <w:rPr>
          <w:color w:val="444444"/>
        </w:rPr>
        <w:instrText xml:space="preserve"> HYPERLINK "https://www.bing.com/search?pglt=41&amp;q=google+scholar+-+Ezebuilo+Ukwueze&amp;cvid=59dad2bb789c4b5696804bda20c60354&amp;gs_lcrp=EgZjaHJvbWUyBggAEEUYOTIGCAEQABhAMgYIAhAAGEAyBggDEAAYQDIGCAQQRRhAMgYIBRBFGDzSAQkxNjA1NGowajGoAgCwAgA&amp;FORM=ANNTA1&amp;PC=U531" </w:instrText>
      </w:r>
      <w:r w:rsidRPr="001B77EE">
        <w:rPr>
          <w:color w:val="444444"/>
        </w:rPr>
      </w:r>
      <w:r w:rsidRPr="001B77EE">
        <w:rPr>
          <w:color w:val="444444"/>
        </w:rPr>
        <w:fldChar w:fldCharType="separate"/>
      </w:r>
    </w:p>
    <w:p w14:paraId="4F8480DC" w14:textId="77777777" w:rsidR="00FB4125" w:rsidRPr="008A44F5" w:rsidRDefault="007A5911" w:rsidP="000C6270">
      <w:pPr>
        <w:rPr>
          <w:b/>
          <w:color w:val="000000" w:themeColor="text1"/>
          <w:u w:val="single"/>
        </w:rPr>
      </w:pPr>
      <w:r w:rsidRPr="001B77EE">
        <w:rPr>
          <w:color w:val="444444"/>
        </w:rPr>
        <w:fldChar w:fldCharType="end"/>
      </w:r>
      <w:r w:rsidR="000C6270">
        <w:rPr>
          <w:color w:val="444444"/>
        </w:rPr>
        <w:br/>
      </w:r>
      <w:r w:rsidR="00D263A5" w:rsidRPr="008A44F5">
        <w:rPr>
          <w:b/>
          <w:color w:val="000000" w:themeColor="text1"/>
          <w:u w:val="single"/>
        </w:rPr>
        <w:t>EDUCATION</w:t>
      </w:r>
    </w:p>
    <w:p w14:paraId="29504733" w14:textId="77777777" w:rsidR="00FB4125" w:rsidRDefault="00FB4125">
      <w:pPr>
        <w:rPr>
          <w:color w:val="000000" w:themeColor="text1"/>
        </w:rPr>
      </w:pPr>
    </w:p>
    <w:p w14:paraId="07C829C0" w14:textId="77777777" w:rsidR="00FB4125" w:rsidRDefault="00D263A5">
      <w:pPr>
        <w:rPr>
          <w:b/>
          <w:color w:val="000000" w:themeColor="text1"/>
        </w:rPr>
      </w:pPr>
      <w:r>
        <w:rPr>
          <w:b/>
          <w:color w:val="000000" w:themeColor="text1"/>
        </w:rPr>
        <w:t xml:space="preserve">1. </w:t>
      </w:r>
      <w:r>
        <w:rPr>
          <w:color w:val="000000" w:themeColor="text1"/>
        </w:rPr>
        <w:t xml:space="preserve">Certificate of Achievement: United Nations Conference on Trade and Development (UNCTAD) Online Course on </w:t>
      </w:r>
      <w:r>
        <w:rPr>
          <w:b/>
          <w:color w:val="000000" w:themeColor="text1"/>
        </w:rPr>
        <w:t>Trade and Gender</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2018</w:t>
      </w:r>
    </w:p>
    <w:p w14:paraId="24F66366" w14:textId="77777777" w:rsidR="00FB4125" w:rsidRDefault="00FB4125">
      <w:pPr>
        <w:rPr>
          <w:b/>
          <w:color w:val="000000" w:themeColor="text1"/>
        </w:rPr>
      </w:pPr>
    </w:p>
    <w:p w14:paraId="1B4FFFD2" w14:textId="77777777" w:rsidR="00FB4125" w:rsidRDefault="00D263A5">
      <w:pPr>
        <w:rPr>
          <w:b/>
          <w:color w:val="000000" w:themeColor="text1"/>
        </w:rPr>
      </w:pPr>
      <w:r>
        <w:rPr>
          <w:b/>
          <w:color w:val="000000" w:themeColor="text1"/>
        </w:rPr>
        <w:t xml:space="preserve">2. </w:t>
      </w:r>
      <w:r>
        <w:rPr>
          <w:color w:val="000000" w:themeColor="text1"/>
        </w:rPr>
        <w:t xml:space="preserve">FIATA Diploma in Freight </w:t>
      </w:r>
      <w:hyperlink r:id="rId10" w:history="1">
        <w:r>
          <w:rPr>
            <w:rStyle w:val="Hyperlink"/>
            <w:color w:val="000000" w:themeColor="text1"/>
            <w:u w:val="none"/>
          </w:rPr>
          <w:t>Forwarding</w:t>
        </w:r>
      </w:hyperlink>
      <w:r>
        <w:rPr>
          <w:color w:val="000000" w:themeColor="text1"/>
        </w:rPr>
        <w:t xml:space="preserve"> and Supply Chain Management – Certificate of Competence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8A44F5">
        <w:rPr>
          <w:color w:val="000000" w:themeColor="text1"/>
        </w:rPr>
        <w:tab/>
      </w:r>
      <w:r>
        <w:rPr>
          <w:b/>
          <w:color w:val="000000" w:themeColor="text1"/>
        </w:rPr>
        <w:t>2018</w:t>
      </w:r>
    </w:p>
    <w:p w14:paraId="6715E4DE" w14:textId="77777777" w:rsidR="00FB4125" w:rsidRDefault="00FB4125">
      <w:pPr>
        <w:rPr>
          <w:color w:val="000000" w:themeColor="text1"/>
          <w:sz w:val="14"/>
        </w:rPr>
      </w:pPr>
    </w:p>
    <w:p w14:paraId="4DFA00B9" w14:textId="521EB397" w:rsidR="00FB4125" w:rsidRDefault="00D263A5">
      <w:pPr>
        <w:rPr>
          <w:color w:val="000000" w:themeColor="text1"/>
        </w:rPr>
      </w:pPr>
      <w:r>
        <w:rPr>
          <w:b/>
          <w:color w:val="000000" w:themeColor="text1"/>
        </w:rPr>
        <w:t>3.</w:t>
      </w:r>
      <w:r>
        <w:rPr>
          <w:color w:val="000000" w:themeColor="text1"/>
        </w:rPr>
        <w:t xml:space="preserve"> University of Nigeria, Nsukka:    Ph.D Economics (Bias – </w:t>
      </w:r>
      <w:r w:rsidR="008E5E23">
        <w:rPr>
          <w:color w:val="000000" w:themeColor="text1"/>
        </w:rPr>
        <w:t xml:space="preserve">Development </w:t>
      </w:r>
      <w:r>
        <w:rPr>
          <w:color w:val="000000" w:themeColor="text1"/>
        </w:rPr>
        <w:t>Economic</w:t>
      </w:r>
      <w:r w:rsidR="008E5E23">
        <w:rPr>
          <w:color w:val="000000" w:themeColor="text1"/>
        </w:rPr>
        <w:t>s</w:t>
      </w:r>
      <w:r>
        <w:rPr>
          <w:color w:val="000000" w:themeColor="text1"/>
        </w:rPr>
        <w:t xml:space="preserve">)    </w:t>
      </w:r>
      <w:r>
        <w:rPr>
          <w:b/>
          <w:color w:val="000000" w:themeColor="text1"/>
        </w:rPr>
        <w:t>2014</w:t>
      </w:r>
    </w:p>
    <w:p w14:paraId="0AFA9E83" w14:textId="77777777" w:rsidR="00FB4125" w:rsidRDefault="00FB4125">
      <w:pPr>
        <w:rPr>
          <w:color w:val="000000" w:themeColor="text1"/>
          <w:sz w:val="2"/>
        </w:rPr>
      </w:pPr>
    </w:p>
    <w:p w14:paraId="4B9FD13E" w14:textId="77777777" w:rsidR="00FB4125" w:rsidRDefault="00FB4125">
      <w:pPr>
        <w:rPr>
          <w:color w:val="000000" w:themeColor="text1"/>
          <w:sz w:val="16"/>
        </w:rPr>
      </w:pPr>
    </w:p>
    <w:p w14:paraId="4D2B2691" w14:textId="1B7EB72C" w:rsidR="00FB4125" w:rsidRDefault="00D263A5">
      <w:pPr>
        <w:rPr>
          <w:color w:val="000000" w:themeColor="text1"/>
        </w:rPr>
      </w:pPr>
      <w:r>
        <w:rPr>
          <w:b/>
          <w:color w:val="000000" w:themeColor="text1"/>
        </w:rPr>
        <w:t>4.</w:t>
      </w:r>
      <w:r>
        <w:rPr>
          <w:color w:val="000000" w:themeColor="text1"/>
        </w:rPr>
        <w:t xml:space="preserve"> University of Nigeria Nsukka:  M. Sc Economics (Bias – </w:t>
      </w:r>
      <w:r w:rsidR="008E5E23">
        <w:rPr>
          <w:color w:val="000000" w:themeColor="text1"/>
        </w:rPr>
        <w:t xml:space="preserve">Development </w:t>
      </w:r>
      <w:r>
        <w:rPr>
          <w:color w:val="000000" w:themeColor="text1"/>
        </w:rPr>
        <w:t>Economic</w:t>
      </w:r>
      <w:r w:rsidR="008E5E23">
        <w:rPr>
          <w:color w:val="000000" w:themeColor="text1"/>
        </w:rPr>
        <w:t>s</w:t>
      </w:r>
      <w:r>
        <w:rPr>
          <w:color w:val="000000" w:themeColor="text1"/>
        </w:rPr>
        <w:t xml:space="preserve">) </w:t>
      </w:r>
      <w:r w:rsidR="00FB7800">
        <w:rPr>
          <w:color w:val="000000" w:themeColor="text1"/>
        </w:rPr>
        <w:tab/>
      </w:r>
      <w:r>
        <w:rPr>
          <w:b/>
          <w:color w:val="000000" w:themeColor="text1"/>
        </w:rPr>
        <w:t>2002</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0B7369DC" w14:textId="77777777" w:rsidR="00FB4125" w:rsidRDefault="00D263A5">
      <w:pPr>
        <w:pStyle w:val="Heading1"/>
        <w:spacing w:line="240" w:lineRule="auto"/>
        <w:rPr>
          <w:b w:val="0"/>
          <w:color w:val="000000" w:themeColor="text1"/>
        </w:rPr>
      </w:pPr>
      <w:r>
        <w:rPr>
          <w:bCs/>
          <w:color w:val="000000" w:themeColor="text1"/>
        </w:rPr>
        <w:t xml:space="preserve">5. </w:t>
      </w:r>
      <w:r>
        <w:rPr>
          <w:b w:val="0"/>
          <w:color w:val="000000" w:themeColor="text1"/>
        </w:rPr>
        <w:t xml:space="preserve">University of Nigeria, Nsukka – (Upper Second Class) - </w:t>
      </w:r>
      <w:r>
        <w:rPr>
          <w:b w:val="0"/>
          <w:bCs/>
          <w:color w:val="000000" w:themeColor="text1"/>
        </w:rPr>
        <w:t>First Degree</w:t>
      </w:r>
      <w:r>
        <w:rPr>
          <w:color w:val="000000" w:themeColor="text1"/>
        </w:rPr>
        <w:tab/>
      </w:r>
      <w:r>
        <w:rPr>
          <w:color w:val="000000" w:themeColor="text1"/>
        </w:rPr>
        <w:tab/>
        <w:t xml:space="preserve">           1998</w:t>
      </w:r>
    </w:p>
    <w:p w14:paraId="65B0E6F3" w14:textId="77777777" w:rsidR="00FB4125" w:rsidRDefault="00FB4125">
      <w:pPr>
        <w:rPr>
          <w:color w:val="000000" w:themeColor="text1"/>
        </w:rPr>
      </w:pPr>
    </w:p>
    <w:p w14:paraId="4E98E3CD" w14:textId="77777777" w:rsidR="00FB4125" w:rsidRDefault="00FB4125">
      <w:pPr>
        <w:rPr>
          <w:color w:val="000000" w:themeColor="text1"/>
          <w:sz w:val="2"/>
        </w:rPr>
      </w:pPr>
    </w:p>
    <w:p w14:paraId="5A67FC0C" w14:textId="77777777" w:rsidR="00FB4125" w:rsidRDefault="00D263A5">
      <w:pPr>
        <w:pStyle w:val="Heading1"/>
        <w:spacing w:line="240" w:lineRule="auto"/>
        <w:rPr>
          <w:bCs/>
          <w:color w:val="000000" w:themeColor="text1"/>
        </w:rPr>
      </w:pPr>
      <w:r>
        <w:rPr>
          <w:bCs/>
          <w:color w:val="000000" w:themeColor="text1"/>
        </w:rPr>
        <w:t>GCSE/Equivalent Qualification</w:t>
      </w:r>
    </w:p>
    <w:p w14:paraId="623D4AA0" w14:textId="77777777" w:rsidR="00FB4125" w:rsidRDefault="00D263A5">
      <w:pPr>
        <w:pStyle w:val="Heading1"/>
        <w:spacing w:line="240" w:lineRule="auto"/>
        <w:rPr>
          <w:b w:val="0"/>
          <w:color w:val="000000" w:themeColor="text1"/>
        </w:rPr>
      </w:pPr>
      <w:r>
        <w:rPr>
          <w:b w:val="0"/>
          <w:color w:val="000000" w:themeColor="text1"/>
        </w:rPr>
        <w:t>GCSE’s Passed –8</w:t>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b w:val="0"/>
          <w:color w:val="000000" w:themeColor="text1"/>
        </w:rPr>
        <w:tab/>
      </w:r>
      <w:r>
        <w:rPr>
          <w:color w:val="000000" w:themeColor="text1"/>
        </w:rPr>
        <w:t>1990</w:t>
      </w:r>
    </w:p>
    <w:p w14:paraId="6464B609" w14:textId="77777777" w:rsidR="00FB4125" w:rsidRDefault="00D263A5">
      <w:pPr>
        <w:rPr>
          <w:color w:val="000000" w:themeColor="text1"/>
        </w:rPr>
      </w:pPr>
      <w:r>
        <w:rPr>
          <w:color w:val="000000" w:themeColor="text1"/>
        </w:rPr>
        <w:t>Maths-Credit</w:t>
      </w:r>
    </w:p>
    <w:p w14:paraId="06A87647" w14:textId="77777777" w:rsidR="00FB4125" w:rsidRDefault="00D263A5">
      <w:pPr>
        <w:rPr>
          <w:b/>
          <w:bCs/>
          <w:color w:val="000000" w:themeColor="text1"/>
        </w:rPr>
      </w:pPr>
      <w:r>
        <w:rPr>
          <w:color w:val="000000" w:themeColor="text1"/>
        </w:rPr>
        <w:t>English-Credit</w:t>
      </w:r>
    </w:p>
    <w:p w14:paraId="07CE30B4" w14:textId="77777777" w:rsidR="00FB4125" w:rsidRDefault="00FB4125">
      <w:pPr>
        <w:rPr>
          <w:color w:val="000000" w:themeColor="text1"/>
          <w:sz w:val="8"/>
        </w:rPr>
      </w:pPr>
    </w:p>
    <w:p w14:paraId="0C2F11A1" w14:textId="77777777" w:rsidR="00FB4125" w:rsidRDefault="00FB4125">
      <w:pPr>
        <w:ind w:left="3600" w:hanging="3600"/>
        <w:rPr>
          <w:color w:val="000000" w:themeColor="text1"/>
          <w:sz w:val="20"/>
        </w:rPr>
      </w:pPr>
    </w:p>
    <w:p w14:paraId="04C415B9" w14:textId="77777777" w:rsidR="00FB4125" w:rsidRDefault="00D263A5">
      <w:pPr>
        <w:rPr>
          <w:b/>
          <w:color w:val="000000" w:themeColor="text1"/>
          <w:u w:val="single"/>
        </w:rPr>
      </w:pPr>
      <w:r>
        <w:rPr>
          <w:b/>
          <w:color w:val="000000" w:themeColor="text1"/>
          <w:u w:val="single"/>
        </w:rPr>
        <w:t>WORK EXPERIENCE:</w:t>
      </w:r>
    </w:p>
    <w:p w14:paraId="71821194" w14:textId="77777777" w:rsidR="00FB4125" w:rsidRDefault="00FB4125">
      <w:pPr>
        <w:ind w:left="3600" w:hanging="3600"/>
        <w:rPr>
          <w:b/>
          <w:color w:val="000000" w:themeColor="text1"/>
          <w:sz w:val="2"/>
          <w:u w:val="single"/>
        </w:rPr>
      </w:pPr>
    </w:p>
    <w:p w14:paraId="25E93D86" w14:textId="77777777" w:rsidR="00FB4125" w:rsidRPr="005B5643" w:rsidRDefault="00FB4125">
      <w:pPr>
        <w:ind w:left="3630" w:firstLine="690"/>
        <w:rPr>
          <w:color w:val="000000" w:themeColor="text1"/>
        </w:rPr>
      </w:pPr>
    </w:p>
    <w:p w14:paraId="7FEA00BD" w14:textId="77777777" w:rsidR="00D9063E" w:rsidRPr="005B5643" w:rsidRDefault="00D9063E" w:rsidP="005B5643">
      <w:pPr>
        <w:spacing w:line="276" w:lineRule="auto"/>
        <w:rPr>
          <w:b/>
          <w:color w:val="000000" w:themeColor="text1"/>
        </w:rPr>
      </w:pPr>
      <w:r w:rsidRPr="005B5643">
        <w:rPr>
          <w:b/>
          <w:color w:val="000000" w:themeColor="text1"/>
        </w:rPr>
        <w:t>Professor</w:t>
      </w:r>
      <w:r w:rsidRPr="005B5643">
        <w:rPr>
          <w:b/>
          <w:color w:val="000000" w:themeColor="text1"/>
        </w:rPr>
        <w:tab/>
      </w:r>
      <w:r w:rsidRPr="005B5643">
        <w:rPr>
          <w:b/>
          <w:color w:val="000000" w:themeColor="text1"/>
        </w:rPr>
        <w:tab/>
      </w:r>
      <w:r w:rsidR="00066664">
        <w:rPr>
          <w:b/>
          <w:color w:val="000000" w:themeColor="text1"/>
        </w:rPr>
        <w:tab/>
      </w:r>
      <w:r w:rsidR="00066664">
        <w:rPr>
          <w:b/>
          <w:color w:val="000000" w:themeColor="text1"/>
        </w:rPr>
        <w:tab/>
      </w:r>
      <w:r w:rsidRPr="005B5643">
        <w:rPr>
          <w:b/>
          <w:color w:val="000000" w:themeColor="text1"/>
        </w:rPr>
        <w:tab/>
      </w:r>
      <w:r w:rsidRPr="005B5643">
        <w:rPr>
          <w:b/>
          <w:color w:val="000000" w:themeColor="text1"/>
        </w:rPr>
        <w:tab/>
      </w:r>
      <w:r w:rsidRPr="005B5643">
        <w:rPr>
          <w:b/>
          <w:color w:val="000000" w:themeColor="text1"/>
        </w:rPr>
        <w:tab/>
      </w:r>
      <w:r w:rsidRPr="005B5643">
        <w:rPr>
          <w:b/>
          <w:color w:val="000000" w:themeColor="text1"/>
        </w:rPr>
        <w:tab/>
      </w:r>
      <w:r w:rsidRPr="005B5643">
        <w:rPr>
          <w:b/>
          <w:color w:val="000000" w:themeColor="text1"/>
        </w:rPr>
        <w:tab/>
      </w:r>
      <w:r w:rsidRPr="005B5643">
        <w:rPr>
          <w:b/>
          <w:color w:val="000000" w:themeColor="text1"/>
        </w:rPr>
        <w:tab/>
        <w:t>202</w:t>
      </w:r>
      <w:r w:rsidR="001B66D8" w:rsidRPr="005B5643">
        <w:rPr>
          <w:b/>
          <w:color w:val="000000" w:themeColor="text1"/>
        </w:rPr>
        <w:t>3 -</w:t>
      </w:r>
      <w:r w:rsidR="005B5643" w:rsidRPr="005B5643">
        <w:rPr>
          <w:b/>
          <w:color w:val="000000" w:themeColor="text1"/>
        </w:rPr>
        <w:t xml:space="preserve"> </w:t>
      </w:r>
    </w:p>
    <w:p w14:paraId="4F2B424D" w14:textId="77777777" w:rsidR="00FB4125" w:rsidRPr="005B5643" w:rsidRDefault="00D9063E" w:rsidP="005B5643">
      <w:pPr>
        <w:spacing w:line="276" w:lineRule="auto"/>
        <w:rPr>
          <w:b/>
          <w:color w:val="000000" w:themeColor="text1"/>
        </w:rPr>
      </w:pPr>
      <w:r w:rsidRPr="005B5643">
        <w:rPr>
          <w:b/>
          <w:color w:val="000000" w:themeColor="text1"/>
        </w:rPr>
        <w:t xml:space="preserve"> </w:t>
      </w:r>
      <w:r w:rsidR="00D263A5" w:rsidRPr="005B5643">
        <w:rPr>
          <w:b/>
          <w:color w:val="000000" w:themeColor="text1"/>
        </w:rPr>
        <w:t>Senior Lecturer</w:t>
      </w:r>
      <w:r w:rsidR="00D263A5" w:rsidRPr="005B5643">
        <w:rPr>
          <w:b/>
          <w:color w:val="000000" w:themeColor="text1"/>
        </w:rPr>
        <w:tab/>
      </w:r>
      <w:r w:rsidR="00D263A5" w:rsidRPr="005B5643">
        <w:rPr>
          <w:b/>
          <w:color w:val="000000" w:themeColor="text1"/>
        </w:rPr>
        <w:tab/>
      </w:r>
      <w:r w:rsidR="00D263A5" w:rsidRPr="005B5643">
        <w:rPr>
          <w:b/>
          <w:color w:val="000000" w:themeColor="text1"/>
        </w:rPr>
        <w:tab/>
      </w:r>
      <w:r w:rsidR="00D263A5" w:rsidRPr="005B5643">
        <w:rPr>
          <w:b/>
          <w:color w:val="000000" w:themeColor="text1"/>
        </w:rPr>
        <w:tab/>
      </w:r>
      <w:r w:rsidR="00D263A5" w:rsidRPr="005B5643">
        <w:rPr>
          <w:b/>
          <w:color w:val="000000" w:themeColor="text1"/>
        </w:rPr>
        <w:tab/>
      </w:r>
      <w:r w:rsidR="00D263A5" w:rsidRPr="005B5643">
        <w:rPr>
          <w:b/>
          <w:color w:val="000000" w:themeColor="text1"/>
        </w:rPr>
        <w:tab/>
      </w:r>
      <w:r w:rsidR="00D263A5" w:rsidRPr="005B5643">
        <w:rPr>
          <w:b/>
          <w:color w:val="000000" w:themeColor="text1"/>
        </w:rPr>
        <w:tab/>
      </w:r>
      <w:r w:rsidR="00D263A5" w:rsidRPr="005B5643">
        <w:rPr>
          <w:b/>
          <w:color w:val="000000" w:themeColor="text1"/>
        </w:rPr>
        <w:tab/>
      </w:r>
      <w:r w:rsidR="00234F27" w:rsidRPr="005B5643">
        <w:rPr>
          <w:b/>
          <w:color w:val="000000" w:themeColor="text1"/>
        </w:rPr>
        <w:tab/>
      </w:r>
      <w:r w:rsidR="00D263A5" w:rsidRPr="005B5643">
        <w:rPr>
          <w:b/>
          <w:color w:val="000000" w:themeColor="text1"/>
        </w:rPr>
        <w:t>2012 -</w:t>
      </w:r>
      <w:r w:rsidR="001B66D8" w:rsidRPr="005B5643">
        <w:rPr>
          <w:b/>
          <w:color w:val="000000" w:themeColor="text1"/>
        </w:rPr>
        <w:t xml:space="preserve"> 2023</w:t>
      </w:r>
    </w:p>
    <w:p w14:paraId="499B76B0" w14:textId="77777777" w:rsidR="00FB4125" w:rsidRPr="005B5643" w:rsidRDefault="00D263A5" w:rsidP="005B5643">
      <w:pPr>
        <w:spacing w:line="276" w:lineRule="auto"/>
        <w:rPr>
          <w:b/>
          <w:color w:val="000000" w:themeColor="text1"/>
        </w:rPr>
      </w:pPr>
      <w:r w:rsidRPr="005B5643">
        <w:rPr>
          <w:b/>
          <w:color w:val="000000" w:themeColor="text1"/>
        </w:rPr>
        <w:t xml:space="preserve">Lecturer I                                                                       </w:t>
      </w:r>
      <w:r w:rsidR="005B53D9">
        <w:rPr>
          <w:b/>
          <w:color w:val="000000" w:themeColor="text1"/>
        </w:rPr>
        <w:tab/>
      </w:r>
      <w:r w:rsidR="005B53D9">
        <w:rPr>
          <w:b/>
          <w:color w:val="000000" w:themeColor="text1"/>
        </w:rPr>
        <w:tab/>
      </w:r>
      <w:r w:rsidRPr="005B5643">
        <w:rPr>
          <w:b/>
          <w:color w:val="000000" w:themeColor="text1"/>
        </w:rPr>
        <w:t xml:space="preserve">                         2009 -2012</w:t>
      </w:r>
    </w:p>
    <w:p w14:paraId="6C251B4C" w14:textId="77777777" w:rsidR="00FB4125" w:rsidRPr="005B5643" w:rsidRDefault="00D263A5" w:rsidP="005B5643">
      <w:pPr>
        <w:spacing w:line="276" w:lineRule="auto"/>
        <w:rPr>
          <w:b/>
          <w:color w:val="000000" w:themeColor="text1"/>
        </w:rPr>
      </w:pPr>
      <w:r w:rsidRPr="005B5643">
        <w:rPr>
          <w:b/>
          <w:color w:val="000000" w:themeColor="text1"/>
        </w:rPr>
        <w:t>Lecturer II</w:t>
      </w:r>
      <w:r w:rsidRPr="005B5643">
        <w:rPr>
          <w:b/>
          <w:color w:val="000000" w:themeColor="text1"/>
        </w:rPr>
        <w:tab/>
      </w:r>
      <w:r w:rsidRPr="005B5643">
        <w:rPr>
          <w:b/>
          <w:color w:val="000000" w:themeColor="text1"/>
        </w:rPr>
        <w:tab/>
      </w:r>
      <w:r w:rsidRPr="005B5643">
        <w:rPr>
          <w:b/>
          <w:color w:val="000000" w:themeColor="text1"/>
        </w:rPr>
        <w:tab/>
      </w:r>
      <w:r w:rsidRPr="005B5643">
        <w:rPr>
          <w:b/>
          <w:color w:val="000000" w:themeColor="text1"/>
        </w:rPr>
        <w:tab/>
      </w:r>
      <w:r w:rsidRPr="005B5643">
        <w:rPr>
          <w:b/>
          <w:color w:val="000000" w:themeColor="text1"/>
        </w:rPr>
        <w:tab/>
      </w:r>
      <w:r w:rsidRPr="005B5643">
        <w:rPr>
          <w:b/>
          <w:color w:val="000000" w:themeColor="text1"/>
        </w:rPr>
        <w:tab/>
      </w:r>
      <w:r w:rsidRPr="005B5643">
        <w:rPr>
          <w:b/>
          <w:color w:val="000000" w:themeColor="text1"/>
        </w:rPr>
        <w:tab/>
      </w:r>
      <w:r w:rsidRPr="005B5643">
        <w:rPr>
          <w:b/>
          <w:color w:val="000000" w:themeColor="text1"/>
        </w:rPr>
        <w:tab/>
      </w:r>
      <w:r w:rsidRPr="005B5643">
        <w:rPr>
          <w:b/>
          <w:color w:val="000000" w:themeColor="text1"/>
        </w:rPr>
        <w:tab/>
      </w:r>
      <w:r w:rsidR="00234F27" w:rsidRPr="005B5643">
        <w:rPr>
          <w:b/>
          <w:color w:val="000000" w:themeColor="text1"/>
        </w:rPr>
        <w:tab/>
      </w:r>
      <w:r w:rsidRPr="005B5643">
        <w:rPr>
          <w:b/>
          <w:color w:val="000000" w:themeColor="text1"/>
        </w:rPr>
        <w:t>2006 – 2009</w:t>
      </w:r>
    </w:p>
    <w:p w14:paraId="669518E2" w14:textId="77777777" w:rsidR="00FB4125" w:rsidRPr="005B5643" w:rsidRDefault="00D263A5" w:rsidP="005B5643">
      <w:pPr>
        <w:spacing w:line="276" w:lineRule="auto"/>
        <w:rPr>
          <w:b/>
          <w:color w:val="000000" w:themeColor="text1"/>
        </w:rPr>
      </w:pPr>
      <w:r w:rsidRPr="005B5643">
        <w:rPr>
          <w:b/>
          <w:color w:val="000000" w:themeColor="text1"/>
        </w:rPr>
        <w:t xml:space="preserve">Assistant Lecturer </w:t>
      </w:r>
      <w:r w:rsidRPr="005B5643">
        <w:rPr>
          <w:b/>
          <w:color w:val="000000" w:themeColor="text1"/>
        </w:rPr>
        <w:tab/>
      </w:r>
      <w:r w:rsidRPr="005B5643">
        <w:rPr>
          <w:b/>
          <w:color w:val="000000" w:themeColor="text1"/>
        </w:rPr>
        <w:tab/>
      </w:r>
      <w:r w:rsidRPr="005B5643">
        <w:rPr>
          <w:b/>
          <w:color w:val="000000" w:themeColor="text1"/>
        </w:rPr>
        <w:tab/>
      </w:r>
      <w:r w:rsidRPr="005B5643">
        <w:rPr>
          <w:b/>
          <w:color w:val="000000" w:themeColor="text1"/>
        </w:rPr>
        <w:tab/>
      </w:r>
      <w:r w:rsidRPr="005B5643">
        <w:rPr>
          <w:color w:val="000000" w:themeColor="text1"/>
        </w:rPr>
        <w:tab/>
      </w:r>
      <w:r w:rsidR="005B53D9">
        <w:rPr>
          <w:color w:val="000000" w:themeColor="text1"/>
        </w:rPr>
        <w:tab/>
      </w:r>
      <w:r w:rsidR="00234F27" w:rsidRPr="005B5643">
        <w:rPr>
          <w:color w:val="000000" w:themeColor="text1"/>
        </w:rPr>
        <w:tab/>
      </w:r>
      <w:r w:rsidR="00234F27" w:rsidRPr="005B5643">
        <w:rPr>
          <w:color w:val="000000" w:themeColor="text1"/>
        </w:rPr>
        <w:tab/>
      </w:r>
      <w:r w:rsidR="00234F27" w:rsidRPr="005B5643">
        <w:rPr>
          <w:color w:val="000000" w:themeColor="text1"/>
        </w:rPr>
        <w:tab/>
      </w:r>
      <w:r w:rsidRPr="005B5643">
        <w:rPr>
          <w:b/>
          <w:color w:val="000000" w:themeColor="text1"/>
        </w:rPr>
        <w:t>2004 -2006</w:t>
      </w:r>
    </w:p>
    <w:p w14:paraId="00E8940F" w14:textId="77777777" w:rsidR="00FB4125" w:rsidRPr="005B5643" w:rsidRDefault="00FB4125" w:rsidP="005B5643">
      <w:pPr>
        <w:spacing w:line="276" w:lineRule="auto"/>
        <w:rPr>
          <w:b/>
          <w:color w:val="000000" w:themeColor="text1"/>
        </w:rPr>
      </w:pPr>
    </w:p>
    <w:p w14:paraId="7584C3E2" w14:textId="77777777" w:rsidR="00FB4125" w:rsidRDefault="00D263A5">
      <w:pPr>
        <w:pStyle w:val="BodyTextIndent"/>
        <w:ind w:left="0"/>
        <w:rPr>
          <w:b/>
          <w:bCs/>
          <w:color w:val="000000" w:themeColor="text1"/>
          <w:u w:val="single"/>
        </w:rPr>
      </w:pPr>
      <w:r>
        <w:rPr>
          <w:b/>
          <w:bCs/>
          <w:color w:val="000000" w:themeColor="text1"/>
          <w:u w:val="single"/>
        </w:rPr>
        <w:t>POSITONS</w:t>
      </w:r>
    </w:p>
    <w:p w14:paraId="015BBD67" w14:textId="77777777" w:rsidR="00FB4125" w:rsidRDefault="00FB4125">
      <w:pPr>
        <w:pStyle w:val="BodyTextIndent"/>
        <w:ind w:left="0"/>
        <w:rPr>
          <w:b/>
          <w:bCs/>
          <w:color w:val="000000" w:themeColor="text1"/>
          <w:u w:val="single"/>
        </w:rPr>
      </w:pPr>
    </w:p>
    <w:p w14:paraId="3AD41B36" w14:textId="232A7FDA" w:rsidR="0076568C" w:rsidRPr="0076568C" w:rsidRDefault="0076568C">
      <w:pPr>
        <w:pStyle w:val="BodyTextIndent"/>
        <w:numPr>
          <w:ilvl w:val="0"/>
          <w:numId w:val="1"/>
        </w:numPr>
        <w:spacing w:line="276" w:lineRule="auto"/>
        <w:rPr>
          <w:b/>
          <w:bCs/>
          <w:color w:val="000000" w:themeColor="text1"/>
        </w:rPr>
      </w:pPr>
      <w:r>
        <w:rPr>
          <w:b/>
          <w:bCs/>
          <w:color w:val="000000" w:themeColor="text1"/>
        </w:rPr>
        <w:t>Head, Department of Economics, University of Nigeria, Nsukka</w:t>
      </w:r>
      <w:r>
        <w:rPr>
          <w:b/>
          <w:bCs/>
          <w:color w:val="000000" w:themeColor="text1"/>
        </w:rPr>
        <w:tab/>
        <w:t>2025 -</w:t>
      </w:r>
    </w:p>
    <w:p w14:paraId="377DC0A8" w14:textId="5B753737" w:rsidR="00D450E4" w:rsidRPr="00D450E4" w:rsidRDefault="00D450E4">
      <w:pPr>
        <w:pStyle w:val="BodyTextIndent"/>
        <w:numPr>
          <w:ilvl w:val="0"/>
          <w:numId w:val="1"/>
        </w:numPr>
        <w:spacing w:line="276" w:lineRule="auto"/>
        <w:rPr>
          <w:b/>
          <w:bCs/>
          <w:color w:val="000000" w:themeColor="text1"/>
        </w:rPr>
      </w:pPr>
      <w:r w:rsidRPr="00D450E4">
        <w:rPr>
          <w:b/>
          <w:color w:val="252525"/>
          <w:shd w:val="clear" w:color="auto" w:fill="FFFFFF"/>
        </w:rPr>
        <w:t>Departmental Ethics Desk Officer</w:t>
      </w:r>
      <w:r>
        <w:rPr>
          <w:b/>
          <w:color w:val="252525"/>
          <w:shd w:val="clear" w:color="auto" w:fill="FFFFFF"/>
        </w:rPr>
        <w:t xml:space="preserve">, </w:t>
      </w:r>
      <w:r w:rsidR="0058407B">
        <w:rPr>
          <w:b/>
          <w:color w:val="252525"/>
          <w:shd w:val="clear" w:color="auto" w:fill="FFFFFF"/>
        </w:rPr>
        <w:t>Strategic Contacts, Ethics and Publications (STRACEP), UNN</w:t>
      </w:r>
      <w:r w:rsidR="0058407B">
        <w:rPr>
          <w:b/>
          <w:color w:val="252525"/>
          <w:shd w:val="clear" w:color="auto" w:fill="FFFFFF"/>
        </w:rPr>
        <w:tab/>
      </w:r>
      <w:r w:rsidR="0058407B">
        <w:rPr>
          <w:b/>
          <w:color w:val="252525"/>
          <w:shd w:val="clear" w:color="auto" w:fill="FFFFFF"/>
        </w:rPr>
        <w:tab/>
      </w:r>
      <w:r w:rsidR="0058407B">
        <w:rPr>
          <w:b/>
          <w:color w:val="252525"/>
          <w:shd w:val="clear" w:color="auto" w:fill="FFFFFF"/>
        </w:rPr>
        <w:tab/>
      </w:r>
      <w:r w:rsidR="0058407B">
        <w:rPr>
          <w:b/>
          <w:color w:val="252525"/>
          <w:shd w:val="clear" w:color="auto" w:fill="FFFFFF"/>
        </w:rPr>
        <w:tab/>
      </w:r>
      <w:r w:rsidR="0058407B">
        <w:rPr>
          <w:b/>
          <w:color w:val="252525"/>
          <w:shd w:val="clear" w:color="auto" w:fill="FFFFFF"/>
        </w:rPr>
        <w:tab/>
      </w:r>
      <w:r w:rsidR="0058407B">
        <w:rPr>
          <w:b/>
          <w:color w:val="252525"/>
          <w:shd w:val="clear" w:color="auto" w:fill="FFFFFF"/>
        </w:rPr>
        <w:tab/>
      </w:r>
      <w:r w:rsidR="0058407B">
        <w:rPr>
          <w:b/>
          <w:color w:val="252525"/>
          <w:shd w:val="clear" w:color="auto" w:fill="FFFFFF"/>
        </w:rPr>
        <w:tab/>
      </w:r>
      <w:r w:rsidR="0058407B">
        <w:rPr>
          <w:b/>
          <w:color w:val="252525"/>
          <w:shd w:val="clear" w:color="auto" w:fill="FFFFFF"/>
        </w:rPr>
        <w:tab/>
        <w:t>2023 -</w:t>
      </w:r>
    </w:p>
    <w:p w14:paraId="6E54B543" w14:textId="11F97E87" w:rsidR="00FB4125" w:rsidRDefault="00D263A5">
      <w:pPr>
        <w:pStyle w:val="BodyTextIndent"/>
        <w:numPr>
          <w:ilvl w:val="0"/>
          <w:numId w:val="1"/>
        </w:numPr>
        <w:spacing w:line="276" w:lineRule="auto"/>
        <w:rPr>
          <w:b/>
          <w:bCs/>
          <w:color w:val="000000" w:themeColor="text1"/>
        </w:rPr>
      </w:pPr>
      <w:r>
        <w:rPr>
          <w:b/>
          <w:bCs/>
          <w:color w:val="000000" w:themeColor="text1"/>
        </w:rPr>
        <w:t xml:space="preserve">Coordinator, Combined Social Sciences                                                     2022 – </w:t>
      </w:r>
      <w:r w:rsidR="00C0332A">
        <w:rPr>
          <w:b/>
          <w:bCs/>
          <w:color w:val="000000" w:themeColor="text1"/>
        </w:rPr>
        <w:t>2024</w:t>
      </w:r>
    </w:p>
    <w:p w14:paraId="42BAB48A" w14:textId="77777777" w:rsidR="00FB4125" w:rsidRDefault="00D263A5">
      <w:pPr>
        <w:pStyle w:val="BodyTextIndent"/>
        <w:numPr>
          <w:ilvl w:val="0"/>
          <w:numId w:val="1"/>
        </w:numPr>
        <w:spacing w:line="276" w:lineRule="auto"/>
        <w:rPr>
          <w:b/>
          <w:bCs/>
          <w:color w:val="000000" w:themeColor="text1"/>
        </w:rPr>
      </w:pPr>
      <w:r>
        <w:rPr>
          <w:b/>
          <w:bCs/>
          <w:color w:val="000000" w:themeColor="text1"/>
        </w:rPr>
        <w:lastRenderedPageBreak/>
        <w:t>Chairman, Social Innovative Scheme, Faculty of the Social Sciences Saving Scheme, 2020 -</w:t>
      </w:r>
    </w:p>
    <w:p w14:paraId="0FACECE0" w14:textId="77777777" w:rsidR="00FB4125" w:rsidRDefault="00D263A5">
      <w:pPr>
        <w:pStyle w:val="BodyTextIndent"/>
        <w:numPr>
          <w:ilvl w:val="0"/>
          <w:numId w:val="1"/>
        </w:numPr>
        <w:spacing w:line="276" w:lineRule="auto"/>
        <w:rPr>
          <w:b/>
          <w:bCs/>
          <w:color w:val="000000" w:themeColor="text1"/>
        </w:rPr>
      </w:pPr>
      <w:r>
        <w:rPr>
          <w:b/>
          <w:bCs/>
          <w:color w:val="000000" w:themeColor="text1"/>
        </w:rPr>
        <w:t>Member, Editorial Board, Environment and Social Psychology, Whoice Publishing Pte Ltd, Singapore.</w:t>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t>2018  -</w:t>
      </w:r>
      <w:r>
        <w:rPr>
          <w:b/>
          <w:bCs/>
          <w:color w:val="000000" w:themeColor="text1"/>
        </w:rPr>
        <w:tab/>
      </w:r>
    </w:p>
    <w:p w14:paraId="3D5BA71C" w14:textId="77777777" w:rsidR="00C0332A" w:rsidRDefault="00D263A5">
      <w:pPr>
        <w:pStyle w:val="BodyTextIndent"/>
        <w:numPr>
          <w:ilvl w:val="0"/>
          <w:numId w:val="1"/>
        </w:numPr>
        <w:spacing w:line="276" w:lineRule="auto"/>
        <w:rPr>
          <w:b/>
          <w:bCs/>
          <w:color w:val="000000" w:themeColor="text1"/>
        </w:rPr>
      </w:pPr>
      <w:r>
        <w:rPr>
          <w:b/>
          <w:bCs/>
          <w:color w:val="000000" w:themeColor="text1"/>
        </w:rPr>
        <w:t xml:space="preserve">External Examiner, Dept of Economics, Fed. College of Education, Eha-Amufu </w:t>
      </w:r>
    </w:p>
    <w:p w14:paraId="7807FF93" w14:textId="79C95F58" w:rsidR="00FB4125" w:rsidRDefault="00D263A5" w:rsidP="00C0332A">
      <w:pPr>
        <w:pStyle w:val="BodyTextIndent"/>
        <w:spacing w:line="276" w:lineRule="auto"/>
        <w:ind w:left="720"/>
        <w:rPr>
          <w:b/>
          <w:bCs/>
          <w:color w:val="000000" w:themeColor="text1"/>
        </w:rPr>
      </w:pPr>
      <w:r>
        <w:rPr>
          <w:b/>
          <w:bCs/>
          <w:color w:val="000000" w:themeColor="text1"/>
        </w:rPr>
        <w:t>2018 -</w:t>
      </w:r>
      <w:r w:rsidR="00C0332A">
        <w:rPr>
          <w:b/>
          <w:bCs/>
          <w:color w:val="000000" w:themeColor="text1"/>
        </w:rPr>
        <w:t xml:space="preserve"> 2023</w:t>
      </w:r>
    </w:p>
    <w:p w14:paraId="65E49F10" w14:textId="14398602" w:rsidR="00FB4125" w:rsidRDefault="00D263A5">
      <w:pPr>
        <w:pStyle w:val="BodyTextIndent"/>
        <w:numPr>
          <w:ilvl w:val="0"/>
          <w:numId w:val="1"/>
        </w:numPr>
        <w:spacing w:line="276" w:lineRule="auto"/>
        <w:rPr>
          <w:b/>
          <w:bCs/>
          <w:color w:val="000000" w:themeColor="text1"/>
        </w:rPr>
      </w:pPr>
      <w:r>
        <w:rPr>
          <w:b/>
          <w:bCs/>
          <w:color w:val="000000" w:themeColor="text1"/>
        </w:rPr>
        <w:t>Senate Member, University of Nigeria, Nsukka.</w:t>
      </w:r>
      <w:r>
        <w:rPr>
          <w:b/>
          <w:bCs/>
          <w:color w:val="000000" w:themeColor="text1"/>
        </w:rPr>
        <w:tab/>
      </w:r>
      <w:r>
        <w:rPr>
          <w:bCs/>
          <w:color w:val="000000" w:themeColor="text1"/>
        </w:rPr>
        <w:t xml:space="preserve">Faculty of </w:t>
      </w:r>
      <w:r w:rsidR="00C0332A">
        <w:rPr>
          <w:bCs/>
          <w:color w:val="000000" w:themeColor="text1"/>
        </w:rPr>
        <w:t xml:space="preserve">the </w:t>
      </w:r>
      <w:r>
        <w:rPr>
          <w:bCs/>
          <w:color w:val="000000" w:themeColor="text1"/>
        </w:rPr>
        <w:t xml:space="preserve">Social Sciences </w:t>
      </w:r>
    </w:p>
    <w:p w14:paraId="0EB721FA" w14:textId="77777777" w:rsidR="00FB4125" w:rsidRDefault="00D263A5">
      <w:pPr>
        <w:pStyle w:val="BodyTextIndent"/>
        <w:spacing w:line="276" w:lineRule="auto"/>
        <w:ind w:left="720"/>
        <w:rPr>
          <w:b/>
          <w:bCs/>
          <w:color w:val="000000" w:themeColor="text1"/>
        </w:rPr>
      </w:pPr>
      <w:r>
        <w:rPr>
          <w:bCs/>
          <w:color w:val="000000" w:themeColor="text1"/>
        </w:rPr>
        <w:t xml:space="preserve">Representative at the University Senate </w:t>
      </w:r>
      <w:r>
        <w:rPr>
          <w:bCs/>
          <w:color w:val="000000" w:themeColor="text1"/>
        </w:rPr>
        <w:tab/>
      </w:r>
      <w:r>
        <w:rPr>
          <w:bCs/>
          <w:color w:val="000000" w:themeColor="text1"/>
        </w:rPr>
        <w:tab/>
      </w:r>
      <w:r>
        <w:rPr>
          <w:bCs/>
          <w:color w:val="000000" w:themeColor="text1"/>
        </w:rPr>
        <w:tab/>
      </w:r>
      <w:r>
        <w:rPr>
          <w:b/>
          <w:bCs/>
          <w:color w:val="000000" w:themeColor="text1"/>
        </w:rPr>
        <w:t xml:space="preserve">2014 –2016 &amp; 2018 - 2020 </w:t>
      </w:r>
    </w:p>
    <w:p w14:paraId="229F1C49" w14:textId="77777777" w:rsidR="00FB4125" w:rsidRDefault="00D263A5">
      <w:pPr>
        <w:pStyle w:val="BodyTextIndent"/>
        <w:numPr>
          <w:ilvl w:val="0"/>
          <w:numId w:val="1"/>
        </w:numPr>
        <w:spacing w:line="276" w:lineRule="auto"/>
        <w:rPr>
          <w:b/>
          <w:bCs/>
          <w:color w:val="000000" w:themeColor="text1"/>
        </w:rPr>
      </w:pPr>
      <w:r>
        <w:rPr>
          <w:b/>
          <w:bCs/>
          <w:color w:val="000000" w:themeColor="text1"/>
        </w:rPr>
        <w:t xml:space="preserve">Faculty Member: </w:t>
      </w:r>
      <w:r>
        <w:rPr>
          <w:bCs/>
          <w:color w:val="000000" w:themeColor="text1"/>
        </w:rPr>
        <w:t>Tenders’ Board</w:t>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t>2014 – 2016</w:t>
      </w:r>
    </w:p>
    <w:p w14:paraId="4D0CD34B" w14:textId="3463D0A2" w:rsidR="00FB4125" w:rsidRDefault="00D263A5">
      <w:pPr>
        <w:pStyle w:val="BodyTextIndent"/>
        <w:numPr>
          <w:ilvl w:val="0"/>
          <w:numId w:val="1"/>
        </w:numPr>
        <w:spacing w:line="276" w:lineRule="auto"/>
        <w:rPr>
          <w:b/>
          <w:bCs/>
          <w:color w:val="000000" w:themeColor="text1"/>
        </w:rPr>
      </w:pPr>
      <w:r>
        <w:rPr>
          <w:b/>
          <w:bCs/>
          <w:color w:val="000000" w:themeColor="text1"/>
        </w:rPr>
        <w:t xml:space="preserve">Faculty Member: </w:t>
      </w:r>
      <w:r w:rsidR="00D51936">
        <w:rPr>
          <w:bCs/>
          <w:color w:val="000000" w:themeColor="text1"/>
        </w:rPr>
        <w:t>Timetable</w:t>
      </w:r>
      <w:r>
        <w:rPr>
          <w:bCs/>
          <w:color w:val="000000" w:themeColor="text1"/>
        </w:rPr>
        <w:t xml:space="preserve"> Committee</w:t>
      </w:r>
      <w:r>
        <w:rPr>
          <w:bCs/>
          <w:color w:val="000000" w:themeColor="text1"/>
        </w:rPr>
        <w:tab/>
      </w:r>
      <w:r>
        <w:rPr>
          <w:bCs/>
          <w:color w:val="000000" w:themeColor="text1"/>
        </w:rPr>
        <w:tab/>
      </w:r>
      <w:r>
        <w:rPr>
          <w:bCs/>
          <w:color w:val="000000" w:themeColor="text1"/>
        </w:rPr>
        <w:tab/>
      </w:r>
      <w:r>
        <w:rPr>
          <w:bCs/>
          <w:color w:val="000000" w:themeColor="text1"/>
        </w:rPr>
        <w:tab/>
      </w:r>
      <w:r>
        <w:rPr>
          <w:bCs/>
          <w:color w:val="000000" w:themeColor="text1"/>
        </w:rPr>
        <w:tab/>
      </w:r>
      <w:r>
        <w:rPr>
          <w:b/>
          <w:bCs/>
          <w:color w:val="000000" w:themeColor="text1"/>
        </w:rPr>
        <w:t>2004 – 2019</w:t>
      </w:r>
    </w:p>
    <w:p w14:paraId="0012B59F" w14:textId="77777777" w:rsidR="00FB4125" w:rsidRDefault="00D263A5">
      <w:pPr>
        <w:pStyle w:val="BodyTextIndent"/>
        <w:numPr>
          <w:ilvl w:val="0"/>
          <w:numId w:val="1"/>
        </w:numPr>
        <w:spacing w:line="276" w:lineRule="auto"/>
        <w:rPr>
          <w:b/>
          <w:bCs/>
          <w:color w:val="000000" w:themeColor="text1"/>
        </w:rPr>
      </w:pPr>
      <w:r>
        <w:rPr>
          <w:b/>
          <w:bCs/>
          <w:color w:val="000000" w:themeColor="text1"/>
        </w:rPr>
        <w:t>Member, Department PG Committee</w:t>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t xml:space="preserve">2009 – </w:t>
      </w:r>
    </w:p>
    <w:p w14:paraId="68CE5247" w14:textId="77777777" w:rsidR="00FB4125" w:rsidRDefault="00D263A5">
      <w:pPr>
        <w:pStyle w:val="BodyTextIndent"/>
        <w:numPr>
          <w:ilvl w:val="0"/>
          <w:numId w:val="1"/>
        </w:numPr>
        <w:spacing w:line="276" w:lineRule="auto"/>
        <w:rPr>
          <w:b/>
          <w:bCs/>
          <w:color w:val="000000" w:themeColor="text1"/>
        </w:rPr>
      </w:pPr>
      <w:r>
        <w:rPr>
          <w:b/>
          <w:bCs/>
          <w:color w:val="000000" w:themeColor="text1"/>
        </w:rPr>
        <w:t xml:space="preserve">Department of Economics: </w:t>
      </w:r>
      <w:r>
        <w:rPr>
          <w:bCs/>
          <w:color w:val="000000" w:themeColor="text1"/>
        </w:rPr>
        <w:t>PG Academic Coordinator</w:t>
      </w:r>
      <w:r>
        <w:rPr>
          <w:bCs/>
          <w:color w:val="000000" w:themeColor="text1"/>
        </w:rPr>
        <w:tab/>
      </w:r>
      <w:r>
        <w:rPr>
          <w:bCs/>
          <w:color w:val="000000" w:themeColor="text1"/>
        </w:rPr>
        <w:tab/>
      </w:r>
      <w:r>
        <w:rPr>
          <w:bCs/>
          <w:color w:val="000000" w:themeColor="text1"/>
        </w:rPr>
        <w:tab/>
      </w:r>
      <w:r>
        <w:rPr>
          <w:b/>
          <w:bCs/>
          <w:color w:val="000000" w:themeColor="text1"/>
        </w:rPr>
        <w:t xml:space="preserve">2009 –   </w:t>
      </w:r>
    </w:p>
    <w:p w14:paraId="4E374C81" w14:textId="7CAB8F78" w:rsidR="00FB4125" w:rsidRDefault="00D263A5">
      <w:pPr>
        <w:pStyle w:val="BodyTextIndent"/>
        <w:numPr>
          <w:ilvl w:val="0"/>
          <w:numId w:val="1"/>
        </w:numPr>
        <w:spacing w:line="276" w:lineRule="auto"/>
        <w:rPr>
          <w:b/>
          <w:bCs/>
          <w:color w:val="000000" w:themeColor="text1"/>
        </w:rPr>
      </w:pPr>
      <w:r>
        <w:rPr>
          <w:b/>
          <w:bCs/>
          <w:color w:val="000000" w:themeColor="text1"/>
        </w:rPr>
        <w:t xml:space="preserve">Department of Economics: </w:t>
      </w:r>
      <w:r w:rsidR="00D51936">
        <w:rPr>
          <w:bCs/>
          <w:color w:val="000000" w:themeColor="text1"/>
        </w:rPr>
        <w:t>Timetable</w:t>
      </w:r>
      <w:r>
        <w:rPr>
          <w:bCs/>
          <w:color w:val="000000" w:themeColor="text1"/>
        </w:rPr>
        <w:t xml:space="preserve"> Officer</w:t>
      </w:r>
      <w:r>
        <w:rPr>
          <w:bCs/>
          <w:color w:val="000000" w:themeColor="text1"/>
        </w:rPr>
        <w:tab/>
      </w:r>
      <w:r>
        <w:rPr>
          <w:bCs/>
          <w:color w:val="000000" w:themeColor="text1"/>
        </w:rPr>
        <w:tab/>
      </w:r>
      <w:r>
        <w:rPr>
          <w:bCs/>
          <w:color w:val="000000" w:themeColor="text1"/>
        </w:rPr>
        <w:tab/>
      </w:r>
      <w:r>
        <w:rPr>
          <w:bCs/>
          <w:color w:val="000000" w:themeColor="text1"/>
        </w:rPr>
        <w:tab/>
      </w:r>
      <w:r>
        <w:rPr>
          <w:b/>
          <w:bCs/>
          <w:color w:val="000000" w:themeColor="text1"/>
        </w:rPr>
        <w:t>2004 – 2018</w:t>
      </w:r>
    </w:p>
    <w:p w14:paraId="3A7EC8C1" w14:textId="77777777" w:rsidR="00FB4125" w:rsidRDefault="005B53D9">
      <w:pPr>
        <w:pStyle w:val="BodyTextIndent"/>
        <w:rPr>
          <w:b/>
          <w:color w:val="000000" w:themeColor="text1"/>
          <w:sz w:val="28"/>
          <w:szCs w:val="28"/>
        </w:rPr>
      </w:pPr>
      <w:r>
        <w:rPr>
          <w:b/>
          <w:color w:val="000000" w:themeColor="text1"/>
          <w:szCs w:val="12"/>
        </w:rPr>
        <w:t xml:space="preserve">   12</w:t>
      </w:r>
      <w:r w:rsidR="00D263A5">
        <w:rPr>
          <w:b/>
          <w:color w:val="000000" w:themeColor="text1"/>
          <w:szCs w:val="12"/>
        </w:rPr>
        <w:t xml:space="preserve">.   </w:t>
      </w:r>
      <w:r w:rsidR="00D263A5">
        <w:rPr>
          <w:b/>
          <w:bCs/>
          <w:color w:val="000000" w:themeColor="text1"/>
        </w:rPr>
        <w:t xml:space="preserve">Member, </w:t>
      </w:r>
      <w:r w:rsidR="00D263A5">
        <w:rPr>
          <w:bCs/>
          <w:color w:val="000000" w:themeColor="text1"/>
        </w:rPr>
        <w:t>Department Tenders’ Board</w:t>
      </w:r>
      <w:r w:rsidR="00D263A5">
        <w:rPr>
          <w:bCs/>
          <w:color w:val="000000" w:themeColor="text1"/>
        </w:rPr>
        <w:tab/>
      </w:r>
      <w:r w:rsidR="00D263A5">
        <w:rPr>
          <w:bCs/>
          <w:color w:val="000000" w:themeColor="text1"/>
        </w:rPr>
        <w:tab/>
      </w:r>
      <w:r w:rsidR="00D263A5">
        <w:rPr>
          <w:bCs/>
          <w:color w:val="000000" w:themeColor="text1"/>
        </w:rPr>
        <w:tab/>
      </w:r>
      <w:r w:rsidR="00D263A5">
        <w:rPr>
          <w:bCs/>
          <w:color w:val="000000" w:themeColor="text1"/>
        </w:rPr>
        <w:tab/>
      </w:r>
      <w:r w:rsidR="007337AD">
        <w:rPr>
          <w:bCs/>
          <w:color w:val="000000" w:themeColor="text1"/>
        </w:rPr>
        <w:tab/>
      </w:r>
      <w:r w:rsidR="00D263A5">
        <w:rPr>
          <w:b/>
          <w:bCs/>
          <w:color w:val="000000" w:themeColor="text1"/>
        </w:rPr>
        <w:t>2004 – 2016</w:t>
      </w:r>
    </w:p>
    <w:p w14:paraId="2CE8706D" w14:textId="77777777" w:rsidR="00FB4125" w:rsidRDefault="005B53D9">
      <w:pPr>
        <w:pStyle w:val="BodyTextIndent"/>
        <w:spacing w:line="276" w:lineRule="auto"/>
        <w:ind w:left="360"/>
        <w:rPr>
          <w:b/>
          <w:bCs/>
          <w:color w:val="000000" w:themeColor="text1"/>
        </w:rPr>
      </w:pPr>
      <w:r>
        <w:rPr>
          <w:b/>
          <w:bCs/>
          <w:color w:val="000000" w:themeColor="text1"/>
        </w:rPr>
        <w:t>13</w:t>
      </w:r>
      <w:r w:rsidR="00D263A5">
        <w:rPr>
          <w:b/>
          <w:bCs/>
          <w:color w:val="000000" w:themeColor="text1"/>
        </w:rPr>
        <w:t xml:space="preserve">. Member, </w:t>
      </w:r>
      <w:r w:rsidR="00D263A5">
        <w:rPr>
          <w:bCs/>
          <w:color w:val="000000" w:themeColor="text1"/>
        </w:rPr>
        <w:t>Department DTLC Committee</w:t>
      </w:r>
      <w:r w:rsidR="00D263A5">
        <w:rPr>
          <w:bCs/>
          <w:color w:val="000000" w:themeColor="text1"/>
        </w:rPr>
        <w:tab/>
      </w:r>
      <w:r w:rsidR="00D263A5">
        <w:rPr>
          <w:bCs/>
          <w:color w:val="000000" w:themeColor="text1"/>
        </w:rPr>
        <w:tab/>
      </w:r>
      <w:r w:rsidR="00D263A5">
        <w:rPr>
          <w:bCs/>
          <w:color w:val="000000" w:themeColor="text1"/>
        </w:rPr>
        <w:tab/>
      </w:r>
      <w:r w:rsidR="00D263A5">
        <w:rPr>
          <w:bCs/>
          <w:color w:val="000000" w:themeColor="text1"/>
        </w:rPr>
        <w:tab/>
      </w:r>
      <w:r w:rsidR="00D263A5">
        <w:rPr>
          <w:bCs/>
          <w:color w:val="000000" w:themeColor="text1"/>
        </w:rPr>
        <w:tab/>
      </w:r>
      <w:r w:rsidR="00D263A5">
        <w:rPr>
          <w:b/>
          <w:bCs/>
          <w:color w:val="000000" w:themeColor="text1"/>
        </w:rPr>
        <w:t>2004 – 2016</w:t>
      </w:r>
    </w:p>
    <w:p w14:paraId="6C2DD70B" w14:textId="77777777" w:rsidR="00FB4125" w:rsidRDefault="00D263A5">
      <w:pPr>
        <w:rPr>
          <w:i/>
          <w:color w:val="000000" w:themeColor="text1"/>
          <w:sz w:val="12"/>
          <w:szCs w:val="12"/>
        </w:rPr>
      </w:pPr>
      <w:r>
        <w:rPr>
          <w:color w:val="000000" w:themeColor="text1"/>
        </w:rPr>
        <w:tab/>
      </w:r>
      <w:r>
        <w:rPr>
          <w:color w:val="000000" w:themeColor="text1"/>
        </w:rPr>
        <w:tab/>
      </w:r>
    </w:p>
    <w:p w14:paraId="359FABD8" w14:textId="77777777" w:rsidR="00FB4125" w:rsidRDefault="00D263A5">
      <w:pPr>
        <w:pStyle w:val="BodyTextIndent"/>
        <w:ind w:left="0"/>
        <w:rPr>
          <w:color w:val="000000" w:themeColor="text1"/>
        </w:rPr>
      </w:pPr>
      <w:r>
        <w:rPr>
          <w:b/>
          <w:bCs/>
          <w:color w:val="000000" w:themeColor="text1"/>
        </w:rPr>
        <w:t>Main Duties</w:t>
      </w:r>
      <w:r>
        <w:rPr>
          <w:color w:val="000000" w:themeColor="text1"/>
        </w:rPr>
        <w:t xml:space="preserve">: </w:t>
      </w:r>
    </w:p>
    <w:p w14:paraId="49905835" w14:textId="39DEFCEC" w:rsidR="00FB4125" w:rsidRDefault="00D51936">
      <w:pPr>
        <w:pStyle w:val="BodyTextIndent"/>
        <w:ind w:left="360"/>
        <w:jc w:val="both"/>
        <w:rPr>
          <w:color w:val="000000" w:themeColor="text1"/>
        </w:rPr>
      </w:pPr>
      <w:r>
        <w:rPr>
          <w:color w:val="000000" w:themeColor="text1"/>
        </w:rPr>
        <w:t>Teach</w:t>
      </w:r>
      <w:r w:rsidR="00D263A5">
        <w:rPr>
          <w:color w:val="000000" w:themeColor="text1"/>
        </w:rPr>
        <w:t xml:space="preserve"> Undergraduate Courses in Statistics, Macroeconomics, Monetary Economics, and Development Economics; Supervises Undergraduate Students. Teaches Postgraduate Courses in Macroeconomics, Development Economics, International Economics, and Monetary Economics, and </w:t>
      </w:r>
      <w:r w:rsidR="001036DE">
        <w:rPr>
          <w:color w:val="000000" w:themeColor="text1"/>
        </w:rPr>
        <w:t>supervise</w:t>
      </w:r>
      <w:r w:rsidR="00D263A5">
        <w:rPr>
          <w:color w:val="000000" w:themeColor="text1"/>
        </w:rPr>
        <w:t xml:space="preserve"> </w:t>
      </w:r>
      <w:r>
        <w:rPr>
          <w:color w:val="000000" w:themeColor="text1"/>
        </w:rPr>
        <w:t>master’s degree</w:t>
      </w:r>
      <w:r w:rsidR="00D263A5">
        <w:rPr>
          <w:color w:val="000000" w:themeColor="text1"/>
        </w:rPr>
        <w:t xml:space="preserve"> Research Thesis. Teaches PhD Course in Macroeconomics and supervises PhD Thesis; facilitates Research and Contribute to some Academic Journals and other publications.</w:t>
      </w:r>
    </w:p>
    <w:p w14:paraId="4194C1D2" w14:textId="77777777" w:rsidR="00FB4125" w:rsidRDefault="00FB4125">
      <w:pPr>
        <w:pStyle w:val="BodyTextIndent"/>
        <w:ind w:left="0"/>
        <w:rPr>
          <w:color w:val="000000" w:themeColor="text1"/>
          <w:sz w:val="14"/>
          <w:szCs w:val="20"/>
        </w:rPr>
      </w:pPr>
    </w:p>
    <w:p w14:paraId="02DC6398" w14:textId="77777777" w:rsidR="00FB4125" w:rsidRPr="005B5643" w:rsidRDefault="00D263A5">
      <w:pPr>
        <w:pStyle w:val="BodyTextIndent"/>
        <w:ind w:left="-180"/>
        <w:rPr>
          <w:b/>
          <w:color w:val="000000" w:themeColor="text1"/>
        </w:rPr>
      </w:pPr>
      <w:r w:rsidRPr="005B5643">
        <w:rPr>
          <w:b/>
          <w:color w:val="000000" w:themeColor="text1"/>
        </w:rPr>
        <w:t>Associate Fellow:</w:t>
      </w:r>
    </w:p>
    <w:p w14:paraId="5BE56A93" w14:textId="77777777" w:rsidR="00FB4125" w:rsidRDefault="00D263A5">
      <w:pPr>
        <w:pStyle w:val="BodyTextIndent"/>
        <w:ind w:left="720" w:hanging="900"/>
        <w:rPr>
          <w:color w:val="000000" w:themeColor="text1"/>
          <w:szCs w:val="28"/>
        </w:rPr>
      </w:pPr>
      <w:r>
        <w:rPr>
          <w:b/>
          <w:color w:val="000000" w:themeColor="text1"/>
          <w:szCs w:val="28"/>
        </w:rPr>
        <w:t>1.</w:t>
      </w:r>
      <w:r>
        <w:rPr>
          <w:b/>
          <w:color w:val="000000" w:themeColor="text1"/>
          <w:szCs w:val="28"/>
        </w:rPr>
        <w:tab/>
        <w:t>Research Fellow</w:t>
      </w:r>
      <w:r>
        <w:rPr>
          <w:color w:val="000000" w:themeColor="text1"/>
          <w:szCs w:val="28"/>
        </w:rPr>
        <w:t xml:space="preserve">, Resource and Environmental Research Centre (REPRC), University of Nigeria, Nsukka, </w:t>
      </w:r>
      <w:r w:rsidR="00E50157">
        <w:rPr>
          <w:color w:val="000000" w:themeColor="text1"/>
          <w:szCs w:val="28"/>
        </w:rPr>
        <w:t>(</w:t>
      </w:r>
      <w:r w:rsidR="00BC44FB">
        <w:rPr>
          <w:color w:val="000000" w:themeColor="text1"/>
          <w:szCs w:val="28"/>
        </w:rPr>
        <w:t xml:space="preserve">The </w:t>
      </w:r>
      <w:r>
        <w:rPr>
          <w:color w:val="000000" w:themeColor="text1"/>
          <w:szCs w:val="28"/>
        </w:rPr>
        <w:t>Environment for Development (EfD)</w:t>
      </w:r>
      <w:r w:rsidR="00BC44FB">
        <w:rPr>
          <w:color w:val="000000" w:themeColor="text1"/>
          <w:szCs w:val="28"/>
        </w:rPr>
        <w:t>,</w:t>
      </w:r>
      <w:r>
        <w:rPr>
          <w:color w:val="000000" w:themeColor="text1"/>
          <w:szCs w:val="28"/>
        </w:rPr>
        <w:t xml:space="preserve"> Nigeria</w:t>
      </w:r>
      <w:r w:rsidR="00E50157">
        <w:rPr>
          <w:color w:val="000000" w:themeColor="text1"/>
          <w:szCs w:val="28"/>
        </w:rPr>
        <w:t>)</w:t>
      </w:r>
      <w:r>
        <w:rPr>
          <w:color w:val="000000" w:themeColor="text1"/>
          <w:szCs w:val="28"/>
        </w:rPr>
        <w:t xml:space="preserve">. </w:t>
      </w:r>
    </w:p>
    <w:p w14:paraId="0B3677A1" w14:textId="77777777" w:rsidR="00FB4125" w:rsidRDefault="00D263A5">
      <w:pPr>
        <w:pStyle w:val="BodyTextIndent"/>
        <w:ind w:left="-180"/>
        <w:rPr>
          <w:b/>
          <w:color w:val="000000" w:themeColor="text1"/>
          <w:szCs w:val="28"/>
        </w:rPr>
      </w:pPr>
      <w:r>
        <w:rPr>
          <w:b/>
          <w:color w:val="000000" w:themeColor="text1"/>
          <w:szCs w:val="28"/>
        </w:rPr>
        <w:t>2.</w:t>
      </w:r>
      <w:r>
        <w:rPr>
          <w:b/>
          <w:color w:val="000000" w:themeColor="text1"/>
          <w:szCs w:val="28"/>
        </w:rPr>
        <w:tab/>
        <w:t>Member</w:t>
      </w:r>
      <w:r>
        <w:rPr>
          <w:color w:val="000000" w:themeColor="text1"/>
          <w:szCs w:val="28"/>
        </w:rPr>
        <w:t>, Young Scholars Initiative.</w:t>
      </w:r>
    </w:p>
    <w:p w14:paraId="43980706" w14:textId="77777777" w:rsidR="00FB4125" w:rsidRDefault="00D263A5">
      <w:pPr>
        <w:pStyle w:val="BodyTextIndent"/>
        <w:ind w:left="720" w:hanging="900"/>
        <w:rPr>
          <w:b/>
          <w:color w:val="000000" w:themeColor="text1"/>
          <w:szCs w:val="28"/>
        </w:rPr>
      </w:pPr>
      <w:r>
        <w:rPr>
          <w:b/>
          <w:color w:val="000000" w:themeColor="text1"/>
          <w:szCs w:val="28"/>
        </w:rPr>
        <w:t xml:space="preserve">3. </w:t>
      </w:r>
      <w:r>
        <w:rPr>
          <w:b/>
          <w:color w:val="000000" w:themeColor="text1"/>
          <w:szCs w:val="28"/>
        </w:rPr>
        <w:tab/>
        <w:t xml:space="preserve">Associate Fellow, </w:t>
      </w:r>
      <w:r>
        <w:rPr>
          <w:color w:val="000000" w:themeColor="text1"/>
        </w:rPr>
        <w:t>African Heritage Institute, 54 Nza Street, Independence Layout, Enugu, Enugu State, Nigeria.</w:t>
      </w:r>
    </w:p>
    <w:p w14:paraId="3A52391D" w14:textId="77777777" w:rsidR="00FB4125" w:rsidRDefault="00D263A5">
      <w:pPr>
        <w:pStyle w:val="BodyTextIndent"/>
        <w:ind w:left="-180"/>
        <w:rPr>
          <w:color w:val="000000" w:themeColor="text1"/>
        </w:rPr>
      </w:pPr>
      <w:r>
        <w:rPr>
          <w:b/>
          <w:color w:val="000000" w:themeColor="text1"/>
        </w:rPr>
        <w:t>4.</w:t>
      </w:r>
      <w:r>
        <w:rPr>
          <w:b/>
          <w:color w:val="000000" w:themeColor="text1"/>
        </w:rPr>
        <w:tab/>
        <w:t xml:space="preserve"> Member</w:t>
      </w:r>
      <w:r>
        <w:rPr>
          <w:color w:val="000000" w:themeColor="text1"/>
        </w:rPr>
        <w:t>, Nigerian Economic Society.</w:t>
      </w:r>
    </w:p>
    <w:p w14:paraId="7F65CF65" w14:textId="77777777" w:rsidR="00FB4125" w:rsidRDefault="00FB4125">
      <w:pPr>
        <w:pStyle w:val="BodyTextIndent"/>
        <w:ind w:left="-180"/>
        <w:rPr>
          <w:b/>
          <w:color w:val="000000" w:themeColor="text1"/>
          <w:sz w:val="28"/>
          <w:szCs w:val="28"/>
        </w:rPr>
      </w:pPr>
    </w:p>
    <w:p w14:paraId="7FD248ED" w14:textId="77777777" w:rsidR="00FB4125" w:rsidRPr="005B5643" w:rsidRDefault="00D263A5">
      <w:pPr>
        <w:pStyle w:val="BodyTextIndent"/>
        <w:ind w:left="-180"/>
        <w:rPr>
          <w:color w:val="000000" w:themeColor="text1"/>
        </w:rPr>
      </w:pPr>
      <w:r w:rsidRPr="005B5643">
        <w:rPr>
          <w:b/>
          <w:color w:val="000000" w:themeColor="text1"/>
        </w:rPr>
        <w:t>Areas of Research interest:</w:t>
      </w:r>
      <w:r w:rsidRPr="005B5643">
        <w:rPr>
          <w:b/>
          <w:color w:val="000000" w:themeColor="text1"/>
        </w:rPr>
        <w:tab/>
      </w:r>
    </w:p>
    <w:p w14:paraId="4144BA63" w14:textId="77777777" w:rsidR="00FB4125" w:rsidRDefault="00D263A5">
      <w:pPr>
        <w:pStyle w:val="BodyTextIndent"/>
        <w:ind w:left="360" w:hanging="360"/>
        <w:jc w:val="both"/>
        <w:rPr>
          <w:color w:val="000000" w:themeColor="text1"/>
        </w:rPr>
      </w:pPr>
      <w:r>
        <w:rPr>
          <w:color w:val="000000" w:themeColor="text1"/>
        </w:rPr>
        <w:t xml:space="preserve">     My research interest ranges from Social and Economic issues in the areas of processing of change and development, Poverty, Financial Economics, Health Economics, Environmental and Resource Economics, and Gender Issues.</w:t>
      </w:r>
    </w:p>
    <w:p w14:paraId="04AF3F69" w14:textId="77777777" w:rsidR="00FB4125" w:rsidRDefault="00FB4125">
      <w:pPr>
        <w:pStyle w:val="BodyTextIndent"/>
        <w:ind w:left="360" w:hanging="360"/>
        <w:jc w:val="both"/>
        <w:rPr>
          <w:color w:val="000000" w:themeColor="text1"/>
        </w:rPr>
      </w:pPr>
    </w:p>
    <w:p w14:paraId="522051A5" w14:textId="77777777" w:rsidR="00FB4125" w:rsidRPr="005B5643" w:rsidRDefault="00D263A5">
      <w:pPr>
        <w:jc w:val="both"/>
        <w:rPr>
          <w:b/>
          <w:color w:val="000000" w:themeColor="text1"/>
        </w:rPr>
      </w:pPr>
      <w:r w:rsidRPr="005B5643">
        <w:rPr>
          <w:b/>
          <w:color w:val="000000" w:themeColor="text1"/>
        </w:rPr>
        <w:t>PUBLICATIONS:</w:t>
      </w:r>
    </w:p>
    <w:p w14:paraId="3CE9111E" w14:textId="77777777" w:rsidR="00FB4125" w:rsidRDefault="00D263A5">
      <w:pPr>
        <w:pStyle w:val="BodyText3"/>
        <w:rPr>
          <w:b/>
          <w:color w:val="000000" w:themeColor="text1"/>
          <w:sz w:val="24"/>
          <w:szCs w:val="24"/>
        </w:rPr>
      </w:pPr>
      <w:r>
        <w:rPr>
          <w:b/>
          <w:color w:val="000000" w:themeColor="text1"/>
          <w:sz w:val="24"/>
          <w:szCs w:val="24"/>
        </w:rPr>
        <w:t>Research Grant:</w:t>
      </w:r>
    </w:p>
    <w:p w14:paraId="54426E22" w14:textId="3E8A1686" w:rsidR="00FB4125" w:rsidRDefault="00D263A5">
      <w:pPr>
        <w:pStyle w:val="ListParagraph"/>
        <w:numPr>
          <w:ilvl w:val="0"/>
          <w:numId w:val="2"/>
        </w:numPr>
        <w:jc w:val="both"/>
        <w:rPr>
          <w:b/>
          <w:color w:val="000000" w:themeColor="text1"/>
        </w:rPr>
      </w:pPr>
      <w:r>
        <w:rPr>
          <w:b/>
          <w:color w:val="000000" w:themeColor="text1"/>
        </w:rPr>
        <w:t>Ukwueze, E. R.</w:t>
      </w:r>
      <w:r>
        <w:rPr>
          <w:color w:val="000000" w:themeColor="text1"/>
        </w:rPr>
        <w:t xml:space="preserve">, Anaduaka, U. S. </w:t>
      </w:r>
      <w:r w:rsidR="00D730DD">
        <w:rPr>
          <w:color w:val="000000" w:themeColor="text1"/>
        </w:rPr>
        <w:t xml:space="preserve">&amp; </w:t>
      </w:r>
      <w:r>
        <w:rPr>
          <w:color w:val="000000" w:themeColor="text1"/>
        </w:rPr>
        <w:t xml:space="preserve">Aguegboh, E. S </w:t>
      </w:r>
      <w:r>
        <w:rPr>
          <w:b/>
          <w:color w:val="000000" w:themeColor="text1"/>
        </w:rPr>
        <w:t>(2017).</w:t>
      </w:r>
      <w:r>
        <w:rPr>
          <w:color w:val="000000" w:themeColor="text1"/>
        </w:rPr>
        <w:t xml:space="preserve"> A Choice Experiment Model for Solid Waste Management in Nsukka Urban, </w:t>
      </w:r>
      <w:r w:rsidR="00C0332A">
        <w:rPr>
          <w:color w:val="000000" w:themeColor="text1"/>
        </w:rPr>
        <w:t>Southeast</w:t>
      </w:r>
      <w:r>
        <w:rPr>
          <w:color w:val="000000" w:themeColor="text1"/>
        </w:rPr>
        <w:t xml:space="preserve"> Nigeria, African Economic Research Consortium (AERC), Nairobi, Kenya, Research </w:t>
      </w:r>
      <w:r w:rsidR="0064621D">
        <w:rPr>
          <w:b/>
          <w:color w:val="000000" w:themeColor="text1"/>
        </w:rPr>
        <w:t>Grant No. RT17512.</w:t>
      </w:r>
    </w:p>
    <w:p w14:paraId="1387FE13" w14:textId="3EF0E0DA" w:rsidR="0064621D" w:rsidRDefault="0064621D" w:rsidP="0064621D">
      <w:pPr>
        <w:pStyle w:val="ListParagraph"/>
        <w:numPr>
          <w:ilvl w:val="0"/>
          <w:numId w:val="2"/>
        </w:numPr>
        <w:shd w:val="clear" w:color="auto" w:fill="FFFFFF"/>
        <w:jc w:val="both"/>
        <w:rPr>
          <w:color w:val="000000" w:themeColor="text1"/>
        </w:rPr>
      </w:pPr>
      <w:r>
        <w:rPr>
          <w:color w:val="000000" w:themeColor="text1"/>
        </w:rPr>
        <w:t xml:space="preserve">    </w:t>
      </w:r>
      <w:r w:rsidRPr="005C0CD1">
        <w:rPr>
          <w:color w:val="000000" w:themeColor="text1"/>
        </w:rPr>
        <w:t>Coping with water scarcity</w:t>
      </w:r>
      <w:r>
        <w:rPr>
          <w:color w:val="000000" w:themeColor="text1"/>
        </w:rPr>
        <w:t xml:space="preserve">, preferences and willingness to pay for water supply in Enugu State, Nigeria, funded by Swedish International Development Agency (SIDA) through Environment for Development (EfD) Initiative –January 2021 – December 2022, </w:t>
      </w:r>
      <w:r>
        <w:rPr>
          <w:b/>
          <w:color w:val="000000" w:themeColor="text1"/>
        </w:rPr>
        <w:t>MS 995.</w:t>
      </w:r>
    </w:p>
    <w:p w14:paraId="632ACBB5" w14:textId="77777777" w:rsidR="0064621D" w:rsidRPr="0064621D" w:rsidRDefault="0064621D" w:rsidP="0064621D">
      <w:pPr>
        <w:pStyle w:val="ListParagraph"/>
        <w:numPr>
          <w:ilvl w:val="0"/>
          <w:numId w:val="2"/>
        </w:numPr>
        <w:shd w:val="clear" w:color="auto" w:fill="FFFFFF"/>
        <w:jc w:val="both"/>
        <w:rPr>
          <w:color w:val="000000" w:themeColor="text1"/>
        </w:rPr>
      </w:pPr>
      <w:r w:rsidRPr="00BB62CE">
        <w:rPr>
          <w:bCs/>
        </w:rPr>
        <w:t>Incentive-based policy options for carbon tax implementation in Ghana and Nigeria</w:t>
      </w:r>
      <w:r w:rsidRPr="0064621D">
        <w:rPr>
          <w:b/>
          <w:bCs/>
        </w:rPr>
        <w:t>,</w:t>
      </w:r>
      <w:r>
        <w:rPr>
          <w:b/>
          <w:bCs/>
        </w:rPr>
        <w:t xml:space="preserve"> </w:t>
      </w:r>
      <w:r w:rsidRPr="00BD78E3">
        <w:t xml:space="preserve">A collaborative EfD Peer Learning Project between EfD Researchers in Nigeria and </w:t>
      </w:r>
      <w:r w:rsidRPr="00BD78E3">
        <w:lastRenderedPageBreak/>
        <w:t xml:space="preserve">Ghana </w:t>
      </w:r>
      <w:r w:rsidRPr="0064621D">
        <w:rPr>
          <w:color w:val="000000" w:themeColor="text1"/>
        </w:rPr>
        <w:t xml:space="preserve">funded by Swedish International Development Agency (SIDA) through Environment for Development (EfD) Initiative – May, 2023 – June, 2024. </w:t>
      </w:r>
    </w:p>
    <w:p w14:paraId="7BD5D06B" w14:textId="77777777" w:rsidR="00FB4125" w:rsidRDefault="00FB4125">
      <w:pPr>
        <w:jc w:val="both"/>
        <w:rPr>
          <w:b/>
          <w:color w:val="000000" w:themeColor="text1"/>
        </w:rPr>
      </w:pPr>
    </w:p>
    <w:p w14:paraId="06CA3D74" w14:textId="77777777" w:rsidR="00FB4125" w:rsidRDefault="005B5643">
      <w:pPr>
        <w:jc w:val="both"/>
        <w:rPr>
          <w:b/>
          <w:color w:val="000000" w:themeColor="text1"/>
        </w:rPr>
      </w:pPr>
      <w:r>
        <w:rPr>
          <w:b/>
          <w:color w:val="000000" w:themeColor="text1"/>
        </w:rPr>
        <w:t xml:space="preserve">   </w:t>
      </w:r>
      <w:r w:rsidR="00D263A5">
        <w:rPr>
          <w:b/>
          <w:color w:val="000000" w:themeColor="text1"/>
        </w:rPr>
        <w:t>Award(s)</w:t>
      </w:r>
    </w:p>
    <w:p w14:paraId="17A4370D" w14:textId="77777777" w:rsidR="00FB4125" w:rsidRDefault="00FB4125">
      <w:pPr>
        <w:jc w:val="both"/>
        <w:rPr>
          <w:b/>
          <w:color w:val="000000" w:themeColor="text1"/>
        </w:rPr>
      </w:pPr>
    </w:p>
    <w:p w14:paraId="11E0B223" w14:textId="77777777" w:rsidR="00FB4125" w:rsidRDefault="00D263A5">
      <w:pPr>
        <w:pStyle w:val="ListParagraph"/>
        <w:numPr>
          <w:ilvl w:val="0"/>
          <w:numId w:val="3"/>
        </w:numPr>
        <w:jc w:val="both"/>
        <w:rPr>
          <w:color w:val="000000" w:themeColor="text1"/>
        </w:rPr>
      </w:pPr>
      <w:r>
        <w:rPr>
          <w:b/>
          <w:color w:val="000000" w:themeColor="text1"/>
        </w:rPr>
        <w:t xml:space="preserve"> Ukwueze, Ezebuilo Romanus</w:t>
      </w:r>
      <w:r>
        <w:rPr>
          <w:color w:val="000000" w:themeColor="text1"/>
        </w:rPr>
        <w:t xml:space="preserve"> (2021). 2021 Science Communication Award for being the University of Nigeria author whose article garnered the most reads between 1 November 2020 and 31 October 2021 by The Conversation Africa</w:t>
      </w:r>
    </w:p>
    <w:p w14:paraId="741E95F8" w14:textId="77777777" w:rsidR="007E6977" w:rsidRDefault="007E6977" w:rsidP="007E6977">
      <w:pPr>
        <w:pStyle w:val="ListParagraph"/>
        <w:ind w:left="540"/>
        <w:jc w:val="both"/>
        <w:rPr>
          <w:color w:val="000000" w:themeColor="text1"/>
        </w:rPr>
      </w:pPr>
    </w:p>
    <w:p w14:paraId="546C4035" w14:textId="77777777" w:rsidR="00A562DD" w:rsidRDefault="00A562DD" w:rsidP="007E6977">
      <w:pPr>
        <w:pStyle w:val="ListParagraph"/>
        <w:ind w:left="540"/>
        <w:jc w:val="both"/>
        <w:rPr>
          <w:color w:val="000000" w:themeColor="text1"/>
        </w:rPr>
      </w:pPr>
    </w:p>
    <w:p w14:paraId="57E8077F" w14:textId="77777777" w:rsidR="00FB4125" w:rsidRDefault="005B5643">
      <w:pPr>
        <w:tabs>
          <w:tab w:val="left" w:pos="720"/>
        </w:tabs>
        <w:jc w:val="both"/>
        <w:rPr>
          <w:b/>
          <w:i/>
          <w:color w:val="000000" w:themeColor="text1"/>
          <w:u w:val="single"/>
        </w:rPr>
      </w:pPr>
      <w:r w:rsidRPr="008175CF">
        <w:rPr>
          <w:b/>
          <w:i/>
          <w:color w:val="000000" w:themeColor="text1"/>
        </w:rPr>
        <w:t xml:space="preserve">    </w:t>
      </w:r>
      <w:r w:rsidR="00D263A5">
        <w:rPr>
          <w:b/>
          <w:i/>
          <w:color w:val="000000" w:themeColor="text1"/>
          <w:u w:val="single"/>
        </w:rPr>
        <w:t>JOURNAL ARTICLES</w:t>
      </w:r>
    </w:p>
    <w:p w14:paraId="6A713AFA" w14:textId="77777777" w:rsidR="0032160E" w:rsidRDefault="0032160E">
      <w:pPr>
        <w:tabs>
          <w:tab w:val="left" w:pos="720"/>
        </w:tabs>
        <w:jc w:val="both"/>
        <w:rPr>
          <w:b/>
          <w:i/>
          <w:color w:val="000000" w:themeColor="text1"/>
          <w:u w:val="single"/>
        </w:rPr>
      </w:pPr>
    </w:p>
    <w:p w14:paraId="681E2B69" w14:textId="6F34ABA0" w:rsidR="004D4086" w:rsidRDefault="004D4086" w:rsidP="005A588D">
      <w:pPr>
        <w:pStyle w:val="ListParagraph"/>
        <w:numPr>
          <w:ilvl w:val="0"/>
          <w:numId w:val="4"/>
        </w:numPr>
        <w:rPr>
          <w:iCs/>
        </w:rPr>
      </w:pPr>
      <w:r w:rsidRPr="004D4086">
        <w:rPr>
          <w:iCs/>
        </w:rPr>
        <w:t>Eze</w:t>
      </w:r>
      <w:r>
        <w:rPr>
          <w:i/>
        </w:rPr>
        <w:t xml:space="preserve">, </w:t>
      </w:r>
      <w:r>
        <w:rPr>
          <w:iCs/>
        </w:rPr>
        <w:t xml:space="preserve">A. A., Usma, P. F. &amp; </w:t>
      </w:r>
      <w:r>
        <w:rPr>
          <w:b/>
          <w:bCs/>
          <w:iCs/>
        </w:rPr>
        <w:t>Ukwueze</w:t>
      </w:r>
      <w:r w:rsidR="001036DE">
        <w:rPr>
          <w:b/>
          <w:bCs/>
          <w:iCs/>
        </w:rPr>
        <w:t>, E. R.</w:t>
      </w:r>
      <w:r>
        <w:rPr>
          <w:b/>
          <w:bCs/>
          <w:iCs/>
        </w:rPr>
        <w:t xml:space="preserve"> </w:t>
      </w:r>
      <w:r w:rsidRPr="00B76159">
        <w:rPr>
          <w:b/>
          <w:bCs/>
          <w:iCs/>
        </w:rPr>
        <w:t>(2026).</w:t>
      </w:r>
      <w:r>
        <w:rPr>
          <w:iCs/>
        </w:rPr>
        <w:t xml:space="preserve"> </w:t>
      </w:r>
      <w:r w:rsidRPr="004D4086">
        <w:rPr>
          <w:iCs/>
        </w:rPr>
        <w:t>Public</w:t>
      </w:r>
      <w:r>
        <w:rPr>
          <w:iCs/>
        </w:rPr>
        <w:t xml:space="preserve"> </w:t>
      </w:r>
      <w:r w:rsidRPr="004D4086">
        <w:rPr>
          <w:iCs/>
        </w:rPr>
        <w:t>Health</w:t>
      </w:r>
      <w:r>
        <w:rPr>
          <w:iCs/>
        </w:rPr>
        <w:t xml:space="preserve"> </w:t>
      </w:r>
      <w:r w:rsidRPr="004D4086">
        <w:rPr>
          <w:iCs/>
        </w:rPr>
        <w:t>Expenditure</w:t>
      </w:r>
      <w:r>
        <w:rPr>
          <w:iCs/>
        </w:rPr>
        <w:t xml:space="preserve"> </w:t>
      </w:r>
      <w:r w:rsidRPr="004D4086">
        <w:rPr>
          <w:iCs/>
        </w:rPr>
        <w:t>and</w:t>
      </w:r>
      <w:r>
        <w:rPr>
          <w:iCs/>
        </w:rPr>
        <w:t xml:space="preserve"> </w:t>
      </w:r>
      <w:r w:rsidRPr="004D4086">
        <w:rPr>
          <w:iCs/>
        </w:rPr>
        <w:t>Maternal</w:t>
      </w:r>
      <w:r>
        <w:rPr>
          <w:iCs/>
        </w:rPr>
        <w:t xml:space="preserve"> </w:t>
      </w:r>
      <w:r w:rsidRPr="004D4086">
        <w:rPr>
          <w:iCs/>
        </w:rPr>
        <w:t>Mortality</w:t>
      </w:r>
      <w:r>
        <w:rPr>
          <w:iCs/>
        </w:rPr>
        <w:t xml:space="preserve"> </w:t>
      </w:r>
      <w:r w:rsidRPr="004D4086">
        <w:rPr>
          <w:iCs/>
        </w:rPr>
        <w:t>Rate</w:t>
      </w:r>
      <w:r>
        <w:rPr>
          <w:iCs/>
        </w:rPr>
        <w:t xml:space="preserve"> </w:t>
      </w:r>
      <w:r w:rsidRPr="004D4086">
        <w:rPr>
          <w:iCs/>
        </w:rPr>
        <w:t>in</w:t>
      </w:r>
      <w:r>
        <w:rPr>
          <w:iCs/>
        </w:rPr>
        <w:t xml:space="preserve"> </w:t>
      </w:r>
      <w:r w:rsidRPr="004D4086">
        <w:rPr>
          <w:iCs/>
        </w:rPr>
        <w:t>Sub-Saharan</w:t>
      </w:r>
      <w:r>
        <w:rPr>
          <w:iCs/>
        </w:rPr>
        <w:t xml:space="preserve"> </w:t>
      </w:r>
      <w:r w:rsidRPr="004D4086">
        <w:rPr>
          <w:iCs/>
        </w:rPr>
        <w:t>African</w:t>
      </w:r>
      <w:r>
        <w:rPr>
          <w:iCs/>
        </w:rPr>
        <w:t xml:space="preserve"> </w:t>
      </w:r>
      <w:r w:rsidRPr="004D4086">
        <w:rPr>
          <w:iCs/>
        </w:rPr>
        <w:t>Countries</w:t>
      </w:r>
      <w:r>
        <w:rPr>
          <w:iCs/>
        </w:rPr>
        <w:t xml:space="preserve">, </w:t>
      </w:r>
      <w:r w:rsidR="00535AD7" w:rsidRPr="00535AD7">
        <w:rPr>
          <w:iCs/>
        </w:rPr>
        <w:t>Studia Universitatis “Vasile Goldis” Arad. Economics Series Vol</w:t>
      </w:r>
      <w:r w:rsidR="00535AD7">
        <w:rPr>
          <w:iCs/>
        </w:rPr>
        <w:t>.</w:t>
      </w:r>
      <w:r w:rsidR="00535AD7" w:rsidRPr="00535AD7">
        <w:rPr>
          <w:iCs/>
        </w:rPr>
        <w:t xml:space="preserve"> 36</w:t>
      </w:r>
      <w:r w:rsidR="00535AD7">
        <w:rPr>
          <w:iCs/>
        </w:rPr>
        <w:t>,</w:t>
      </w:r>
      <w:r w:rsidR="00535AD7" w:rsidRPr="00535AD7">
        <w:rPr>
          <w:iCs/>
        </w:rPr>
        <w:t xml:space="preserve"> Issue 1/2026</w:t>
      </w:r>
      <w:r>
        <w:rPr>
          <w:iCs/>
        </w:rPr>
        <w:t xml:space="preserve">, </w:t>
      </w:r>
      <w:r w:rsidRPr="004D4086">
        <w:rPr>
          <w:iCs/>
        </w:rPr>
        <w:t>DOI: 10.2478/sues-2026-0004</w:t>
      </w:r>
    </w:p>
    <w:p w14:paraId="01FD3305" w14:textId="77777777" w:rsidR="00B72BC5" w:rsidRPr="004D4086" w:rsidRDefault="00B72BC5" w:rsidP="00B72BC5">
      <w:pPr>
        <w:pStyle w:val="ListParagraph"/>
        <w:rPr>
          <w:iCs/>
        </w:rPr>
      </w:pPr>
    </w:p>
    <w:p w14:paraId="7B746F98" w14:textId="39F5F771" w:rsidR="00390816" w:rsidRPr="00390816" w:rsidRDefault="00390816" w:rsidP="005A588D">
      <w:pPr>
        <w:pStyle w:val="ListParagraph"/>
        <w:numPr>
          <w:ilvl w:val="0"/>
          <w:numId w:val="4"/>
        </w:numPr>
        <w:rPr>
          <w:i/>
        </w:rPr>
      </w:pPr>
      <w:r>
        <w:t xml:space="preserve">Ogbuabor, Jonathan E.; Emeka, Ekene ThankGod &amp; </w:t>
      </w:r>
      <w:r w:rsidRPr="001036DE">
        <w:rPr>
          <w:b/>
          <w:bCs/>
        </w:rPr>
        <w:t>Ukwueze</w:t>
      </w:r>
      <w:r w:rsidR="001036DE">
        <w:rPr>
          <w:b/>
          <w:bCs/>
        </w:rPr>
        <w:t>, E. R.</w:t>
      </w:r>
      <w:r>
        <w:t xml:space="preserve"> </w:t>
      </w:r>
      <w:r w:rsidRPr="00B76159">
        <w:rPr>
          <w:b/>
          <w:bCs/>
        </w:rPr>
        <w:t>(2024)</w:t>
      </w:r>
      <w:r w:rsidR="00B76159">
        <w:t>.</w:t>
      </w:r>
      <w:r>
        <w:t xml:space="preserve"> Do international tourism arrivals, infrastructural development, and trade openness promote economic complexity in Africa? </w:t>
      </w:r>
      <w:r w:rsidRPr="00445981">
        <w:rPr>
          <w:i/>
          <w:iCs/>
        </w:rPr>
        <w:t>The Journal of International Trade &amp; Economic Development</w:t>
      </w:r>
      <w:r>
        <w:t>, DOI: 10.1080/09638199.2024.2306519</w:t>
      </w:r>
    </w:p>
    <w:p w14:paraId="3CEA1FF7" w14:textId="77777777" w:rsidR="00390816" w:rsidRPr="00390816" w:rsidRDefault="00390816" w:rsidP="00390816">
      <w:pPr>
        <w:pStyle w:val="ListParagraph"/>
        <w:rPr>
          <w:i/>
        </w:rPr>
      </w:pPr>
    </w:p>
    <w:p w14:paraId="7CD92968" w14:textId="0A5625C1" w:rsidR="005A588D" w:rsidRPr="005A588D" w:rsidRDefault="005A588D" w:rsidP="005A588D">
      <w:pPr>
        <w:pStyle w:val="ListParagraph"/>
        <w:numPr>
          <w:ilvl w:val="0"/>
          <w:numId w:val="4"/>
        </w:numPr>
        <w:rPr>
          <w:i/>
        </w:rPr>
      </w:pPr>
      <w:r w:rsidRPr="009837CB">
        <w:t xml:space="preserve">Asogwa, H. T; Amakom, U; Ezenekwe, R. U; </w:t>
      </w:r>
      <w:r w:rsidRPr="001036DE">
        <w:rPr>
          <w:b/>
          <w:bCs/>
        </w:rPr>
        <w:t>Ukwueze</w:t>
      </w:r>
      <w:r w:rsidR="001036DE">
        <w:rPr>
          <w:b/>
          <w:bCs/>
        </w:rPr>
        <w:t xml:space="preserve">, </w:t>
      </w:r>
      <w:r w:rsidR="001036DE" w:rsidRPr="001036DE">
        <w:rPr>
          <w:b/>
          <w:bCs/>
        </w:rPr>
        <w:t>E. R.</w:t>
      </w:r>
      <w:r w:rsidR="001036DE">
        <w:t>;</w:t>
      </w:r>
      <w:r w:rsidRPr="009837CB">
        <w:t xml:space="preserve"> Ugwuoti, I. A; Iwuamadi, K.; Umoh, D. B. &amp; Anakeje, I. U (2024). Health system resilience and unequal chances in insurance in Nigeria: Implications on health cost</w:t>
      </w:r>
      <w:r>
        <w:t xml:space="preserve">, </w:t>
      </w:r>
      <w:r w:rsidRPr="005A588D">
        <w:rPr>
          <w:i/>
        </w:rPr>
        <w:t>Hong Kong Journal of Social Science, Vol.62, Autum/Winter</w:t>
      </w:r>
      <w:r w:rsidR="00022EFB">
        <w:rPr>
          <w:i/>
        </w:rPr>
        <w:t>,</w:t>
      </w:r>
      <w:r w:rsidRPr="005A588D">
        <w:rPr>
          <w:i/>
        </w:rPr>
        <w:t xml:space="preserve"> </w:t>
      </w:r>
      <w:r w:rsidR="00022EFB">
        <w:rPr>
          <w:i/>
        </w:rPr>
        <w:t>https:</w:t>
      </w:r>
      <w:r w:rsidR="00DC3A8E">
        <w:rPr>
          <w:i/>
        </w:rPr>
        <w:t>//</w:t>
      </w:r>
      <w:r w:rsidRPr="005A588D">
        <w:rPr>
          <w:i/>
        </w:rPr>
        <w:t>doi-org/10,55463/hklss.issn.1021-3619.62.54</w:t>
      </w:r>
    </w:p>
    <w:p w14:paraId="32168374" w14:textId="77777777" w:rsidR="005A588D" w:rsidRPr="005A588D" w:rsidRDefault="005A588D" w:rsidP="005A588D">
      <w:pPr>
        <w:pStyle w:val="ListParagraph"/>
        <w:rPr>
          <w:i/>
        </w:rPr>
      </w:pPr>
    </w:p>
    <w:p w14:paraId="24BDB89B" w14:textId="77777777" w:rsidR="007E6977" w:rsidRPr="007E6977" w:rsidRDefault="007E6977" w:rsidP="007E6977">
      <w:pPr>
        <w:pStyle w:val="ListParagraph"/>
        <w:numPr>
          <w:ilvl w:val="0"/>
          <w:numId w:val="4"/>
        </w:numPr>
        <w:rPr>
          <w:i/>
        </w:rPr>
      </w:pPr>
      <w:r w:rsidRPr="009C6659">
        <w:t xml:space="preserve">Ogbuabor, J. E., Ekene, T. E. &amp; </w:t>
      </w:r>
      <w:r w:rsidRPr="00B76159">
        <w:rPr>
          <w:b/>
          <w:bCs/>
        </w:rPr>
        <w:t>Ukwueze, E. R.</w:t>
      </w:r>
      <w:r w:rsidRPr="009C6659">
        <w:t xml:space="preserve"> </w:t>
      </w:r>
      <w:r w:rsidRPr="00B76159">
        <w:rPr>
          <w:b/>
          <w:bCs/>
        </w:rPr>
        <w:t>(2024).</w:t>
      </w:r>
      <w:r w:rsidRPr="009C6659">
        <w:t xml:space="preserve"> Do international tourism arrivals, infrastructural development, and trade openness promote economic complexity in Africa? </w:t>
      </w:r>
      <w:r w:rsidRPr="007E6977">
        <w:rPr>
          <w:i/>
        </w:rPr>
        <w:t xml:space="preserve">The Journal of International Trade &amp; Economic Development, </w:t>
      </w:r>
      <w:r w:rsidRPr="009C6659">
        <w:t>https://doi.org/10.1080/09638199.2024.2306519</w:t>
      </w:r>
    </w:p>
    <w:p w14:paraId="1D5FE661" w14:textId="77777777" w:rsidR="007E6977" w:rsidRDefault="007E6977" w:rsidP="007E6977">
      <w:pPr>
        <w:pStyle w:val="ListParagraph"/>
        <w:jc w:val="both"/>
      </w:pPr>
    </w:p>
    <w:p w14:paraId="0315E970" w14:textId="77777777" w:rsidR="003370F9" w:rsidRDefault="003370F9" w:rsidP="003370F9">
      <w:pPr>
        <w:pStyle w:val="ListParagraph"/>
        <w:numPr>
          <w:ilvl w:val="0"/>
          <w:numId w:val="4"/>
        </w:numPr>
        <w:jc w:val="both"/>
      </w:pPr>
      <w:r w:rsidRPr="0093359F">
        <w:t>Nebo, I. K.; Ugwu, N. S.; Mba, I. C. &amp;</w:t>
      </w:r>
      <w:r w:rsidR="00327926">
        <w:t xml:space="preserve"> </w:t>
      </w:r>
      <w:r w:rsidRPr="003370F9">
        <w:rPr>
          <w:b/>
        </w:rPr>
        <w:t xml:space="preserve">Ukwueze, E. R. (2023). </w:t>
      </w:r>
      <w:r w:rsidRPr="0093359F">
        <w:t xml:space="preserve">The macroeconomic effect of access to credit and population growth on the Nigerian agricultural productivity: An empirical study of 2000 to 2021, </w:t>
      </w:r>
      <w:r w:rsidRPr="00445981">
        <w:rPr>
          <w:i/>
          <w:iCs/>
        </w:rPr>
        <w:t>African Journal of Economics and Sustainable Development</w:t>
      </w:r>
      <w:r w:rsidRPr="0093359F">
        <w:t>, Vo. 6, Issue 3, pp. 113-128, DOI: 10.52589/AJESDXMHO59CM</w:t>
      </w:r>
    </w:p>
    <w:p w14:paraId="7AA92B20" w14:textId="77777777" w:rsidR="00213BA5" w:rsidRDefault="00213BA5" w:rsidP="00213BA5">
      <w:pPr>
        <w:pStyle w:val="ListParagraph"/>
        <w:jc w:val="both"/>
      </w:pPr>
    </w:p>
    <w:p w14:paraId="46E868BB" w14:textId="05D1CBE9" w:rsidR="00FB4125" w:rsidRDefault="00D263A5" w:rsidP="00213BA5">
      <w:pPr>
        <w:pStyle w:val="ListParagraph"/>
        <w:numPr>
          <w:ilvl w:val="0"/>
          <w:numId w:val="4"/>
        </w:numPr>
        <w:jc w:val="both"/>
      </w:pPr>
      <w:r>
        <w:t>Asogwa T.H., Ugwuoti A.I., Ezenekwe R.U., Onyukwu E.O.,</w:t>
      </w:r>
      <w:r w:rsidRPr="00213BA5">
        <w:rPr>
          <w:b/>
        </w:rPr>
        <w:t xml:space="preserve"> Ukwueze, E. R.</w:t>
      </w:r>
      <w:r>
        <w:t xml:space="preserve">, </w:t>
      </w:r>
      <w:r w:rsidR="00D730DD">
        <w:t xml:space="preserve">&amp; </w:t>
      </w:r>
      <w:r>
        <w:t>Uzochukwu</w:t>
      </w:r>
      <w:r w:rsidR="00D730DD">
        <w:t>,</w:t>
      </w:r>
      <w:r>
        <w:t xml:space="preserve"> A. </w:t>
      </w:r>
      <w:r w:rsidRPr="00B76159">
        <w:rPr>
          <w:b/>
          <w:bCs/>
        </w:rPr>
        <w:t>(2023)</w:t>
      </w:r>
      <w:r>
        <w:t xml:space="preserve">. A </w:t>
      </w:r>
      <w:r w:rsidR="0063351E">
        <w:t xml:space="preserve">panel snapshot </w:t>
      </w:r>
      <w:r>
        <w:t xml:space="preserve">of </w:t>
      </w:r>
      <w:r w:rsidR="0063351E">
        <w:t xml:space="preserve">climate change </w:t>
      </w:r>
      <w:r>
        <w:t>(CO</w:t>
      </w:r>
      <w:r w:rsidRPr="00213BA5">
        <w:rPr>
          <w:vertAlign w:val="subscript"/>
        </w:rPr>
        <w:t>2</w:t>
      </w:r>
      <w:r>
        <w:t xml:space="preserve">) </w:t>
      </w:r>
      <w:r w:rsidR="0063351E">
        <w:t xml:space="preserve">emission </w:t>
      </w:r>
      <w:r>
        <w:t xml:space="preserve">on </w:t>
      </w:r>
      <w:r w:rsidR="0063351E">
        <w:t>health risk</w:t>
      </w:r>
      <w:r>
        <w:t xml:space="preserve">: The </w:t>
      </w:r>
      <w:r w:rsidR="0063351E">
        <w:t xml:space="preserve">case </w:t>
      </w:r>
      <w:r>
        <w:t xml:space="preserve">of </w:t>
      </w:r>
      <w:r w:rsidR="0063351E">
        <w:t>relating sub</w:t>
      </w:r>
      <w:r>
        <w:t xml:space="preserve">-Saharan Africa to </w:t>
      </w:r>
      <w:r w:rsidR="009A4FE0">
        <w:t>different c</w:t>
      </w:r>
      <w:r>
        <w:t xml:space="preserve">ountry </w:t>
      </w:r>
      <w:r w:rsidR="009A4FE0">
        <w:t>regions</w:t>
      </w:r>
      <w:r>
        <w:t xml:space="preserve">. </w:t>
      </w:r>
      <w:r w:rsidRPr="00445981">
        <w:rPr>
          <w:i/>
          <w:iCs/>
        </w:rPr>
        <w:t>African Journal of Economics and Sustainable Development 6(1), 15-29</w:t>
      </w:r>
      <w:r>
        <w:t>. DOI: 10.52589/AJESDXFNTRYIY</w:t>
      </w:r>
    </w:p>
    <w:p w14:paraId="5D06B34F" w14:textId="77777777" w:rsidR="00FB4125" w:rsidRDefault="00FB4125">
      <w:pPr>
        <w:pStyle w:val="ListParagraph"/>
        <w:jc w:val="both"/>
      </w:pPr>
    </w:p>
    <w:p w14:paraId="6519D4AF" w14:textId="110A6681" w:rsidR="00FB4125" w:rsidRDefault="00D263A5">
      <w:pPr>
        <w:pStyle w:val="ListParagraph"/>
        <w:numPr>
          <w:ilvl w:val="0"/>
          <w:numId w:val="4"/>
        </w:numPr>
        <w:jc w:val="both"/>
      </w:pPr>
      <w:r>
        <w:t xml:space="preserve">Ogbuabor, Jonathan E., </w:t>
      </w:r>
      <w:r>
        <w:rPr>
          <w:b/>
        </w:rPr>
        <w:t>Ukwueze, E</w:t>
      </w:r>
      <w:r w:rsidR="008D131E">
        <w:rPr>
          <w:b/>
        </w:rPr>
        <w:t xml:space="preserve">. </w:t>
      </w:r>
      <w:r>
        <w:rPr>
          <w:b/>
        </w:rPr>
        <w:t>R.</w:t>
      </w:r>
      <w:r>
        <w:t xml:space="preserve">, Mba, Ifeoma C., Ojonta, Obed I. </w:t>
      </w:r>
      <w:r w:rsidR="00D730DD">
        <w:t xml:space="preserve">&amp; </w:t>
      </w:r>
      <w:r>
        <w:t xml:space="preserve">Orji, Anthony </w:t>
      </w:r>
      <w:r w:rsidRPr="00B76159">
        <w:rPr>
          <w:b/>
          <w:bCs/>
        </w:rPr>
        <w:t>(2023)</w:t>
      </w:r>
      <w:r>
        <w:t xml:space="preserve">. The asymmetric impact of economic policy uncertainty on global retail energy markets: Are the markets responding to the fear of the unknown? </w:t>
      </w:r>
      <w:r w:rsidRPr="00445981">
        <w:rPr>
          <w:i/>
          <w:iCs/>
        </w:rPr>
        <w:t xml:space="preserve">Applied Energy 334 (2023) 120671, </w:t>
      </w:r>
      <w:r>
        <w:t xml:space="preserve">doi.org/10.1016/j.apenergy.2023.120671, Elsevier </w:t>
      </w:r>
    </w:p>
    <w:p w14:paraId="2B012880" w14:textId="77777777" w:rsidR="00FB4125" w:rsidRDefault="00FB4125">
      <w:pPr>
        <w:pStyle w:val="ListParagraph"/>
        <w:jc w:val="both"/>
      </w:pPr>
    </w:p>
    <w:p w14:paraId="667B71B1" w14:textId="3AE79327" w:rsidR="00FB4125" w:rsidRDefault="00D263A5">
      <w:pPr>
        <w:pStyle w:val="ListParagraph"/>
        <w:numPr>
          <w:ilvl w:val="0"/>
          <w:numId w:val="4"/>
        </w:numPr>
        <w:jc w:val="both"/>
      </w:pPr>
      <w:r>
        <w:t xml:space="preserve">Urama, Chinasa E; Ezema, Doris C; Obodoechi, Divine Ndubuisi; </w:t>
      </w:r>
      <w:r>
        <w:rPr>
          <w:b/>
        </w:rPr>
        <w:t>Ukwueze, E</w:t>
      </w:r>
      <w:r w:rsidR="008D131E">
        <w:rPr>
          <w:b/>
        </w:rPr>
        <w:t>.</w:t>
      </w:r>
      <w:r>
        <w:rPr>
          <w:b/>
        </w:rPr>
        <w:t xml:space="preserve"> R</w:t>
      </w:r>
      <w:r>
        <w:t xml:space="preserve">; Eze, Afamefuna A; Mba, Ifeoma C; Amuka, Joseph I; Arazu, Winnie O. </w:t>
      </w:r>
      <w:r w:rsidR="00D730DD">
        <w:t>&amp;</w:t>
      </w:r>
      <w:r>
        <w:t xml:space="preserve"> Ibrahim, Hauwa Victoria </w:t>
      </w:r>
      <w:r w:rsidRPr="00B76159">
        <w:rPr>
          <w:b/>
          <w:bCs/>
        </w:rPr>
        <w:t>(2022)</w:t>
      </w:r>
      <w:r>
        <w:t xml:space="preserve">. The Effect of Foreign Capital Inflows on Economic Growth in Nigeria, </w:t>
      </w:r>
      <w:r w:rsidRPr="00445981">
        <w:rPr>
          <w:i/>
          <w:iCs/>
        </w:rPr>
        <w:t>Regional Economic Development Research, Vol. 3, Issue 2, pp. 253 – 266</w:t>
      </w:r>
      <w:r>
        <w:t xml:space="preserve">, DOI: https://doi.org/10.37256/redr.3220221550 </w:t>
      </w:r>
    </w:p>
    <w:p w14:paraId="28C5802C" w14:textId="77777777" w:rsidR="00FB4125" w:rsidRDefault="00FB4125">
      <w:pPr>
        <w:pStyle w:val="ListParagraph"/>
        <w:shd w:val="clear" w:color="auto" w:fill="FFFFFF"/>
        <w:jc w:val="both"/>
        <w:rPr>
          <w:b/>
          <w:bCs/>
          <w:color w:val="000000" w:themeColor="text1"/>
        </w:rPr>
      </w:pPr>
    </w:p>
    <w:p w14:paraId="3BD2EEE7" w14:textId="3A10500D" w:rsidR="00FB4125" w:rsidRDefault="00D263A5">
      <w:pPr>
        <w:pStyle w:val="ListParagraph"/>
        <w:numPr>
          <w:ilvl w:val="0"/>
          <w:numId w:val="4"/>
        </w:numPr>
        <w:shd w:val="clear" w:color="auto" w:fill="FFFFFF"/>
        <w:jc w:val="both"/>
        <w:rPr>
          <w:b/>
          <w:bCs/>
          <w:color w:val="000000" w:themeColor="text1"/>
        </w:rPr>
      </w:pPr>
      <w:r>
        <w:t>Onyia, John C.; Onwuka, Emmanuel; Metu, Amaka; Ezenekwe, Uju R.; Asogwa, Henry T. &amp;</w:t>
      </w:r>
      <w:r w:rsidR="009F6163">
        <w:t xml:space="preserve"> </w:t>
      </w:r>
      <w:r>
        <w:rPr>
          <w:b/>
        </w:rPr>
        <w:t>Ukwueze, E</w:t>
      </w:r>
      <w:r w:rsidR="008D131E">
        <w:rPr>
          <w:b/>
        </w:rPr>
        <w:t>.</w:t>
      </w:r>
      <w:r>
        <w:rPr>
          <w:b/>
        </w:rPr>
        <w:t xml:space="preserve"> R. </w:t>
      </w:r>
      <w:r w:rsidRPr="008D131E">
        <w:rPr>
          <w:b/>
          <w:bCs/>
        </w:rPr>
        <w:t>(2022)</w:t>
      </w:r>
      <w:r>
        <w:t xml:space="preserve">. Disparity in catastrophic healthcare expenditures across households’ income groups in Nigeria: The lens of Foster-Greer-Thorbecke poverty indices, </w:t>
      </w:r>
      <w:r w:rsidRPr="00445981">
        <w:rPr>
          <w:i/>
          <w:iCs/>
        </w:rPr>
        <w:t>Journal of Economics and Sustainable Development, Vol.13, No. 20, pp. 12 – 22</w:t>
      </w:r>
      <w:r>
        <w:t>.</w:t>
      </w:r>
    </w:p>
    <w:p w14:paraId="2623E25F" w14:textId="77777777" w:rsidR="00FB4125" w:rsidRDefault="00FB4125">
      <w:pPr>
        <w:pStyle w:val="ListParagraph"/>
        <w:shd w:val="clear" w:color="auto" w:fill="FFFFFF"/>
        <w:jc w:val="both"/>
        <w:rPr>
          <w:b/>
          <w:bCs/>
          <w:color w:val="000000" w:themeColor="text1"/>
        </w:rPr>
      </w:pPr>
    </w:p>
    <w:p w14:paraId="49B010CE" w14:textId="36B14565" w:rsidR="00FB4125" w:rsidRDefault="00D263A5">
      <w:pPr>
        <w:pStyle w:val="ListParagraph"/>
        <w:numPr>
          <w:ilvl w:val="0"/>
          <w:numId w:val="4"/>
        </w:numPr>
        <w:shd w:val="clear" w:color="auto" w:fill="FFFFFF"/>
        <w:jc w:val="both"/>
        <w:rPr>
          <w:b/>
          <w:bCs/>
          <w:color w:val="000000" w:themeColor="text1"/>
        </w:rPr>
      </w:pPr>
      <w:r>
        <w:rPr>
          <w:color w:val="000000" w:themeColor="text1"/>
        </w:rPr>
        <w:t xml:space="preserve">Ojonta, Obed I.; Ogbonna, Oliver E. </w:t>
      </w:r>
      <w:r w:rsidR="00D730DD">
        <w:rPr>
          <w:color w:val="000000" w:themeColor="text1"/>
        </w:rPr>
        <w:t>&amp;</w:t>
      </w:r>
      <w:r>
        <w:rPr>
          <w:color w:val="000000" w:themeColor="text1"/>
        </w:rPr>
        <w:t xml:space="preserve"> </w:t>
      </w:r>
      <w:r>
        <w:rPr>
          <w:b/>
          <w:color w:val="000000" w:themeColor="text1"/>
        </w:rPr>
        <w:t>Ukwueze, E</w:t>
      </w:r>
      <w:r w:rsidR="008D131E">
        <w:rPr>
          <w:b/>
          <w:color w:val="000000" w:themeColor="text1"/>
        </w:rPr>
        <w:t>.</w:t>
      </w:r>
      <w:r>
        <w:rPr>
          <w:b/>
          <w:color w:val="000000" w:themeColor="text1"/>
        </w:rPr>
        <w:t xml:space="preserve"> R.</w:t>
      </w:r>
      <w:r>
        <w:rPr>
          <w:color w:val="000000" w:themeColor="text1"/>
        </w:rPr>
        <w:t xml:space="preserve"> </w:t>
      </w:r>
      <w:r w:rsidRPr="008D131E">
        <w:rPr>
          <w:b/>
          <w:bCs/>
          <w:color w:val="000000" w:themeColor="text1"/>
        </w:rPr>
        <w:t>(2022)</w:t>
      </w:r>
      <w:r>
        <w:rPr>
          <w:color w:val="000000" w:themeColor="text1"/>
        </w:rPr>
        <w:t xml:space="preserve">. Validity of augmented Philips Curve Hypothesis in sub-Saharan African countries: Evidence from rational expectations of inflation Rate, </w:t>
      </w:r>
      <w:r w:rsidRPr="00445981">
        <w:rPr>
          <w:i/>
          <w:iCs/>
          <w:color w:val="000000" w:themeColor="text1"/>
        </w:rPr>
        <w:t>International Journal of Commerce, Industry and Entrepreneurship Studies, (UTISGAD), Vol. 2 – Issue 1, pp.76 – 88</w:t>
      </w:r>
      <w:r>
        <w:rPr>
          <w:color w:val="000000" w:themeColor="text1"/>
        </w:rPr>
        <w:t>.</w:t>
      </w:r>
    </w:p>
    <w:p w14:paraId="028194D1" w14:textId="77777777" w:rsidR="00FB4125" w:rsidRDefault="00FB4125">
      <w:pPr>
        <w:pStyle w:val="ListParagraph"/>
        <w:shd w:val="clear" w:color="auto" w:fill="FFFFFF"/>
        <w:jc w:val="both"/>
        <w:rPr>
          <w:b/>
          <w:bCs/>
          <w:color w:val="000000" w:themeColor="text1"/>
        </w:rPr>
      </w:pPr>
    </w:p>
    <w:p w14:paraId="4036D192" w14:textId="6D06E506" w:rsidR="00FB4125" w:rsidRDefault="00D263A5">
      <w:pPr>
        <w:pStyle w:val="ListParagraph"/>
        <w:numPr>
          <w:ilvl w:val="0"/>
          <w:numId w:val="4"/>
        </w:numPr>
        <w:shd w:val="clear" w:color="auto" w:fill="FFFFFF"/>
        <w:jc w:val="both"/>
        <w:rPr>
          <w:b/>
          <w:bCs/>
          <w:color w:val="000000" w:themeColor="text1"/>
        </w:rPr>
      </w:pPr>
      <w:r>
        <w:rPr>
          <w:color w:val="000000" w:themeColor="text1"/>
        </w:rPr>
        <w:t>Onyechi, Tochukwu G. &amp;</w:t>
      </w:r>
      <w:r>
        <w:rPr>
          <w:b/>
          <w:color w:val="000000" w:themeColor="text1"/>
        </w:rPr>
        <w:t xml:space="preserve"> Ukwueze, E</w:t>
      </w:r>
      <w:r w:rsidR="008D131E">
        <w:rPr>
          <w:b/>
          <w:color w:val="000000" w:themeColor="text1"/>
        </w:rPr>
        <w:t>.</w:t>
      </w:r>
      <w:r>
        <w:rPr>
          <w:b/>
          <w:color w:val="000000" w:themeColor="text1"/>
        </w:rPr>
        <w:t xml:space="preserve"> R. (2022)</w:t>
      </w:r>
      <w:r>
        <w:rPr>
          <w:color w:val="000000" w:themeColor="text1"/>
        </w:rPr>
        <w:t xml:space="preserve">. Addressing female participation in white- collar jobs and poverty in women-headed households in Nigeria, </w:t>
      </w:r>
      <w:r w:rsidRPr="00445981">
        <w:rPr>
          <w:i/>
          <w:iCs/>
          <w:color w:val="000000" w:themeColor="text1"/>
        </w:rPr>
        <w:t>Journal of Xi’an Shiyou University, Natural Science Edition, Vol. 18, Issue 5, pp. 198-212</w:t>
      </w:r>
      <w:r>
        <w:rPr>
          <w:color w:val="000000" w:themeColor="text1"/>
        </w:rPr>
        <w:t xml:space="preserve">, </w:t>
      </w:r>
      <w:hyperlink r:id="rId11" w:history="1">
        <w:r>
          <w:rPr>
            <w:rStyle w:val="Hyperlink"/>
            <w:color w:val="000000" w:themeColor="text1"/>
          </w:rPr>
          <w:t>http://xisdxjxsu.asia</w:t>
        </w:r>
      </w:hyperlink>
    </w:p>
    <w:p w14:paraId="12129800" w14:textId="77777777" w:rsidR="00FB4125" w:rsidRDefault="00FB4125">
      <w:pPr>
        <w:pStyle w:val="ListParagraph"/>
        <w:shd w:val="clear" w:color="auto" w:fill="FFFFFF"/>
        <w:jc w:val="both"/>
        <w:rPr>
          <w:b/>
          <w:bCs/>
          <w:color w:val="000000" w:themeColor="text1"/>
        </w:rPr>
      </w:pPr>
    </w:p>
    <w:p w14:paraId="6E5DE6D4" w14:textId="36C8F6C4" w:rsidR="00FB4125" w:rsidRPr="00445981" w:rsidRDefault="00D263A5">
      <w:pPr>
        <w:pStyle w:val="ListParagraph"/>
        <w:numPr>
          <w:ilvl w:val="0"/>
          <w:numId w:val="4"/>
        </w:numPr>
        <w:shd w:val="clear" w:color="auto" w:fill="FFFFFF"/>
        <w:jc w:val="both"/>
        <w:rPr>
          <w:rStyle w:val="Hyperlink"/>
          <w:b/>
          <w:bCs/>
          <w:color w:val="000000" w:themeColor="text1"/>
          <w:u w:val="none"/>
        </w:rPr>
      </w:pPr>
      <w:r>
        <w:rPr>
          <w:color w:val="000000" w:themeColor="text1"/>
        </w:rPr>
        <w:t>Obodoechi, Divine N.; Ogbonna, Oliver E; Omeje, Ambrose N; Urama, Chinasa E.; Agu, Chinonso V; Ugwu, Paschaline N. &amp;</w:t>
      </w:r>
      <w:r>
        <w:rPr>
          <w:b/>
          <w:color w:val="000000" w:themeColor="text1"/>
        </w:rPr>
        <w:t xml:space="preserve"> Ukwueze, E</w:t>
      </w:r>
      <w:r w:rsidR="008D131E">
        <w:rPr>
          <w:b/>
          <w:color w:val="000000" w:themeColor="text1"/>
        </w:rPr>
        <w:t xml:space="preserve">. </w:t>
      </w:r>
      <w:r>
        <w:rPr>
          <w:b/>
          <w:color w:val="000000" w:themeColor="text1"/>
        </w:rPr>
        <w:t xml:space="preserve">R. </w:t>
      </w:r>
      <w:r w:rsidRPr="008D131E">
        <w:rPr>
          <w:b/>
          <w:bCs/>
          <w:color w:val="000000" w:themeColor="text1"/>
        </w:rPr>
        <w:t>(2022).</w:t>
      </w:r>
      <w:r w:rsidR="008D131E">
        <w:rPr>
          <w:bCs/>
          <w:color w:val="000000" w:themeColor="text1"/>
        </w:rPr>
        <w:t xml:space="preserve"> </w:t>
      </w:r>
      <w:r>
        <w:rPr>
          <w:bCs/>
          <w:color w:val="000000" w:themeColor="text1"/>
        </w:rPr>
        <w:t xml:space="preserve">Determinants of entrepreneurship in Nigeria: Are there hope for local development in Nigeria, </w:t>
      </w:r>
      <w:r w:rsidRPr="00445981">
        <w:rPr>
          <w:i/>
          <w:iCs/>
          <w:color w:val="000000" w:themeColor="text1"/>
        </w:rPr>
        <w:t>Journal of Xi’an Shiyou University, Natural Science Edition, Vol. 18, Issue 5, pp. 453 -</w:t>
      </w:r>
      <w:r w:rsidR="00445981">
        <w:rPr>
          <w:i/>
          <w:iCs/>
          <w:color w:val="000000" w:themeColor="text1"/>
        </w:rPr>
        <w:t xml:space="preserve"> </w:t>
      </w:r>
      <w:r w:rsidRPr="00445981">
        <w:rPr>
          <w:i/>
          <w:iCs/>
          <w:color w:val="000000" w:themeColor="text1"/>
        </w:rPr>
        <w:t>468</w:t>
      </w:r>
      <w:r>
        <w:rPr>
          <w:color w:val="000000" w:themeColor="text1"/>
        </w:rPr>
        <w:t xml:space="preserve">, </w:t>
      </w:r>
      <w:hyperlink r:id="rId12" w:history="1">
        <w:r>
          <w:rPr>
            <w:rStyle w:val="Hyperlink"/>
            <w:color w:val="000000" w:themeColor="text1"/>
          </w:rPr>
          <w:t>http://xisdxjxsu.asia</w:t>
        </w:r>
      </w:hyperlink>
    </w:p>
    <w:p w14:paraId="09F1A149" w14:textId="77777777" w:rsidR="00445981" w:rsidRPr="00445981" w:rsidRDefault="00445981" w:rsidP="00445981">
      <w:pPr>
        <w:pStyle w:val="ListParagraph"/>
        <w:rPr>
          <w:b/>
          <w:bCs/>
          <w:color w:val="000000" w:themeColor="text1"/>
        </w:rPr>
      </w:pPr>
    </w:p>
    <w:p w14:paraId="236D4103" w14:textId="0F3E51A6" w:rsidR="00FB4125" w:rsidRDefault="00D263A5">
      <w:pPr>
        <w:pStyle w:val="ListParagraph"/>
        <w:numPr>
          <w:ilvl w:val="0"/>
          <w:numId w:val="4"/>
        </w:numPr>
        <w:rPr>
          <w:color w:val="000000" w:themeColor="text1"/>
        </w:rPr>
      </w:pPr>
      <w:r>
        <w:rPr>
          <w:color w:val="000000" w:themeColor="text1"/>
        </w:rPr>
        <w:t>Obodoechi Divine, N.; Omeje, Ambrose N; Nwokolo, Chukwudi C, Urama, Chinasa E; Asogwa, Henry T; Agu, Chinonso V. &amp;</w:t>
      </w:r>
      <w:r w:rsidR="00F16E3F">
        <w:rPr>
          <w:color w:val="000000" w:themeColor="text1"/>
        </w:rPr>
        <w:t xml:space="preserve"> </w:t>
      </w:r>
      <w:r>
        <w:rPr>
          <w:b/>
          <w:color w:val="000000" w:themeColor="text1"/>
        </w:rPr>
        <w:t>Ukwueze, E</w:t>
      </w:r>
      <w:r w:rsidR="008D131E">
        <w:rPr>
          <w:b/>
          <w:color w:val="000000" w:themeColor="text1"/>
        </w:rPr>
        <w:t>.</w:t>
      </w:r>
      <w:r>
        <w:rPr>
          <w:b/>
          <w:color w:val="000000" w:themeColor="text1"/>
        </w:rPr>
        <w:t xml:space="preserve"> R.</w:t>
      </w:r>
      <w:r>
        <w:rPr>
          <w:color w:val="000000" w:themeColor="text1"/>
        </w:rPr>
        <w:t xml:space="preserve"> </w:t>
      </w:r>
      <w:r w:rsidRPr="008D131E">
        <w:rPr>
          <w:b/>
          <w:bCs/>
          <w:color w:val="000000" w:themeColor="text1"/>
        </w:rPr>
        <w:t>(2022)</w:t>
      </w:r>
      <w:r>
        <w:rPr>
          <w:color w:val="000000" w:themeColor="text1"/>
        </w:rPr>
        <w:t xml:space="preserve">. Women and entrepreneurship in Nigeria: What role does social inclusion play? </w:t>
      </w:r>
      <w:r w:rsidRPr="00445981">
        <w:rPr>
          <w:i/>
          <w:iCs/>
          <w:color w:val="000000" w:themeColor="text1"/>
        </w:rPr>
        <w:t>Journal of International Women's Studies, 23(5), 41-62</w:t>
      </w:r>
      <w:r>
        <w:rPr>
          <w:color w:val="000000" w:themeColor="text1"/>
        </w:rPr>
        <w:t>. Available at: https://vc.bridgew.edu/jiws/vol23/iss5/4</w:t>
      </w:r>
    </w:p>
    <w:p w14:paraId="3163DC71" w14:textId="77777777" w:rsidR="00FB4125" w:rsidRDefault="00FB4125">
      <w:pPr>
        <w:pStyle w:val="ListParagraph"/>
        <w:rPr>
          <w:color w:val="000000" w:themeColor="text1"/>
        </w:rPr>
      </w:pPr>
    </w:p>
    <w:p w14:paraId="5F0CB869" w14:textId="65A20B7C" w:rsidR="00FB4125" w:rsidRDefault="00D263A5">
      <w:pPr>
        <w:pStyle w:val="ListParagraph"/>
        <w:numPr>
          <w:ilvl w:val="0"/>
          <w:numId w:val="4"/>
        </w:numPr>
        <w:rPr>
          <w:color w:val="000000" w:themeColor="text1"/>
        </w:rPr>
      </w:pPr>
      <w:r>
        <w:rPr>
          <w:color w:val="000000" w:themeColor="text1"/>
        </w:rPr>
        <w:t>Onyeke, Queen O. &amp;</w:t>
      </w:r>
      <w:r w:rsidR="008D131E">
        <w:rPr>
          <w:color w:val="000000" w:themeColor="text1"/>
        </w:rPr>
        <w:t xml:space="preserve"> </w:t>
      </w:r>
      <w:r>
        <w:rPr>
          <w:b/>
          <w:color w:val="000000" w:themeColor="text1"/>
        </w:rPr>
        <w:t xml:space="preserve">Ukwueze, E. R. (2022). </w:t>
      </w:r>
      <w:r>
        <w:rPr>
          <w:color w:val="000000" w:themeColor="text1"/>
        </w:rPr>
        <w:t xml:space="preserve">Trade Openness and Female Labour Force Participation Rate in Nigeria, </w:t>
      </w:r>
      <w:r w:rsidRPr="00445981">
        <w:rPr>
          <w:i/>
          <w:iCs/>
          <w:color w:val="000000" w:themeColor="text1"/>
        </w:rPr>
        <w:t>Journal of Xi’an Shiyou University, Natural Science Edition, Vol. 18, Issue 3, pp.433 – 457</w:t>
      </w:r>
      <w:r>
        <w:rPr>
          <w:color w:val="000000" w:themeColor="text1"/>
        </w:rPr>
        <w:t xml:space="preserve">, </w:t>
      </w:r>
      <w:hyperlink r:id="rId13" w:history="1">
        <w:r>
          <w:rPr>
            <w:rStyle w:val="Hyperlink"/>
            <w:color w:val="000000" w:themeColor="text1"/>
          </w:rPr>
          <w:t>http://xisdxjxsu.asia</w:t>
        </w:r>
      </w:hyperlink>
    </w:p>
    <w:p w14:paraId="060B7A6D" w14:textId="77777777" w:rsidR="00FB4125" w:rsidRDefault="00FB4125">
      <w:pPr>
        <w:pStyle w:val="ListParagraph"/>
        <w:rPr>
          <w:color w:val="000000" w:themeColor="text1"/>
        </w:rPr>
      </w:pPr>
    </w:p>
    <w:p w14:paraId="016458C1" w14:textId="1371C82A" w:rsidR="00FB4125" w:rsidRDefault="00D263A5">
      <w:pPr>
        <w:pStyle w:val="ListParagraph"/>
        <w:numPr>
          <w:ilvl w:val="0"/>
          <w:numId w:val="4"/>
        </w:numPr>
        <w:rPr>
          <w:color w:val="000000" w:themeColor="text1"/>
        </w:rPr>
      </w:pPr>
      <w:r>
        <w:rPr>
          <w:b/>
          <w:color w:val="000000" w:themeColor="text1"/>
        </w:rPr>
        <w:t>Ukwueze, E.R.</w:t>
      </w:r>
      <w:r>
        <w:rPr>
          <w:color w:val="000000" w:themeColor="text1"/>
        </w:rPr>
        <w:t>, Ugwu, U.C., &amp; Okafor, O. A</w:t>
      </w:r>
      <w:r w:rsidRPr="008D131E">
        <w:rPr>
          <w:b/>
          <w:bCs/>
          <w:color w:val="000000" w:themeColor="text1"/>
        </w:rPr>
        <w:t>. (2021)</w:t>
      </w:r>
      <w:r>
        <w:rPr>
          <w:color w:val="000000" w:themeColor="text1"/>
        </w:rPr>
        <w:t xml:space="preserve">. Impact of institutional quality on multilateral aid in Nigeria. </w:t>
      </w:r>
      <w:r w:rsidRPr="00445981">
        <w:rPr>
          <w:i/>
          <w:iCs/>
          <w:color w:val="000000" w:themeColor="text1"/>
        </w:rPr>
        <w:t>Journal of Economic Science Research, 2021, 4(4), 3116, pp. 36 -</w:t>
      </w:r>
      <w:r w:rsidR="00445981">
        <w:rPr>
          <w:i/>
          <w:iCs/>
          <w:color w:val="000000" w:themeColor="text1"/>
        </w:rPr>
        <w:t xml:space="preserve"> </w:t>
      </w:r>
      <w:r w:rsidRPr="00445981">
        <w:rPr>
          <w:i/>
          <w:iCs/>
          <w:color w:val="000000" w:themeColor="text1"/>
        </w:rPr>
        <w:t>47</w:t>
      </w:r>
      <w:r>
        <w:rPr>
          <w:color w:val="000000" w:themeColor="text1"/>
        </w:rPr>
        <w:t xml:space="preserve">. </w:t>
      </w:r>
      <w:hyperlink r:id="rId14" w:history="1">
        <w:r>
          <w:rPr>
            <w:rStyle w:val="Hyperlink"/>
            <w:color w:val="000000" w:themeColor="text1"/>
          </w:rPr>
          <w:t>https://doi.org/10.30564/jesr.v4i4.3116</w:t>
        </w:r>
      </w:hyperlink>
    </w:p>
    <w:p w14:paraId="01AD9D96" w14:textId="77777777" w:rsidR="00FB4125" w:rsidRDefault="00FB4125">
      <w:pPr>
        <w:pStyle w:val="ListParagraph"/>
        <w:rPr>
          <w:color w:val="000000" w:themeColor="text1"/>
        </w:rPr>
      </w:pPr>
    </w:p>
    <w:p w14:paraId="7C83432E" w14:textId="77777777" w:rsidR="00FB4125" w:rsidRDefault="00D263A5">
      <w:pPr>
        <w:pStyle w:val="ListParagraph"/>
        <w:numPr>
          <w:ilvl w:val="0"/>
          <w:numId w:val="4"/>
        </w:numPr>
        <w:jc w:val="both"/>
        <w:rPr>
          <w:color w:val="000000" w:themeColor="text1"/>
        </w:rPr>
      </w:pPr>
      <w:r>
        <w:rPr>
          <w:color w:val="000000" w:themeColor="text1"/>
        </w:rPr>
        <w:t xml:space="preserve">Asogwa, T. H; Ezenekwe, R. U; </w:t>
      </w:r>
      <w:r>
        <w:rPr>
          <w:b/>
          <w:color w:val="000000" w:themeColor="text1"/>
        </w:rPr>
        <w:t>Ukwueze, E. R</w:t>
      </w:r>
      <w:r>
        <w:rPr>
          <w:color w:val="000000" w:themeColor="text1"/>
        </w:rPr>
        <w:t xml:space="preserve">. &amp; Iwuamadi, C. K. </w:t>
      </w:r>
      <w:r w:rsidRPr="008D131E">
        <w:rPr>
          <w:b/>
          <w:bCs/>
          <w:color w:val="000000" w:themeColor="text1"/>
        </w:rPr>
        <w:t>(2021)</w:t>
      </w:r>
      <w:r>
        <w:rPr>
          <w:color w:val="000000" w:themeColor="text1"/>
        </w:rPr>
        <w:t xml:space="preserve">. Impact of public health strengthening mechanism on outcome among selected African countries: Implication on outbreak in fragile SSA countries, </w:t>
      </w:r>
      <w:r>
        <w:rPr>
          <w:i/>
          <w:color w:val="000000" w:themeColor="text1"/>
        </w:rPr>
        <w:t>Journal of Advance Research in Social Science &amp; Humanities</w:t>
      </w:r>
      <w:r>
        <w:rPr>
          <w:color w:val="000000" w:themeColor="text1"/>
        </w:rPr>
        <w:t xml:space="preserve">, Vol., 7, Issue, 2. </w:t>
      </w:r>
    </w:p>
    <w:p w14:paraId="52B5302F" w14:textId="77777777" w:rsidR="00FB4125" w:rsidRDefault="00FB4125">
      <w:pPr>
        <w:pStyle w:val="ListParagraph"/>
        <w:rPr>
          <w:color w:val="000000" w:themeColor="text1"/>
        </w:rPr>
      </w:pPr>
    </w:p>
    <w:p w14:paraId="0C065EF5" w14:textId="6B02803C" w:rsidR="00FB4125" w:rsidRDefault="00D263A5">
      <w:pPr>
        <w:pStyle w:val="ListParagraph"/>
        <w:numPr>
          <w:ilvl w:val="0"/>
          <w:numId w:val="4"/>
        </w:numPr>
        <w:jc w:val="both"/>
        <w:rPr>
          <w:color w:val="000000" w:themeColor="text1"/>
        </w:rPr>
      </w:pPr>
      <w:r>
        <w:rPr>
          <w:color w:val="000000" w:themeColor="text1"/>
        </w:rPr>
        <w:t>Urama, Chinasa E.; Manasseh</w:t>
      </w:r>
      <w:r w:rsidR="00134BD7">
        <w:rPr>
          <w:color w:val="000000" w:themeColor="text1"/>
        </w:rPr>
        <w:t xml:space="preserve">, </w:t>
      </w:r>
      <w:r>
        <w:rPr>
          <w:color w:val="000000" w:themeColor="text1"/>
        </w:rPr>
        <w:t xml:space="preserve">Charles O.; </w:t>
      </w:r>
      <w:r>
        <w:rPr>
          <w:b/>
          <w:color w:val="000000" w:themeColor="text1"/>
        </w:rPr>
        <w:t>Ukwueze, E</w:t>
      </w:r>
      <w:r w:rsidR="008D131E">
        <w:rPr>
          <w:b/>
          <w:color w:val="000000" w:themeColor="text1"/>
        </w:rPr>
        <w:t>.</w:t>
      </w:r>
      <w:r>
        <w:rPr>
          <w:b/>
          <w:color w:val="000000" w:themeColor="text1"/>
        </w:rPr>
        <w:t xml:space="preserve"> R.</w:t>
      </w:r>
      <w:r w:rsidR="008D131E">
        <w:rPr>
          <w:b/>
          <w:color w:val="000000" w:themeColor="text1"/>
        </w:rPr>
        <w:t xml:space="preserve"> </w:t>
      </w:r>
      <w:r>
        <w:rPr>
          <w:color w:val="000000" w:themeColor="text1"/>
        </w:rPr>
        <w:t xml:space="preserve">&amp; Jonathan E. Ogbuabor </w:t>
      </w:r>
      <w:r w:rsidRPr="008D131E">
        <w:rPr>
          <w:b/>
          <w:bCs/>
          <w:color w:val="000000" w:themeColor="text1"/>
        </w:rPr>
        <w:t>(2021)</w:t>
      </w:r>
      <w:r w:rsidR="008D131E">
        <w:rPr>
          <w:b/>
          <w:bCs/>
          <w:color w:val="000000" w:themeColor="text1"/>
        </w:rPr>
        <w:t>.</w:t>
      </w:r>
      <w:r>
        <w:rPr>
          <w:color w:val="000000" w:themeColor="text1"/>
        </w:rPr>
        <w:t xml:space="preserve"> Choices and determinants of malaria treatment seeking behaviour by rural households in Enugu state, South-East Nigeria, </w:t>
      </w:r>
      <w:r w:rsidRPr="00445981">
        <w:rPr>
          <w:i/>
          <w:iCs/>
          <w:color w:val="000000" w:themeColor="text1"/>
        </w:rPr>
        <w:t>International Journal of Health Promotion and Education, 59(3), 156-173</w:t>
      </w:r>
      <w:r>
        <w:rPr>
          <w:color w:val="000000" w:themeColor="text1"/>
        </w:rPr>
        <w:t>, DOI: 10.1080/14635240.2020.1730703</w:t>
      </w:r>
    </w:p>
    <w:p w14:paraId="6B759559" w14:textId="77777777" w:rsidR="00FB4125" w:rsidRDefault="00FB4125">
      <w:pPr>
        <w:pStyle w:val="ListParagraph"/>
        <w:rPr>
          <w:b/>
          <w:bCs/>
          <w:color w:val="000000" w:themeColor="text1"/>
        </w:rPr>
      </w:pPr>
    </w:p>
    <w:p w14:paraId="18EF67F4" w14:textId="70C21254" w:rsidR="00FB4125" w:rsidRDefault="00D263A5">
      <w:pPr>
        <w:pStyle w:val="ListParagraph"/>
        <w:numPr>
          <w:ilvl w:val="0"/>
          <w:numId w:val="4"/>
        </w:numPr>
        <w:autoSpaceDE w:val="0"/>
        <w:autoSpaceDN w:val="0"/>
        <w:adjustRightInd w:val="0"/>
        <w:jc w:val="both"/>
        <w:rPr>
          <w:b/>
          <w:color w:val="000000" w:themeColor="text1"/>
        </w:rPr>
      </w:pPr>
      <w:r>
        <w:rPr>
          <w:b/>
          <w:bCs/>
          <w:color w:val="000000" w:themeColor="text1"/>
        </w:rPr>
        <w:t>Ukwueze, E</w:t>
      </w:r>
      <w:r w:rsidR="008D131E">
        <w:rPr>
          <w:b/>
          <w:bCs/>
          <w:color w:val="000000" w:themeColor="text1"/>
        </w:rPr>
        <w:t>.</w:t>
      </w:r>
      <w:r>
        <w:rPr>
          <w:b/>
          <w:bCs/>
          <w:color w:val="000000" w:themeColor="text1"/>
        </w:rPr>
        <w:t xml:space="preserve"> R.</w:t>
      </w:r>
      <w:r>
        <w:rPr>
          <w:bCs/>
          <w:color w:val="000000" w:themeColor="text1"/>
        </w:rPr>
        <w:t xml:space="preserve">, Ogbonna, Oliver E., Nwodo, Ozoemena S. &amp; Urama, Chinasa E. </w:t>
      </w:r>
      <w:r w:rsidRPr="008D131E">
        <w:rPr>
          <w:b/>
          <w:color w:val="000000" w:themeColor="text1"/>
        </w:rPr>
        <w:t>(2019)</w:t>
      </w:r>
      <w:r>
        <w:rPr>
          <w:bCs/>
          <w:color w:val="000000" w:themeColor="text1"/>
        </w:rPr>
        <w:t xml:space="preserve">. The impact of social infrastructure on economic growth of sub-Saharan Africa: implications for sustainable economic growth, </w:t>
      </w:r>
      <w:r>
        <w:rPr>
          <w:bCs/>
          <w:i/>
          <w:iCs/>
          <w:color w:val="000000" w:themeColor="text1"/>
        </w:rPr>
        <w:t>Etude de la Population Africaine/African Population Studies, Vol. 33,</w:t>
      </w:r>
      <w:r>
        <w:rPr>
          <w:bCs/>
          <w:color w:val="000000" w:themeColor="text1"/>
        </w:rPr>
        <w:t xml:space="preserve"> No. 2, </w:t>
      </w:r>
      <w:hyperlink r:id="rId15" w:history="1">
        <w:r>
          <w:rPr>
            <w:rStyle w:val="Hyperlink"/>
            <w:bCs/>
            <w:color w:val="000000" w:themeColor="text1"/>
          </w:rPr>
          <w:t>http://aps.journals.ac.za</w:t>
        </w:r>
      </w:hyperlink>
    </w:p>
    <w:p w14:paraId="3373AF6B" w14:textId="77777777" w:rsidR="00FB4125" w:rsidRDefault="00FB4125">
      <w:pPr>
        <w:pStyle w:val="ListParagraph"/>
        <w:rPr>
          <w:b/>
          <w:color w:val="000000" w:themeColor="text1"/>
        </w:rPr>
      </w:pPr>
    </w:p>
    <w:p w14:paraId="781D630D" w14:textId="041809CE" w:rsidR="00FB4125" w:rsidRDefault="00D263A5">
      <w:pPr>
        <w:pStyle w:val="ListParagraph"/>
        <w:numPr>
          <w:ilvl w:val="0"/>
          <w:numId w:val="4"/>
        </w:numPr>
        <w:autoSpaceDE w:val="0"/>
        <w:autoSpaceDN w:val="0"/>
        <w:adjustRightInd w:val="0"/>
        <w:jc w:val="both"/>
        <w:rPr>
          <w:rFonts w:ascii="MyriadPro-Regular" w:eastAsiaTheme="minorHAnsi" w:hAnsi="MyriadPro-Regular" w:cs="MyriadPro-Regular"/>
          <w:color w:val="000000" w:themeColor="text1"/>
          <w:sz w:val="15"/>
          <w:szCs w:val="15"/>
        </w:rPr>
      </w:pPr>
      <w:r>
        <w:rPr>
          <w:color w:val="000000" w:themeColor="text1"/>
        </w:rPr>
        <w:lastRenderedPageBreak/>
        <w:t xml:space="preserve">Ogbuabor, J. E, Orji, A, Edeme, R. K </w:t>
      </w:r>
      <w:r w:rsidR="00D730DD">
        <w:rPr>
          <w:color w:val="000000" w:themeColor="text1"/>
        </w:rPr>
        <w:t>&amp;</w:t>
      </w:r>
      <w:r>
        <w:rPr>
          <w:color w:val="000000" w:themeColor="text1"/>
        </w:rPr>
        <w:t xml:space="preserve"> </w:t>
      </w:r>
      <w:r>
        <w:rPr>
          <w:b/>
          <w:color w:val="000000" w:themeColor="text1"/>
        </w:rPr>
        <w:t>Ukwueze, E. R.</w:t>
      </w:r>
      <w:r>
        <w:rPr>
          <w:color w:val="000000" w:themeColor="text1"/>
        </w:rPr>
        <w:t xml:space="preserve"> </w:t>
      </w:r>
      <w:r w:rsidRPr="008D131E">
        <w:rPr>
          <w:b/>
          <w:bCs/>
          <w:color w:val="000000" w:themeColor="text1"/>
        </w:rPr>
        <w:t>(2019)</w:t>
      </w:r>
      <w:r>
        <w:rPr>
          <w:color w:val="000000" w:themeColor="text1"/>
        </w:rPr>
        <w:t>. S</w:t>
      </w:r>
      <w:r>
        <w:rPr>
          <w:rFonts w:eastAsiaTheme="minorHAnsi"/>
          <w:bCs/>
          <w:color w:val="000000" w:themeColor="text1"/>
        </w:rPr>
        <w:t xml:space="preserve">tructural Change, Exchange Rate and the Asymmetric Adjustment of Retail Energy Prices in Europe, </w:t>
      </w:r>
      <w:r>
        <w:rPr>
          <w:rFonts w:eastAsiaTheme="minorHAnsi"/>
          <w:i/>
          <w:iCs/>
          <w:color w:val="000000" w:themeColor="text1"/>
        </w:rPr>
        <w:t>Prague Economic Papers</w:t>
      </w:r>
      <w:r>
        <w:rPr>
          <w:rFonts w:eastAsiaTheme="minorHAnsi"/>
          <w:color w:val="000000" w:themeColor="text1"/>
        </w:rPr>
        <w:t xml:space="preserve">, 2019, </w:t>
      </w:r>
      <w:hyperlink r:id="rId16" w:history="1">
        <w:r>
          <w:rPr>
            <w:rStyle w:val="Hyperlink"/>
            <w:rFonts w:eastAsiaTheme="minorHAnsi"/>
            <w:color w:val="000000" w:themeColor="text1"/>
          </w:rPr>
          <w:t>https://doi.org.10.18267/j.pep.693</w:t>
        </w:r>
      </w:hyperlink>
      <w:r>
        <w:rPr>
          <w:rFonts w:eastAsiaTheme="minorHAnsi"/>
          <w:color w:val="000000" w:themeColor="text1"/>
        </w:rPr>
        <w:t>, University of Economics, Prague</w:t>
      </w:r>
      <w:r>
        <w:rPr>
          <w:rFonts w:ascii="MyriadPro-Regular" w:eastAsiaTheme="minorHAnsi" w:hAnsi="MyriadPro-Regular" w:cs="MyriadPro-Regular"/>
          <w:color w:val="000000" w:themeColor="text1"/>
          <w:sz w:val="15"/>
          <w:szCs w:val="15"/>
        </w:rPr>
        <w:t>.</w:t>
      </w:r>
    </w:p>
    <w:p w14:paraId="1A6DD8FE" w14:textId="77777777" w:rsidR="00FB4125" w:rsidRDefault="00FB4125">
      <w:pPr>
        <w:autoSpaceDE w:val="0"/>
        <w:autoSpaceDN w:val="0"/>
        <w:adjustRightInd w:val="0"/>
        <w:ind w:left="720" w:hanging="720"/>
        <w:jc w:val="both"/>
        <w:rPr>
          <w:rFonts w:ascii="MyriadPro-Regular" w:eastAsiaTheme="minorHAnsi" w:hAnsi="MyriadPro-Regular" w:cs="MyriadPro-Regular"/>
          <w:color w:val="000000" w:themeColor="text1"/>
          <w:sz w:val="15"/>
          <w:szCs w:val="15"/>
        </w:rPr>
      </w:pPr>
    </w:p>
    <w:p w14:paraId="032A5813" w14:textId="1EF3EE6B" w:rsidR="00FB4125" w:rsidRDefault="00D263A5">
      <w:pPr>
        <w:pStyle w:val="ListParagraph"/>
        <w:numPr>
          <w:ilvl w:val="0"/>
          <w:numId w:val="4"/>
        </w:numPr>
        <w:jc w:val="both"/>
        <w:rPr>
          <w:color w:val="000000" w:themeColor="text1"/>
        </w:rPr>
      </w:pPr>
      <w:r>
        <w:rPr>
          <w:rFonts w:eastAsiaTheme="minorHAnsi"/>
          <w:color w:val="000000" w:themeColor="text1"/>
        </w:rPr>
        <w:t xml:space="preserve">Urama, Chinasa E.; Adewoyin, Yemi; </w:t>
      </w:r>
      <w:r>
        <w:rPr>
          <w:rFonts w:eastAsiaTheme="minorHAnsi"/>
          <w:b/>
          <w:color w:val="000000" w:themeColor="text1"/>
        </w:rPr>
        <w:t>Ukwueze, E</w:t>
      </w:r>
      <w:r w:rsidR="00F16E3F">
        <w:rPr>
          <w:rFonts w:eastAsiaTheme="minorHAnsi"/>
          <w:b/>
          <w:color w:val="000000" w:themeColor="text1"/>
        </w:rPr>
        <w:t>.</w:t>
      </w:r>
      <w:r>
        <w:rPr>
          <w:rFonts w:eastAsiaTheme="minorHAnsi"/>
          <w:b/>
          <w:color w:val="000000" w:themeColor="text1"/>
        </w:rPr>
        <w:t xml:space="preserve"> R. </w:t>
      </w:r>
      <w:r>
        <w:rPr>
          <w:rFonts w:eastAsiaTheme="minorHAnsi"/>
          <w:color w:val="000000" w:themeColor="text1"/>
        </w:rPr>
        <w:t xml:space="preserve">&amp; Ene, Jecinta C. </w:t>
      </w:r>
      <w:r w:rsidRPr="008D131E">
        <w:rPr>
          <w:rFonts w:eastAsiaTheme="minorHAnsi"/>
          <w:b/>
          <w:bCs/>
          <w:color w:val="000000" w:themeColor="text1"/>
        </w:rPr>
        <w:t>(2019)</w:t>
      </w:r>
      <w:r>
        <w:rPr>
          <w:rFonts w:eastAsiaTheme="minorHAnsi"/>
          <w:color w:val="000000" w:themeColor="text1"/>
        </w:rPr>
        <w:t xml:space="preserve">. </w:t>
      </w:r>
      <w:r>
        <w:rPr>
          <w:color w:val="000000" w:themeColor="text1"/>
        </w:rPr>
        <w:t xml:space="preserve">Socioeconomic status and health shocks; analysis of coping strategies in rural     households of Enugu State, Nigeria, </w:t>
      </w:r>
      <w:r>
        <w:rPr>
          <w:i/>
          <w:iCs/>
          <w:color w:val="000000" w:themeColor="text1"/>
        </w:rPr>
        <w:t>Etude de la Population Africaine/African Population Studies</w:t>
      </w:r>
      <w:r>
        <w:rPr>
          <w:color w:val="000000" w:themeColor="text1"/>
        </w:rPr>
        <w:t xml:space="preserve">, Vol. 33, No 1, pp. 4769 – 4774, </w:t>
      </w:r>
      <w:r>
        <w:rPr>
          <w:rFonts w:ascii="Verdana" w:hAnsi="Verdana"/>
          <w:color w:val="000000" w:themeColor="text1"/>
          <w:sz w:val="17"/>
          <w:szCs w:val="17"/>
          <w:shd w:val="clear" w:color="auto" w:fill="FBFBF3"/>
        </w:rPr>
        <w:t>DOI:</w:t>
      </w:r>
      <w:r>
        <w:rPr>
          <w:rStyle w:val="apple-converted-space"/>
          <w:rFonts w:ascii="Verdana" w:hAnsi="Verdana"/>
          <w:color w:val="000000" w:themeColor="text1"/>
          <w:sz w:val="17"/>
          <w:szCs w:val="17"/>
          <w:shd w:val="clear" w:color="auto" w:fill="FBFBF3"/>
        </w:rPr>
        <w:t> </w:t>
      </w:r>
      <w:hyperlink r:id="rId17" w:history="1">
        <w:r>
          <w:rPr>
            <w:rStyle w:val="Hyperlink"/>
            <w:color w:val="000000" w:themeColor="text1"/>
            <w:u w:val="none"/>
            <w:shd w:val="clear" w:color="auto" w:fill="FBFBF3"/>
          </w:rPr>
          <w:t>https://doi.org/10.11564/33-1-1367</w:t>
        </w:r>
      </w:hyperlink>
    </w:p>
    <w:p w14:paraId="0A81958A" w14:textId="77777777" w:rsidR="00FB4125" w:rsidRDefault="00FB4125">
      <w:pPr>
        <w:rPr>
          <w:b/>
          <w:color w:val="000000" w:themeColor="text1"/>
        </w:rPr>
      </w:pPr>
    </w:p>
    <w:p w14:paraId="2852914C" w14:textId="760D618F" w:rsidR="00FB4125" w:rsidRDefault="00D263A5">
      <w:pPr>
        <w:pStyle w:val="ListParagraph"/>
        <w:numPr>
          <w:ilvl w:val="0"/>
          <w:numId w:val="4"/>
        </w:numPr>
        <w:jc w:val="both"/>
        <w:rPr>
          <w:bCs/>
          <w:color w:val="000000" w:themeColor="text1"/>
          <w:shd w:val="clear" w:color="auto" w:fill="FFFFFF"/>
        </w:rPr>
      </w:pPr>
      <w:r>
        <w:rPr>
          <w:b/>
          <w:color w:val="000000" w:themeColor="text1"/>
        </w:rPr>
        <w:t xml:space="preserve">Ukwueze, E. R </w:t>
      </w:r>
      <w:r w:rsidR="00D730DD">
        <w:rPr>
          <w:color w:val="000000" w:themeColor="text1"/>
        </w:rPr>
        <w:t>&amp;</w:t>
      </w:r>
      <w:r>
        <w:rPr>
          <w:color w:val="000000" w:themeColor="text1"/>
        </w:rPr>
        <w:t xml:space="preserve"> Emeraghi, B. A. </w:t>
      </w:r>
      <w:r w:rsidRPr="008D131E">
        <w:rPr>
          <w:b/>
          <w:bCs/>
          <w:color w:val="000000" w:themeColor="text1"/>
        </w:rPr>
        <w:t>(2018)</w:t>
      </w:r>
      <w:r>
        <w:rPr>
          <w:color w:val="000000" w:themeColor="text1"/>
        </w:rPr>
        <w:t xml:space="preserve">. The Relationship between Fiscal Deficits and Macroeconomic Aggregates: A Vector Autoregressive Approach, </w:t>
      </w:r>
      <w:r>
        <w:rPr>
          <w:i/>
          <w:iCs/>
          <w:color w:val="000000" w:themeColor="text1"/>
        </w:rPr>
        <w:t>Jos Journal of Economics</w:t>
      </w:r>
      <w:r>
        <w:rPr>
          <w:color w:val="000000" w:themeColor="text1"/>
        </w:rPr>
        <w:t>, Vol. 7, No. 2, pp. 248 – 268, December.</w:t>
      </w:r>
    </w:p>
    <w:p w14:paraId="029CE9FE" w14:textId="77777777" w:rsidR="00FB4125" w:rsidRDefault="00FB4125">
      <w:pPr>
        <w:autoSpaceDE w:val="0"/>
        <w:autoSpaceDN w:val="0"/>
        <w:adjustRightInd w:val="0"/>
        <w:ind w:left="720" w:hanging="720"/>
        <w:jc w:val="both"/>
        <w:rPr>
          <w:b/>
          <w:color w:val="000000" w:themeColor="text1"/>
        </w:rPr>
      </w:pPr>
    </w:p>
    <w:p w14:paraId="58C97440" w14:textId="4C402E44" w:rsidR="00FB4125" w:rsidRDefault="00D263A5">
      <w:pPr>
        <w:pStyle w:val="ListParagraph"/>
        <w:numPr>
          <w:ilvl w:val="0"/>
          <w:numId w:val="4"/>
        </w:numPr>
        <w:autoSpaceDE w:val="0"/>
        <w:autoSpaceDN w:val="0"/>
        <w:adjustRightInd w:val="0"/>
        <w:jc w:val="both"/>
        <w:rPr>
          <w:color w:val="000000" w:themeColor="text1"/>
        </w:rPr>
      </w:pPr>
      <w:r>
        <w:rPr>
          <w:color w:val="000000" w:themeColor="text1"/>
        </w:rPr>
        <w:t xml:space="preserve">Urama, C. E, Manasseh, O. C </w:t>
      </w:r>
      <w:r w:rsidR="00D730DD">
        <w:rPr>
          <w:color w:val="000000" w:themeColor="text1"/>
        </w:rPr>
        <w:t>&amp;</w:t>
      </w:r>
      <w:r>
        <w:rPr>
          <w:color w:val="000000" w:themeColor="text1"/>
        </w:rPr>
        <w:t xml:space="preserve"> </w:t>
      </w:r>
      <w:r>
        <w:rPr>
          <w:b/>
          <w:color w:val="000000" w:themeColor="text1"/>
        </w:rPr>
        <w:t xml:space="preserve">Ukwueze, E. R. </w:t>
      </w:r>
      <w:r w:rsidRPr="008D131E">
        <w:rPr>
          <w:b/>
          <w:bCs/>
          <w:color w:val="000000" w:themeColor="text1"/>
        </w:rPr>
        <w:t>(2018)</w:t>
      </w:r>
      <w:r>
        <w:rPr>
          <w:color w:val="000000" w:themeColor="text1"/>
        </w:rPr>
        <w:t xml:space="preserve">. The Economic Cost of Malaria Treatment to Poor Rural Households in selected Communities in Enugu State, </w:t>
      </w:r>
      <w:r>
        <w:rPr>
          <w:i/>
          <w:iCs/>
          <w:color w:val="000000" w:themeColor="text1"/>
        </w:rPr>
        <w:t>Journal of Economics and Allied Research,</w:t>
      </w:r>
      <w:r>
        <w:rPr>
          <w:color w:val="000000" w:themeColor="text1"/>
        </w:rPr>
        <w:t xml:space="preserve"> Vol. 2, Issue 2, pp. 1 – 17, June.</w:t>
      </w:r>
    </w:p>
    <w:p w14:paraId="437D9B93" w14:textId="77777777" w:rsidR="00FB4125" w:rsidRDefault="00FB4125">
      <w:pPr>
        <w:autoSpaceDE w:val="0"/>
        <w:autoSpaceDN w:val="0"/>
        <w:adjustRightInd w:val="0"/>
        <w:ind w:left="720" w:hanging="720"/>
        <w:jc w:val="both"/>
        <w:rPr>
          <w:color w:val="000000" w:themeColor="text1"/>
        </w:rPr>
      </w:pPr>
    </w:p>
    <w:p w14:paraId="44C620CE" w14:textId="4DFC1648" w:rsidR="00FB4125" w:rsidRDefault="00D263A5">
      <w:pPr>
        <w:pStyle w:val="Default"/>
        <w:numPr>
          <w:ilvl w:val="0"/>
          <w:numId w:val="4"/>
        </w:numPr>
        <w:rPr>
          <w:bCs/>
          <w:color w:val="000000" w:themeColor="text1"/>
        </w:rPr>
      </w:pPr>
      <w:r>
        <w:rPr>
          <w:b/>
          <w:color w:val="000000" w:themeColor="text1"/>
        </w:rPr>
        <w:t xml:space="preserve">Ukwueze, E. R. </w:t>
      </w:r>
      <w:r w:rsidR="00D730DD">
        <w:rPr>
          <w:b/>
          <w:color w:val="000000" w:themeColor="text1"/>
        </w:rPr>
        <w:t>&amp;</w:t>
      </w:r>
      <w:r>
        <w:rPr>
          <w:color w:val="000000" w:themeColor="text1"/>
        </w:rPr>
        <w:t xml:space="preserve"> Aguegboh, S. E. </w:t>
      </w:r>
      <w:r w:rsidRPr="003F1A69">
        <w:rPr>
          <w:b/>
          <w:bCs/>
          <w:color w:val="000000" w:themeColor="text1"/>
        </w:rPr>
        <w:t>(2018)</w:t>
      </w:r>
      <w:r>
        <w:rPr>
          <w:color w:val="000000" w:themeColor="text1"/>
        </w:rPr>
        <w:t xml:space="preserve">.  </w:t>
      </w:r>
      <w:r>
        <w:rPr>
          <w:bCs/>
          <w:color w:val="000000" w:themeColor="text1"/>
        </w:rPr>
        <w:t xml:space="preserve">Institutional Determinants of Economic Growth in ECOWAS Sub-Region, </w:t>
      </w:r>
      <w:r>
        <w:rPr>
          <w:bCs/>
          <w:i/>
          <w:iCs/>
          <w:color w:val="000000" w:themeColor="text1"/>
        </w:rPr>
        <w:t>International Journal of Economic and Financial Issues</w:t>
      </w:r>
      <w:r>
        <w:rPr>
          <w:bCs/>
          <w:color w:val="000000" w:themeColor="text1"/>
        </w:rPr>
        <w:t>, 8(5), 75 – 79.</w:t>
      </w:r>
    </w:p>
    <w:p w14:paraId="7FE566D5" w14:textId="77777777" w:rsidR="00FB4125" w:rsidRDefault="00FB4125">
      <w:pPr>
        <w:pStyle w:val="Default"/>
        <w:ind w:left="720" w:hanging="720"/>
        <w:rPr>
          <w:b/>
          <w:color w:val="000000" w:themeColor="text1"/>
        </w:rPr>
      </w:pPr>
    </w:p>
    <w:p w14:paraId="1EA6FE14" w14:textId="4FE3EDC8" w:rsidR="00FB4125" w:rsidRDefault="00D263A5" w:rsidP="008175CF">
      <w:pPr>
        <w:pStyle w:val="Default"/>
        <w:numPr>
          <w:ilvl w:val="0"/>
          <w:numId w:val="4"/>
        </w:numPr>
        <w:spacing w:line="276" w:lineRule="auto"/>
        <w:rPr>
          <w:color w:val="000000" w:themeColor="text1"/>
          <w:position w:val="-10"/>
        </w:rPr>
      </w:pPr>
      <w:r>
        <w:rPr>
          <w:b/>
          <w:color w:val="000000" w:themeColor="text1"/>
          <w:position w:val="-10"/>
        </w:rPr>
        <w:t>Ukwueze, E. R.</w:t>
      </w:r>
      <w:r>
        <w:rPr>
          <w:color w:val="000000" w:themeColor="text1"/>
          <w:position w:val="-10"/>
        </w:rPr>
        <w:t xml:space="preserve">, Asogwa, H. T. </w:t>
      </w:r>
      <w:r w:rsidR="00D730DD">
        <w:rPr>
          <w:color w:val="000000" w:themeColor="text1"/>
          <w:position w:val="-10"/>
        </w:rPr>
        <w:t>&amp;</w:t>
      </w:r>
      <w:r>
        <w:rPr>
          <w:color w:val="000000" w:themeColor="text1"/>
          <w:position w:val="-10"/>
        </w:rPr>
        <w:t xml:space="preserve"> Odo, A. C. </w:t>
      </w:r>
      <w:r w:rsidRPr="003F1A69">
        <w:rPr>
          <w:b/>
          <w:bCs/>
          <w:color w:val="000000" w:themeColor="text1"/>
          <w:position w:val="-10"/>
        </w:rPr>
        <w:t>(2018)</w:t>
      </w:r>
      <w:r w:rsidRPr="003F1A69">
        <w:rPr>
          <w:color w:val="000000" w:themeColor="text1"/>
          <w:position w:val="-10"/>
        </w:rPr>
        <w:t>.</w:t>
      </w:r>
      <w:r>
        <w:rPr>
          <w:color w:val="000000" w:themeColor="text1"/>
          <w:position w:val="-10"/>
        </w:rPr>
        <w:t xml:space="preserve"> Nigerian Enterprise Sector and Policy Uncertainty, </w:t>
      </w:r>
      <w:r>
        <w:rPr>
          <w:i/>
          <w:color w:val="000000" w:themeColor="text1"/>
          <w:position w:val="-10"/>
        </w:rPr>
        <w:t>Asian Journal of Economic Modelling</w:t>
      </w:r>
      <w:r>
        <w:rPr>
          <w:color w:val="000000" w:themeColor="text1"/>
          <w:position w:val="-10"/>
        </w:rPr>
        <w:t>, Vol. 6, No. 2, pp. 110 – 120</w:t>
      </w:r>
    </w:p>
    <w:p w14:paraId="1CEC53F0" w14:textId="77777777" w:rsidR="00445981" w:rsidRDefault="00445981" w:rsidP="00445981">
      <w:pPr>
        <w:pStyle w:val="ListParagraph"/>
        <w:rPr>
          <w:color w:val="000000" w:themeColor="text1"/>
          <w:position w:val="-10"/>
        </w:rPr>
      </w:pPr>
    </w:p>
    <w:p w14:paraId="076E131F" w14:textId="67722573" w:rsidR="00FB4125" w:rsidRPr="008175CF" w:rsidRDefault="00D263A5" w:rsidP="008175CF">
      <w:pPr>
        <w:pStyle w:val="Default"/>
        <w:numPr>
          <w:ilvl w:val="0"/>
          <w:numId w:val="4"/>
        </w:numPr>
        <w:spacing w:line="276" w:lineRule="auto"/>
        <w:rPr>
          <w:color w:val="000000" w:themeColor="text1"/>
          <w:position w:val="-10"/>
        </w:rPr>
      </w:pPr>
      <w:r>
        <w:rPr>
          <w:color w:val="000000" w:themeColor="text1"/>
          <w:position w:val="-10"/>
        </w:rPr>
        <w:t xml:space="preserve">Ojide, M. G; Oyedele, O. A; </w:t>
      </w:r>
      <w:r>
        <w:rPr>
          <w:b/>
          <w:color w:val="000000" w:themeColor="text1"/>
          <w:position w:val="-10"/>
        </w:rPr>
        <w:t>Ukwueze, E. R</w:t>
      </w:r>
      <w:r>
        <w:rPr>
          <w:color w:val="000000" w:themeColor="text1"/>
          <w:position w:val="-10"/>
        </w:rPr>
        <w:t xml:space="preserve">. </w:t>
      </w:r>
      <w:r w:rsidR="00D730DD">
        <w:rPr>
          <w:color w:val="000000" w:themeColor="text1"/>
          <w:position w:val="-10"/>
        </w:rPr>
        <w:t>&amp;</w:t>
      </w:r>
      <w:r>
        <w:rPr>
          <w:color w:val="000000" w:themeColor="text1"/>
          <w:position w:val="-10"/>
        </w:rPr>
        <w:t xml:space="preserve"> Ikpeze, N. I </w:t>
      </w:r>
      <w:r w:rsidRPr="003F1A69">
        <w:rPr>
          <w:b/>
          <w:bCs/>
          <w:color w:val="000000" w:themeColor="text1"/>
          <w:position w:val="-10"/>
        </w:rPr>
        <w:t xml:space="preserve">(2016). </w:t>
      </w:r>
      <w:r>
        <w:rPr>
          <w:color w:val="000000" w:themeColor="text1"/>
          <w:position w:val="-10"/>
        </w:rPr>
        <w:t xml:space="preserve">Evaluating the effect of road infrastructure on household income in Ogoni Community, Rivers State, Nigeria, </w:t>
      </w:r>
      <w:r>
        <w:rPr>
          <w:i/>
          <w:color w:val="000000" w:themeColor="text1"/>
          <w:position w:val="-10"/>
        </w:rPr>
        <w:t>Journal of Economics and Allied Research, Vol. 1, Issue 1.</w:t>
      </w:r>
    </w:p>
    <w:p w14:paraId="24E0352D" w14:textId="77777777" w:rsidR="008175CF" w:rsidRPr="008175CF" w:rsidRDefault="008175CF" w:rsidP="008175CF">
      <w:pPr>
        <w:pStyle w:val="Default"/>
        <w:spacing w:line="276" w:lineRule="auto"/>
        <w:ind w:left="720"/>
        <w:rPr>
          <w:color w:val="000000" w:themeColor="text1"/>
          <w:position w:val="-10"/>
          <w:sz w:val="16"/>
        </w:rPr>
      </w:pPr>
    </w:p>
    <w:p w14:paraId="4864B991" w14:textId="583E7872" w:rsidR="00FB4125" w:rsidRDefault="00D263A5" w:rsidP="008175CF">
      <w:pPr>
        <w:pStyle w:val="ListParagraph"/>
        <w:numPr>
          <w:ilvl w:val="0"/>
          <w:numId w:val="4"/>
        </w:numPr>
        <w:spacing w:line="276" w:lineRule="auto"/>
        <w:rPr>
          <w:color w:val="000000" w:themeColor="text1"/>
          <w:u w:val="single"/>
        </w:rPr>
      </w:pPr>
      <w:r>
        <w:rPr>
          <w:b/>
          <w:color w:val="000000" w:themeColor="text1"/>
        </w:rPr>
        <w:t>Ukwueze, E. R.</w:t>
      </w:r>
      <w:r>
        <w:rPr>
          <w:color w:val="000000" w:themeColor="text1"/>
        </w:rPr>
        <w:t xml:space="preserve"> </w:t>
      </w:r>
      <w:r w:rsidR="00D730DD">
        <w:rPr>
          <w:color w:val="000000" w:themeColor="text1"/>
        </w:rPr>
        <w:t>&amp;</w:t>
      </w:r>
      <w:r>
        <w:rPr>
          <w:color w:val="000000" w:themeColor="text1"/>
        </w:rPr>
        <w:t xml:space="preserve"> Urama, N. E. </w:t>
      </w:r>
      <w:r w:rsidRPr="003F1A69">
        <w:rPr>
          <w:b/>
          <w:bCs/>
          <w:color w:val="000000" w:themeColor="text1"/>
        </w:rPr>
        <w:t>(2016)</w:t>
      </w:r>
      <w:r>
        <w:rPr>
          <w:color w:val="000000" w:themeColor="text1"/>
        </w:rPr>
        <w:t xml:space="preserve">. A Vector Autoregressive Model of the Impact of Public Expenditure on Economic Growth in Nigeria, </w:t>
      </w:r>
      <w:r>
        <w:rPr>
          <w:i/>
          <w:iCs/>
          <w:color w:val="000000" w:themeColor="text1"/>
        </w:rPr>
        <w:t>European Journal of Economics, Finance and Administrative Sciences</w:t>
      </w:r>
      <w:r>
        <w:rPr>
          <w:color w:val="000000" w:themeColor="text1"/>
        </w:rPr>
        <w:t xml:space="preserve">, Issue 86, pp. 57 - 69). </w:t>
      </w:r>
      <w:hyperlink r:id="rId18" w:history="1">
        <w:r>
          <w:rPr>
            <w:rStyle w:val="Hyperlink"/>
            <w:color w:val="000000" w:themeColor="text1"/>
          </w:rPr>
          <w:t>http://www.europeanjournalofeconomicsfinanceandadministrativesciences.com/issues/EJEFAS_86.html</w:t>
        </w:r>
      </w:hyperlink>
    </w:p>
    <w:p w14:paraId="5B2FCEAF" w14:textId="77777777" w:rsidR="00FB4125" w:rsidRDefault="00FB4125">
      <w:pPr>
        <w:pStyle w:val="ListParagraph"/>
        <w:rPr>
          <w:color w:val="000000" w:themeColor="text1"/>
          <w:u w:val="single"/>
        </w:rPr>
      </w:pPr>
    </w:p>
    <w:p w14:paraId="5418F5B3" w14:textId="77777777" w:rsidR="00FB4125" w:rsidRDefault="00D263A5">
      <w:pPr>
        <w:pStyle w:val="ListParagraph"/>
        <w:numPr>
          <w:ilvl w:val="0"/>
          <w:numId w:val="4"/>
        </w:numPr>
        <w:rPr>
          <w:color w:val="000000" w:themeColor="text1"/>
          <w:u w:val="single"/>
        </w:rPr>
      </w:pPr>
      <w:r>
        <w:rPr>
          <w:b/>
          <w:bCs/>
          <w:color w:val="000000" w:themeColor="text1"/>
        </w:rPr>
        <w:t xml:space="preserve">Ukwueze, E. R. </w:t>
      </w:r>
      <w:r>
        <w:rPr>
          <w:color w:val="000000" w:themeColor="text1"/>
        </w:rPr>
        <w:t xml:space="preserve">&amp; Okoronkwo, N. </w:t>
      </w:r>
      <w:r w:rsidRPr="003F1A69">
        <w:rPr>
          <w:b/>
          <w:bCs/>
          <w:color w:val="000000" w:themeColor="text1"/>
        </w:rPr>
        <w:t>(2016)</w:t>
      </w:r>
      <w:r>
        <w:rPr>
          <w:color w:val="000000" w:themeColor="text1"/>
        </w:rPr>
        <w:t xml:space="preserve">. Trade Liberalisation, shocks and economic Growth in Nigeria, </w:t>
      </w:r>
      <w:r>
        <w:rPr>
          <w:i/>
          <w:iCs/>
          <w:color w:val="000000" w:themeColor="text1"/>
        </w:rPr>
        <w:t xml:space="preserve">European Journal of Scientific Research, Vol. 139, No. 3, pp. 205 – 221 </w:t>
      </w:r>
      <w:hyperlink r:id="rId19" w:history="1">
        <w:r>
          <w:rPr>
            <w:rStyle w:val="Hyperlink"/>
            <w:color w:val="000000" w:themeColor="text1"/>
          </w:rPr>
          <w:t>http://www.europeanjournalofscientificresearch.com/issues/EJSR_139_3.html</w:t>
        </w:r>
      </w:hyperlink>
    </w:p>
    <w:p w14:paraId="5C96C3F8" w14:textId="77777777" w:rsidR="00FB4125" w:rsidRDefault="00FB4125">
      <w:pPr>
        <w:pStyle w:val="ListParagraph"/>
        <w:rPr>
          <w:color w:val="000000" w:themeColor="text1"/>
          <w:u w:val="single"/>
        </w:rPr>
      </w:pPr>
    </w:p>
    <w:p w14:paraId="1EE8E92C" w14:textId="77777777" w:rsidR="00FB4125" w:rsidRDefault="00D263A5">
      <w:pPr>
        <w:pStyle w:val="ListParagraph"/>
        <w:numPr>
          <w:ilvl w:val="0"/>
          <w:numId w:val="4"/>
        </w:numPr>
        <w:rPr>
          <w:color w:val="000000" w:themeColor="text1"/>
          <w:u w:val="single"/>
        </w:rPr>
      </w:pPr>
      <w:r>
        <w:rPr>
          <w:b/>
          <w:color w:val="000000" w:themeColor="text1"/>
        </w:rPr>
        <w:t xml:space="preserve">Ukwueze, E. R. </w:t>
      </w:r>
      <w:r w:rsidRPr="003F1A69">
        <w:rPr>
          <w:b/>
          <w:bCs/>
          <w:color w:val="000000" w:themeColor="text1"/>
        </w:rPr>
        <w:t>(2015)</w:t>
      </w:r>
      <w:r>
        <w:rPr>
          <w:color w:val="000000" w:themeColor="text1"/>
        </w:rPr>
        <w:t>. Determinants of the Size of Public Expenditure in Nigeria, Sage Open:</w:t>
      </w:r>
      <w:r>
        <w:rPr>
          <w:rFonts w:eastAsiaTheme="minorHAnsi"/>
          <w:color w:val="000000" w:themeColor="text1"/>
        </w:rPr>
        <w:t xml:space="preserve"> pp. 1– 8, DOI: 10.1177/2158244015621346, October-December 2015. </w:t>
      </w:r>
    </w:p>
    <w:p w14:paraId="6845FBEC" w14:textId="77777777" w:rsidR="00FB4125" w:rsidRDefault="00FB4125">
      <w:pPr>
        <w:pStyle w:val="ListParagraph"/>
        <w:rPr>
          <w:color w:val="000000" w:themeColor="text1"/>
          <w:u w:val="single"/>
        </w:rPr>
      </w:pPr>
    </w:p>
    <w:p w14:paraId="5FDE7CC0" w14:textId="35A227E8" w:rsidR="00FB4125" w:rsidRDefault="00D263A5">
      <w:pPr>
        <w:pStyle w:val="ListParagraph"/>
        <w:numPr>
          <w:ilvl w:val="0"/>
          <w:numId w:val="4"/>
        </w:numPr>
        <w:rPr>
          <w:color w:val="000000" w:themeColor="text1"/>
          <w:u w:val="single"/>
        </w:rPr>
      </w:pPr>
      <w:r>
        <w:rPr>
          <w:b/>
          <w:color w:val="000000" w:themeColor="text1"/>
        </w:rPr>
        <w:t xml:space="preserve">Ukwueze, E. R. </w:t>
      </w:r>
      <w:r w:rsidR="00D730DD">
        <w:rPr>
          <w:b/>
          <w:color w:val="000000" w:themeColor="text1"/>
        </w:rPr>
        <w:t>&amp;</w:t>
      </w:r>
      <w:r>
        <w:rPr>
          <w:color w:val="000000" w:themeColor="text1"/>
        </w:rPr>
        <w:t xml:space="preserve"> Nwosu, E. O. </w:t>
      </w:r>
      <w:r w:rsidRPr="003F1A69">
        <w:rPr>
          <w:b/>
          <w:bCs/>
          <w:color w:val="000000" w:themeColor="text1"/>
        </w:rPr>
        <w:t>(2014)</w:t>
      </w:r>
      <w:r>
        <w:rPr>
          <w:color w:val="000000" w:themeColor="text1"/>
        </w:rPr>
        <w:t xml:space="preserve">. </w:t>
      </w:r>
      <w:r>
        <w:rPr>
          <w:bCs/>
          <w:color w:val="000000" w:themeColor="text1"/>
          <w:sz w:val="22"/>
          <w:szCs w:val="22"/>
        </w:rPr>
        <w:t xml:space="preserve">Does Higher Education Reduce Poverty among Youths in Nigeria? </w:t>
      </w:r>
      <w:r>
        <w:rPr>
          <w:bCs/>
          <w:color w:val="000000" w:themeColor="text1"/>
        </w:rPr>
        <w:t>Asian Economic and Financial Review, 4(1):1-19.</w:t>
      </w:r>
    </w:p>
    <w:p w14:paraId="7564C0CA" w14:textId="77777777" w:rsidR="00FB4125" w:rsidRDefault="00FB4125">
      <w:pPr>
        <w:rPr>
          <w:color w:val="000000" w:themeColor="text1"/>
          <w:u w:val="single"/>
        </w:rPr>
      </w:pPr>
    </w:p>
    <w:p w14:paraId="35450CEE" w14:textId="2088AF12" w:rsidR="00FB4125" w:rsidRDefault="00D263A5">
      <w:pPr>
        <w:pStyle w:val="ListParagraph"/>
        <w:numPr>
          <w:ilvl w:val="0"/>
          <w:numId w:val="4"/>
        </w:numPr>
        <w:rPr>
          <w:color w:val="000000" w:themeColor="text1"/>
          <w:u w:val="single"/>
        </w:rPr>
      </w:pPr>
      <w:r>
        <w:rPr>
          <w:bCs/>
          <w:color w:val="000000" w:themeColor="text1"/>
        </w:rPr>
        <w:t xml:space="preserve">Ogujiuba Kanayo, </w:t>
      </w:r>
      <w:r>
        <w:rPr>
          <w:b/>
          <w:bCs/>
          <w:color w:val="000000" w:themeColor="text1"/>
        </w:rPr>
        <w:t>Ukwueze, E</w:t>
      </w:r>
      <w:r w:rsidR="00FD10AC">
        <w:rPr>
          <w:b/>
          <w:bCs/>
          <w:color w:val="000000" w:themeColor="text1"/>
        </w:rPr>
        <w:t>.</w:t>
      </w:r>
      <w:r>
        <w:rPr>
          <w:b/>
          <w:bCs/>
          <w:color w:val="000000" w:themeColor="text1"/>
        </w:rPr>
        <w:t xml:space="preserve"> R. </w:t>
      </w:r>
      <w:r w:rsidR="00D730DD">
        <w:rPr>
          <w:b/>
          <w:bCs/>
          <w:color w:val="000000" w:themeColor="text1"/>
        </w:rPr>
        <w:t>&amp;</w:t>
      </w:r>
      <w:r>
        <w:rPr>
          <w:bCs/>
          <w:color w:val="000000" w:themeColor="text1"/>
        </w:rPr>
        <w:t xml:space="preserve"> Ogbonnaya</w:t>
      </w:r>
      <w:r w:rsidR="00EE51F4">
        <w:rPr>
          <w:bCs/>
          <w:color w:val="000000" w:themeColor="text1"/>
        </w:rPr>
        <w:t xml:space="preserve">, </w:t>
      </w:r>
      <w:r>
        <w:rPr>
          <w:bCs/>
          <w:color w:val="000000" w:themeColor="text1"/>
        </w:rPr>
        <w:t xml:space="preserve">Maurice </w:t>
      </w:r>
      <w:r>
        <w:rPr>
          <w:b/>
          <w:bCs/>
          <w:color w:val="000000" w:themeColor="text1"/>
        </w:rPr>
        <w:t>(2013)</w:t>
      </w:r>
      <w:r>
        <w:rPr>
          <w:bCs/>
          <w:color w:val="000000" w:themeColor="text1"/>
        </w:rPr>
        <w:t>. Estimating the Willingness to Pay for Water Services in Nsukka Area of South-Eastern Nigeria Using Contingent Valuation Method (CVM): Implications for Sustainable Development, Kamla-Raj: Journal of Human Ecology, 41(2): 93-106.</w:t>
      </w:r>
    </w:p>
    <w:p w14:paraId="350DD091" w14:textId="77777777" w:rsidR="00FB4125" w:rsidRDefault="00FB4125">
      <w:pPr>
        <w:pStyle w:val="ListParagraph"/>
        <w:rPr>
          <w:color w:val="000000" w:themeColor="text1"/>
          <w:u w:val="single"/>
        </w:rPr>
      </w:pPr>
    </w:p>
    <w:p w14:paraId="6E0716CD" w14:textId="17D4184D" w:rsidR="00FB4125" w:rsidRDefault="00D263A5">
      <w:pPr>
        <w:pStyle w:val="ListParagraph"/>
        <w:numPr>
          <w:ilvl w:val="0"/>
          <w:numId w:val="4"/>
        </w:numPr>
        <w:rPr>
          <w:color w:val="000000" w:themeColor="text1"/>
          <w:u w:val="single"/>
        </w:rPr>
      </w:pPr>
      <w:r>
        <w:rPr>
          <w:color w:val="000000" w:themeColor="text1"/>
        </w:rPr>
        <w:lastRenderedPageBreak/>
        <w:t>Urama, N. E</w:t>
      </w:r>
      <w:r w:rsidR="00D730DD">
        <w:rPr>
          <w:color w:val="000000" w:themeColor="text1"/>
        </w:rPr>
        <w:t>,</w:t>
      </w:r>
      <w:r>
        <w:rPr>
          <w:color w:val="000000" w:themeColor="text1"/>
        </w:rPr>
        <w:t xml:space="preserve"> </w:t>
      </w:r>
      <w:r>
        <w:rPr>
          <w:b/>
          <w:color w:val="000000" w:themeColor="text1"/>
        </w:rPr>
        <w:t xml:space="preserve">Ukwueze,E. R. </w:t>
      </w:r>
      <w:r w:rsidR="00D730DD">
        <w:rPr>
          <w:b/>
          <w:color w:val="000000" w:themeColor="text1"/>
        </w:rPr>
        <w:t>&amp;</w:t>
      </w:r>
      <w:r>
        <w:rPr>
          <w:color w:val="000000" w:themeColor="text1"/>
        </w:rPr>
        <w:t xml:space="preserve"> Aneke, G. C. </w:t>
      </w:r>
      <w:r>
        <w:rPr>
          <w:b/>
          <w:color w:val="000000" w:themeColor="text1"/>
        </w:rPr>
        <w:t>(2012).</w:t>
      </w:r>
      <w:r>
        <w:rPr>
          <w:color w:val="000000" w:themeColor="text1"/>
        </w:rPr>
        <w:t xml:space="preserve"> Minimizing the Environmental Impact of Sachet Water Consumption in Nigeria, </w:t>
      </w:r>
      <w:r>
        <w:rPr>
          <w:i/>
          <w:color w:val="000000" w:themeColor="text1"/>
        </w:rPr>
        <w:t>Journal of Business and Management, Vol. 4, No. 15</w:t>
      </w:r>
    </w:p>
    <w:p w14:paraId="2102A54B" w14:textId="77777777" w:rsidR="00FB4125" w:rsidRDefault="00FB4125">
      <w:pPr>
        <w:pStyle w:val="ListParagraph"/>
        <w:rPr>
          <w:color w:val="000000" w:themeColor="text1"/>
          <w:u w:val="single"/>
        </w:rPr>
      </w:pPr>
    </w:p>
    <w:p w14:paraId="7D8BFA98" w14:textId="4E019935" w:rsidR="00FB4125" w:rsidRDefault="00D263A5">
      <w:pPr>
        <w:pStyle w:val="ListParagraph"/>
        <w:numPr>
          <w:ilvl w:val="0"/>
          <w:numId w:val="4"/>
        </w:numPr>
        <w:rPr>
          <w:color w:val="000000" w:themeColor="text1"/>
          <w:u w:val="single"/>
        </w:rPr>
      </w:pPr>
      <w:r>
        <w:rPr>
          <w:color w:val="000000" w:themeColor="text1"/>
        </w:rPr>
        <w:t xml:space="preserve">Nnaji, C. E; </w:t>
      </w:r>
      <w:r>
        <w:rPr>
          <w:b/>
          <w:color w:val="000000" w:themeColor="text1"/>
        </w:rPr>
        <w:t>Ukwueze,</w:t>
      </w:r>
      <w:r w:rsidR="00FD10AC">
        <w:rPr>
          <w:b/>
          <w:color w:val="000000" w:themeColor="text1"/>
        </w:rPr>
        <w:t xml:space="preserve"> </w:t>
      </w:r>
      <w:r>
        <w:rPr>
          <w:b/>
          <w:color w:val="000000" w:themeColor="text1"/>
        </w:rPr>
        <w:t xml:space="preserve">E. R. </w:t>
      </w:r>
      <w:r w:rsidR="00D730DD">
        <w:rPr>
          <w:b/>
          <w:color w:val="000000" w:themeColor="text1"/>
        </w:rPr>
        <w:t>&amp;</w:t>
      </w:r>
      <w:r>
        <w:rPr>
          <w:color w:val="000000" w:themeColor="text1"/>
        </w:rPr>
        <w:t xml:space="preserve"> Chukwu, J. O. </w:t>
      </w:r>
      <w:r>
        <w:rPr>
          <w:b/>
          <w:bCs/>
          <w:color w:val="000000" w:themeColor="text1"/>
        </w:rPr>
        <w:t>(2012).</w:t>
      </w:r>
      <w:r>
        <w:rPr>
          <w:bCs/>
          <w:color w:val="000000" w:themeColor="text1"/>
        </w:rPr>
        <w:t xml:space="preserve"> Determinants of Household Energy Choices for Cooking in Rural Areas: Evidence from Enugu State, Nigeria, </w:t>
      </w:r>
      <w:r>
        <w:rPr>
          <w:i/>
          <w:color w:val="000000" w:themeColor="text1"/>
        </w:rPr>
        <w:t>Wilolud Journals,Continental Journal of Social Sciences 5 (2)</w:t>
      </w:r>
    </w:p>
    <w:p w14:paraId="7E199CF0" w14:textId="77777777" w:rsidR="00FB4125" w:rsidRDefault="00FB4125">
      <w:pPr>
        <w:pStyle w:val="ListParagraph"/>
        <w:rPr>
          <w:color w:val="000000" w:themeColor="text1"/>
          <w:u w:val="single"/>
        </w:rPr>
      </w:pPr>
    </w:p>
    <w:p w14:paraId="37A6AFFB" w14:textId="18FC9CD8" w:rsidR="00FB4125" w:rsidRDefault="00D263A5">
      <w:pPr>
        <w:pStyle w:val="ListParagraph"/>
        <w:numPr>
          <w:ilvl w:val="0"/>
          <w:numId w:val="4"/>
        </w:numPr>
        <w:rPr>
          <w:color w:val="000000" w:themeColor="text1"/>
          <w:u w:val="single"/>
        </w:rPr>
      </w:pPr>
      <w:r>
        <w:rPr>
          <w:bCs/>
          <w:color w:val="000000" w:themeColor="text1"/>
        </w:rPr>
        <w:t xml:space="preserve">Nnaji, C. E., Chukwu, J. O. </w:t>
      </w:r>
      <w:r w:rsidR="00D730DD">
        <w:rPr>
          <w:bCs/>
          <w:color w:val="000000" w:themeColor="text1"/>
        </w:rPr>
        <w:t>&amp;</w:t>
      </w:r>
      <w:r>
        <w:rPr>
          <w:bCs/>
          <w:color w:val="000000" w:themeColor="text1"/>
        </w:rPr>
        <w:t xml:space="preserve"> </w:t>
      </w:r>
      <w:r>
        <w:rPr>
          <w:b/>
          <w:bCs/>
          <w:color w:val="000000" w:themeColor="text1"/>
        </w:rPr>
        <w:t xml:space="preserve">Ukwueze, E. R. (2010). </w:t>
      </w:r>
      <w:r>
        <w:rPr>
          <w:color w:val="000000" w:themeColor="text1"/>
        </w:rPr>
        <w:t xml:space="preserve">Banking </w:t>
      </w:r>
      <w:r w:rsidR="001E2738">
        <w:rPr>
          <w:color w:val="000000" w:themeColor="text1"/>
        </w:rPr>
        <w:t xml:space="preserve">sector financial intermediation </w:t>
      </w:r>
      <w:r>
        <w:rPr>
          <w:color w:val="000000" w:themeColor="text1"/>
        </w:rPr>
        <w:t xml:space="preserve">and the </w:t>
      </w:r>
      <w:r w:rsidR="001E2738">
        <w:rPr>
          <w:color w:val="000000" w:themeColor="text1"/>
        </w:rPr>
        <w:t>real sector nexus</w:t>
      </w:r>
      <w:r>
        <w:rPr>
          <w:color w:val="000000" w:themeColor="text1"/>
        </w:rPr>
        <w:t xml:space="preserve">: Cointegration and </w:t>
      </w:r>
      <w:r w:rsidR="001E2738">
        <w:rPr>
          <w:color w:val="000000" w:themeColor="text1"/>
        </w:rPr>
        <w:t xml:space="preserve">causality evidence </w:t>
      </w:r>
      <w:r>
        <w:rPr>
          <w:color w:val="000000" w:themeColor="text1"/>
        </w:rPr>
        <w:t xml:space="preserve">from Nigeria, </w:t>
      </w:r>
      <w:r>
        <w:rPr>
          <w:i/>
          <w:color w:val="000000" w:themeColor="text1"/>
        </w:rPr>
        <w:t>International Journal of Management Science, Vol. 2, No. 1.</w:t>
      </w:r>
    </w:p>
    <w:p w14:paraId="10B9EF5A" w14:textId="77777777" w:rsidR="00FB4125" w:rsidRDefault="00FB4125">
      <w:pPr>
        <w:pStyle w:val="ListParagraph"/>
        <w:rPr>
          <w:color w:val="000000" w:themeColor="text1"/>
          <w:u w:val="single"/>
        </w:rPr>
      </w:pPr>
    </w:p>
    <w:p w14:paraId="482007E4" w14:textId="77777777" w:rsidR="00FB4125" w:rsidRPr="008175CF" w:rsidRDefault="00D263A5">
      <w:pPr>
        <w:pStyle w:val="ListParagraph"/>
        <w:numPr>
          <w:ilvl w:val="0"/>
          <w:numId w:val="4"/>
        </w:numPr>
        <w:rPr>
          <w:color w:val="000000" w:themeColor="text1"/>
          <w:u w:val="single"/>
        </w:rPr>
      </w:pPr>
      <w:r>
        <w:rPr>
          <w:b/>
          <w:color w:val="000000" w:themeColor="text1"/>
        </w:rPr>
        <w:t xml:space="preserve">Ukwueze, E. R (2010) </w:t>
      </w:r>
      <w:r>
        <w:rPr>
          <w:color w:val="000000" w:themeColor="text1"/>
        </w:rPr>
        <w:t xml:space="preserve">Local Government and Fiscal Federalism in Nigeria, </w:t>
      </w:r>
      <w:r>
        <w:rPr>
          <w:i/>
          <w:color w:val="000000" w:themeColor="text1"/>
        </w:rPr>
        <w:t>Jos Journal of Economics, Vol. 4, No. 1</w:t>
      </w:r>
      <w:r>
        <w:rPr>
          <w:color w:val="000000" w:themeColor="text1"/>
        </w:rPr>
        <w:t xml:space="preserve">, December. </w:t>
      </w:r>
    </w:p>
    <w:p w14:paraId="0FDB9883" w14:textId="77777777" w:rsidR="008175CF" w:rsidRPr="008175CF" w:rsidRDefault="008175CF" w:rsidP="008175CF">
      <w:pPr>
        <w:pStyle w:val="ListParagraph"/>
        <w:rPr>
          <w:color w:val="000000" w:themeColor="text1"/>
          <w:u w:val="single"/>
        </w:rPr>
      </w:pPr>
    </w:p>
    <w:p w14:paraId="76769588" w14:textId="77777777" w:rsidR="008175CF" w:rsidRDefault="008175CF" w:rsidP="008175CF">
      <w:pPr>
        <w:pStyle w:val="ListParagraph"/>
        <w:rPr>
          <w:color w:val="000000" w:themeColor="text1"/>
          <w:u w:val="single"/>
        </w:rPr>
      </w:pPr>
    </w:p>
    <w:p w14:paraId="4A688BB7" w14:textId="77777777" w:rsidR="00FB4125" w:rsidRDefault="008175CF">
      <w:pPr>
        <w:tabs>
          <w:tab w:val="left" w:pos="720"/>
        </w:tabs>
        <w:jc w:val="both"/>
        <w:rPr>
          <w:i/>
          <w:color w:val="000000" w:themeColor="text1"/>
        </w:rPr>
      </w:pPr>
      <w:r w:rsidRPr="008175CF">
        <w:rPr>
          <w:b/>
          <w:i/>
          <w:color w:val="000000" w:themeColor="text1"/>
        </w:rPr>
        <w:t xml:space="preserve">       </w:t>
      </w:r>
      <w:r w:rsidR="00D263A5">
        <w:rPr>
          <w:b/>
          <w:i/>
          <w:color w:val="000000" w:themeColor="text1"/>
          <w:u w:val="single"/>
        </w:rPr>
        <w:t>BOOK CHAPTERS</w:t>
      </w:r>
    </w:p>
    <w:p w14:paraId="27C4CB2A" w14:textId="77777777" w:rsidR="00FB4125" w:rsidRDefault="00FB4125">
      <w:pPr>
        <w:pStyle w:val="ListParagraph"/>
        <w:ind w:left="450"/>
        <w:jc w:val="both"/>
        <w:rPr>
          <w:i/>
          <w:color w:val="000000" w:themeColor="text1"/>
        </w:rPr>
      </w:pPr>
    </w:p>
    <w:p w14:paraId="43B2E260" w14:textId="08EC848A" w:rsidR="001E5BC6" w:rsidRDefault="001E5BC6" w:rsidP="001E5BC6">
      <w:pPr>
        <w:pStyle w:val="ListParagraph"/>
        <w:numPr>
          <w:ilvl w:val="0"/>
          <w:numId w:val="5"/>
        </w:numPr>
        <w:jc w:val="both"/>
      </w:pPr>
      <w:r>
        <w:t xml:space="preserve">Omeje, Ambrose N., Obodoechi, Divine N., Urama, Chinasa E., Eze Afamefuna A., Mba Augustine A., </w:t>
      </w:r>
      <w:r w:rsidR="00267657">
        <w:t>&amp;</w:t>
      </w:r>
      <w:r>
        <w:t xml:space="preserve"> </w:t>
      </w:r>
      <w:r w:rsidRPr="001E5BC6">
        <w:rPr>
          <w:b/>
        </w:rPr>
        <w:t>Ukwueze</w:t>
      </w:r>
      <w:r>
        <w:rPr>
          <w:b/>
        </w:rPr>
        <w:t>,</w:t>
      </w:r>
      <w:r w:rsidRPr="001E5BC6">
        <w:rPr>
          <w:b/>
        </w:rPr>
        <w:t xml:space="preserve"> E</w:t>
      </w:r>
      <w:r w:rsidR="00F17399">
        <w:rPr>
          <w:b/>
        </w:rPr>
        <w:t>.</w:t>
      </w:r>
      <w:r w:rsidRPr="001E5BC6">
        <w:rPr>
          <w:b/>
        </w:rPr>
        <w:t xml:space="preserve"> R. (2023).</w:t>
      </w:r>
      <w:r w:rsidR="0009426E">
        <w:rPr>
          <w:b/>
        </w:rPr>
        <w:t xml:space="preserve"> </w:t>
      </w:r>
      <w:r>
        <w:t xml:space="preserve">COVID-19 Pandemic, </w:t>
      </w:r>
      <w:r w:rsidR="00E4243C">
        <w:t xml:space="preserve">employment differential </w:t>
      </w:r>
      <w:r>
        <w:t xml:space="preserve">and </w:t>
      </w:r>
      <w:r w:rsidR="00E4243C">
        <w:t xml:space="preserve">health expenditure nexus </w:t>
      </w:r>
      <w:r>
        <w:t xml:space="preserve">in Sub-Saharan African </w:t>
      </w:r>
      <w:r w:rsidR="00E4243C">
        <w:t>countries</w:t>
      </w:r>
      <w:r>
        <w:t xml:space="preserve">: Evidence from </w:t>
      </w:r>
      <w:r w:rsidR="00E4243C">
        <w:t xml:space="preserve">vector autorregressive </w:t>
      </w:r>
      <w:r>
        <w:t xml:space="preserve">(VAR) </w:t>
      </w:r>
      <w:r w:rsidR="00E4243C">
        <w:t>model</w:t>
      </w:r>
      <w:r>
        <w:t xml:space="preserve">, in Rajib Bhattacharyya · Ramesh Chandra Das · Achintya Ray (Eds) </w:t>
      </w:r>
      <w:r w:rsidRPr="0009426E">
        <w:rPr>
          <w:i/>
          <w:iCs/>
        </w:rPr>
        <w:t>COVID-19 Pandemic and Global Inequality Reflections in Labour Market, Business and Social Sectors</w:t>
      </w:r>
      <w:r>
        <w:t>, Singapore: Springer Nature Pte Ltd</w:t>
      </w:r>
    </w:p>
    <w:p w14:paraId="40A347BB" w14:textId="77777777" w:rsidR="001E5BC6" w:rsidRDefault="001E5BC6" w:rsidP="001E5BC6">
      <w:pPr>
        <w:pStyle w:val="ListParagraph"/>
        <w:jc w:val="both"/>
      </w:pPr>
    </w:p>
    <w:p w14:paraId="53039604" w14:textId="71ED59B5" w:rsidR="009222A6" w:rsidRPr="00684056" w:rsidRDefault="009222A6" w:rsidP="009222A6">
      <w:pPr>
        <w:pStyle w:val="ListParagraph"/>
        <w:numPr>
          <w:ilvl w:val="0"/>
          <w:numId w:val="5"/>
        </w:numPr>
        <w:jc w:val="both"/>
      </w:pPr>
      <w:r>
        <w:t>Asogwa, H. T. &amp;</w:t>
      </w:r>
      <w:r w:rsidR="00F17399">
        <w:t xml:space="preserve"> </w:t>
      </w:r>
      <w:r w:rsidRPr="009222A6">
        <w:rPr>
          <w:b/>
        </w:rPr>
        <w:t>Ukwueze, E. R (2023).</w:t>
      </w:r>
      <w:r>
        <w:t xml:space="preserve"> Community participation in hygiene intervention and infectious disease control among different income groups in Nigeria: Implications for COVID 19 incidence, In </w:t>
      </w:r>
      <w:r w:rsidRPr="00861A0E">
        <w:t>Ramesh Chandra Das (Eds)</w:t>
      </w:r>
      <w:r>
        <w:t xml:space="preserve"> </w:t>
      </w:r>
      <w:r w:rsidRPr="0009426E">
        <w:rPr>
          <w:i/>
          <w:iCs/>
        </w:rPr>
        <w:t>Social Sector Development and Governance: Empirical Investigations for Countries and Groups</w:t>
      </w:r>
      <w:r>
        <w:t xml:space="preserve">, </w:t>
      </w:r>
      <w:r w:rsidR="00421B0F">
        <w:t xml:space="preserve">New York: </w:t>
      </w:r>
      <w:r>
        <w:t>Routledge.</w:t>
      </w:r>
    </w:p>
    <w:p w14:paraId="4B9F036D" w14:textId="77777777" w:rsidR="009222A6" w:rsidRDefault="009222A6" w:rsidP="009222A6">
      <w:pPr>
        <w:pStyle w:val="ListParagraph"/>
        <w:jc w:val="both"/>
      </w:pPr>
    </w:p>
    <w:p w14:paraId="2E533C9F" w14:textId="79E57EF9" w:rsidR="009222A6" w:rsidRDefault="009222A6" w:rsidP="00CA4EF3">
      <w:pPr>
        <w:pStyle w:val="ListParagraph"/>
        <w:numPr>
          <w:ilvl w:val="0"/>
          <w:numId w:val="5"/>
        </w:numPr>
        <w:jc w:val="both"/>
      </w:pPr>
      <w:r w:rsidRPr="00861A0E">
        <w:t xml:space="preserve">Omeje, A. N.; Mba, A. J.; Obodoechi, D. N. </w:t>
      </w:r>
      <w:r w:rsidRPr="009222A6">
        <w:rPr>
          <w:b/>
        </w:rPr>
        <w:t>Ukwueze, E. R.</w:t>
      </w:r>
      <w:r w:rsidR="00B2012F">
        <w:rPr>
          <w:b/>
        </w:rPr>
        <w:t xml:space="preserve"> </w:t>
      </w:r>
      <w:r w:rsidRPr="00861A0E">
        <w:t xml:space="preserve">&amp; Urama, C. E. </w:t>
      </w:r>
      <w:r w:rsidRPr="00B2012F">
        <w:rPr>
          <w:b/>
          <w:bCs/>
        </w:rPr>
        <w:t>(2023)</w:t>
      </w:r>
      <w:r w:rsidRPr="00861A0E">
        <w:t xml:space="preserve">. COVID-19, Environmental Pollution, and Climate Change Nexus in Sub-Saharan Africa, In Ramesh Chandra Das (Eds) </w:t>
      </w:r>
      <w:r w:rsidRPr="0009426E">
        <w:rPr>
          <w:i/>
          <w:iCs/>
        </w:rPr>
        <w:t>Economic, Environmental and Health Consequences of Conservation Capital: A Global Perspective</w:t>
      </w:r>
      <w:r w:rsidRPr="00861A0E">
        <w:t xml:space="preserve">, </w:t>
      </w:r>
      <w:r w:rsidR="00D457D9" w:rsidRPr="00861A0E">
        <w:t>Singapore</w:t>
      </w:r>
      <w:r w:rsidR="00D457D9">
        <w:t>:</w:t>
      </w:r>
      <w:r w:rsidR="0009426E">
        <w:t xml:space="preserve"> </w:t>
      </w:r>
      <w:r w:rsidRPr="00861A0E">
        <w:t>Springer Nature Pte Ltd.</w:t>
      </w:r>
    </w:p>
    <w:p w14:paraId="4A49794D" w14:textId="77777777" w:rsidR="00F07B62" w:rsidRDefault="00F07B62" w:rsidP="00F07B62">
      <w:pPr>
        <w:pStyle w:val="ListParagraph"/>
      </w:pPr>
    </w:p>
    <w:p w14:paraId="7FBF5B22" w14:textId="61A0D799" w:rsidR="00FB4125" w:rsidRDefault="00D263A5">
      <w:pPr>
        <w:pStyle w:val="ListParagraph"/>
        <w:numPr>
          <w:ilvl w:val="0"/>
          <w:numId w:val="5"/>
        </w:numPr>
        <w:shd w:val="clear" w:color="auto" w:fill="FFFFFF"/>
        <w:spacing w:before="100" w:beforeAutospacing="1" w:after="120"/>
        <w:jc w:val="both"/>
        <w:rPr>
          <w:color w:val="000000" w:themeColor="text1"/>
        </w:rPr>
      </w:pPr>
      <w:r>
        <w:rPr>
          <w:b/>
          <w:color w:val="000000" w:themeColor="text1"/>
          <w:shd w:val="clear" w:color="auto" w:fill="FCFCFC"/>
        </w:rPr>
        <w:t>Ukwueze, E.</w:t>
      </w:r>
      <w:r w:rsidR="00267657">
        <w:rPr>
          <w:b/>
          <w:color w:val="000000" w:themeColor="text1"/>
          <w:shd w:val="clear" w:color="auto" w:fill="FCFCFC"/>
        </w:rPr>
        <w:t xml:space="preserve"> </w:t>
      </w:r>
      <w:r>
        <w:rPr>
          <w:b/>
          <w:color w:val="000000" w:themeColor="text1"/>
          <w:shd w:val="clear" w:color="auto" w:fill="FCFCFC"/>
        </w:rPr>
        <w:t>R.</w:t>
      </w:r>
      <w:r>
        <w:rPr>
          <w:color w:val="000000" w:themeColor="text1"/>
          <w:shd w:val="clear" w:color="auto" w:fill="FCFCFC"/>
        </w:rPr>
        <w:t xml:space="preserve"> </w:t>
      </w:r>
      <w:r w:rsidR="00267657">
        <w:rPr>
          <w:color w:val="000000" w:themeColor="text1"/>
          <w:shd w:val="clear" w:color="auto" w:fill="FCFCFC"/>
        </w:rPr>
        <w:t xml:space="preserve">&amp; </w:t>
      </w:r>
      <w:r>
        <w:rPr>
          <w:color w:val="000000" w:themeColor="text1"/>
          <w:shd w:val="clear" w:color="auto" w:fill="FCFCFC"/>
        </w:rPr>
        <w:t xml:space="preserve">Asogwa, H.T. </w:t>
      </w:r>
      <w:r w:rsidRPr="00B2012F">
        <w:rPr>
          <w:b/>
          <w:bCs/>
          <w:color w:val="000000" w:themeColor="text1"/>
          <w:shd w:val="clear" w:color="auto" w:fill="FCFCFC"/>
        </w:rPr>
        <w:t>(2022)</w:t>
      </w:r>
      <w:r>
        <w:rPr>
          <w:color w:val="000000" w:themeColor="text1"/>
          <w:shd w:val="clear" w:color="auto" w:fill="FCFCFC"/>
        </w:rPr>
        <w:t xml:space="preserve">. Effects of Financial Widening Activities on Self-Employment Opportunities in Nigeria: Implications on Global Recession and Social Exclusion. In: Das, R. C. (eds) </w:t>
      </w:r>
      <w:r w:rsidRPr="0009426E">
        <w:rPr>
          <w:i/>
          <w:iCs/>
          <w:color w:val="000000" w:themeColor="text1"/>
          <w:shd w:val="clear" w:color="auto" w:fill="FCFCFC"/>
        </w:rPr>
        <w:t>Microfinance to Combat Global Recession and Social Exclusion</w:t>
      </w:r>
      <w:r>
        <w:rPr>
          <w:color w:val="000000" w:themeColor="text1"/>
          <w:shd w:val="clear" w:color="auto" w:fill="FCFCFC"/>
        </w:rPr>
        <w:t>. Palgrave Macmillan, Singapore</w:t>
      </w:r>
      <w:r w:rsidR="00F02050">
        <w:rPr>
          <w:color w:val="000000" w:themeColor="text1"/>
          <w:shd w:val="clear" w:color="auto" w:fill="FCFCFC"/>
        </w:rPr>
        <w:t>:</w:t>
      </w:r>
      <w:r>
        <w:rPr>
          <w:color w:val="000000" w:themeColor="text1"/>
          <w:shd w:val="clear" w:color="auto" w:fill="FCFCFC"/>
        </w:rPr>
        <w:t xml:space="preserve"> Pte Ltd, pp. 113 – 129. https://doi.org/10.1007/978-981-16-4329-3_8</w:t>
      </w:r>
    </w:p>
    <w:p w14:paraId="6B181139" w14:textId="77777777" w:rsidR="00FB4125" w:rsidRDefault="00D263A5">
      <w:pPr>
        <w:pStyle w:val="ListParagraph"/>
        <w:numPr>
          <w:ilvl w:val="0"/>
          <w:numId w:val="5"/>
        </w:numPr>
        <w:shd w:val="clear" w:color="auto" w:fill="FFFFFF"/>
        <w:spacing w:before="100" w:beforeAutospacing="1" w:after="120"/>
        <w:jc w:val="both"/>
        <w:rPr>
          <w:color w:val="000000" w:themeColor="text1"/>
        </w:rPr>
      </w:pPr>
      <w:r>
        <w:rPr>
          <w:b/>
          <w:color w:val="000000" w:themeColor="text1"/>
          <w:shd w:val="clear" w:color="auto" w:fill="FFFFFF"/>
        </w:rPr>
        <w:t>Ukwueze, E. R</w:t>
      </w:r>
      <w:r>
        <w:rPr>
          <w:color w:val="000000" w:themeColor="text1"/>
          <w:shd w:val="clear" w:color="auto" w:fill="FFFFFF"/>
        </w:rPr>
        <w:t xml:space="preserve">.; Nwodo, O S.; Asowa, H. T. and Onyechi, T. G. </w:t>
      </w:r>
      <w:r w:rsidRPr="00B2012F">
        <w:rPr>
          <w:b/>
          <w:bCs/>
          <w:color w:val="000000" w:themeColor="text1"/>
          <w:shd w:val="clear" w:color="auto" w:fill="FFFFFF"/>
        </w:rPr>
        <w:t>(2022)</w:t>
      </w:r>
      <w:r>
        <w:rPr>
          <w:color w:val="000000" w:themeColor="text1"/>
          <w:shd w:val="clear" w:color="auto" w:fill="FFFFFF"/>
        </w:rPr>
        <w:t xml:space="preserve">. Government expenditure, good governance and economic growth in sub-Saharan Africa: Where are we? in Ramesh Chandra Das (Eds), </w:t>
      </w:r>
      <w:r w:rsidRPr="0009426E">
        <w:rPr>
          <w:i/>
          <w:iCs/>
          <w:color w:val="000000" w:themeColor="text1"/>
          <w:shd w:val="clear" w:color="auto" w:fill="FFFFFF"/>
        </w:rPr>
        <w:t>Optimum size of government interventions: Emerging economies and their challenges</w:t>
      </w:r>
      <w:r>
        <w:rPr>
          <w:color w:val="000000" w:themeColor="text1"/>
          <w:shd w:val="clear" w:color="auto" w:fill="FFFFFF"/>
        </w:rPr>
        <w:t>, New York: Routledge (Taylor and Francis), pp 63 – 77.</w:t>
      </w:r>
    </w:p>
    <w:p w14:paraId="1559AAE0" w14:textId="139A87C0" w:rsidR="00FB4125" w:rsidRDefault="00D263A5">
      <w:pPr>
        <w:pStyle w:val="ListParagraph"/>
        <w:numPr>
          <w:ilvl w:val="0"/>
          <w:numId w:val="5"/>
        </w:numPr>
        <w:shd w:val="clear" w:color="auto" w:fill="FFFFFF"/>
        <w:spacing w:before="100" w:beforeAutospacing="1" w:after="120"/>
        <w:rPr>
          <w:color w:val="000000" w:themeColor="text1"/>
        </w:rPr>
      </w:pPr>
      <w:r>
        <w:rPr>
          <w:b/>
          <w:color w:val="000000" w:themeColor="text1"/>
          <w:shd w:val="clear" w:color="auto" w:fill="FFFFFF"/>
        </w:rPr>
        <w:t>Ukwueze, E. R</w:t>
      </w:r>
      <w:r>
        <w:rPr>
          <w:color w:val="000000" w:themeColor="text1"/>
          <w:shd w:val="clear" w:color="auto" w:fill="FFFFFF"/>
        </w:rPr>
        <w:t xml:space="preserve">.; Urama, C. E.; Onyechi, T. G; Mba, A. J. </w:t>
      </w:r>
      <w:r w:rsidR="00267657">
        <w:rPr>
          <w:color w:val="000000" w:themeColor="text1"/>
          <w:shd w:val="clear" w:color="auto" w:fill="FFFFFF"/>
        </w:rPr>
        <w:t>&amp;</w:t>
      </w:r>
      <w:r>
        <w:rPr>
          <w:color w:val="000000" w:themeColor="text1"/>
          <w:shd w:val="clear" w:color="auto" w:fill="FFFFFF"/>
        </w:rPr>
        <w:t xml:space="preserve"> Nwodo, O S. </w:t>
      </w:r>
      <w:r w:rsidRPr="00B2012F">
        <w:rPr>
          <w:b/>
          <w:bCs/>
          <w:color w:val="000000" w:themeColor="text1"/>
          <w:shd w:val="clear" w:color="auto" w:fill="FFFFFF"/>
        </w:rPr>
        <w:t>(2021)</w:t>
      </w:r>
      <w:r>
        <w:rPr>
          <w:color w:val="000000" w:themeColor="text1"/>
          <w:shd w:val="clear" w:color="auto" w:fill="FFFFFF"/>
        </w:rPr>
        <w:t xml:space="preserve">. Sub-Saharan African (SSA) Growth Trajectory: How Far has Knowledge Contributed? </w:t>
      </w:r>
      <w:r>
        <w:rPr>
          <w:color w:val="000000" w:themeColor="text1"/>
        </w:rPr>
        <w:t xml:space="preserve">Rajib Bahtarcharyya eds, In book: </w:t>
      </w:r>
      <w:r w:rsidRPr="0009426E">
        <w:rPr>
          <w:i/>
          <w:iCs/>
          <w:color w:val="000000" w:themeColor="text1"/>
        </w:rPr>
        <w:t>Comparative advantage in the knowledge economy</w:t>
      </w:r>
      <w:r>
        <w:rPr>
          <w:color w:val="000000" w:themeColor="text1"/>
        </w:rPr>
        <w:t xml:space="preserve">, India: Emerald Publishing Limited, DOI: </w:t>
      </w:r>
      <w:hyperlink r:id="rId20" w:tgtFrame="_blank" w:history="1">
        <w:r>
          <w:rPr>
            <w:color w:val="000000" w:themeColor="text1"/>
            <w:u w:val="single"/>
          </w:rPr>
          <w:t>10.1108/978-1-80071-040-520210002</w:t>
        </w:r>
      </w:hyperlink>
    </w:p>
    <w:p w14:paraId="2BFD0DE5" w14:textId="77777777" w:rsidR="00FB4125" w:rsidRDefault="00FB4125">
      <w:pPr>
        <w:pStyle w:val="ListParagraph"/>
        <w:jc w:val="both"/>
        <w:rPr>
          <w:color w:val="000000" w:themeColor="text1"/>
        </w:rPr>
      </w:pPr>
    </w:p>
    <w:p w14:paraId="260ADEB6" w14:textId="49E11E67" w:rsidR="00FB4125" w:rsidRDefault="00D263A5">
      <w:pPr>
        <w:pStyle w:val="ListParagraph"/>
        <w:numPr>
          <w:ilvl w:val="0"/>
          <w:numId w:val="5"/>
        </w:numPr>
        <w:jc w:val="both"/>
        <w:rPr>
          <w:color w:val="000000" w:themeColor="text1"/>
        </w:rPr>
      </w:pPr>
      <w:r>
        <w:rPr>
          <w:color w:val="000000" w:themeColor="text1"/>
        </w:rPr>
        <w:lastRenderedPageBreak/>
        <w:t>Nwodo, Stanley O.</w:t>
      </w:r>
      <w:r w:rsidR="00267657">
        <w:rPr>
          <w:color w:val="000000" w:themeColor="text1"/>
        </w:rPr>
        <w:t>&amp;</w:t>
      </w:r>
      <w:r>
        <w:rPr>
          <w:color w:val="000000" w:themeColor="text1"/>
        </w:rPr>
        <w:t xml:space="preserve"> </w:t>
      </w:r>
      <w:r>
        <w:rPr>
          <w:b/>
          <w:color w:val="000000" w:themeColor="text1"/>
        </w:rPr>
        <w:t>Ukwueze, E</w:t>
      </w:r>
      <w:r w:rsidR="002F1DEB">
        <w:rPr>
          <w:b/>
          <w:color w:val="000000" w:themeColor="text1"/>
        </w:rPr>
        <w:t>.</w:t>
      </w:r>
      <w:r>
        <w:rPr>
          <w:b/>
          <w:color w:val="000000" w:themeColor="text1"/>
        </w:rPr>
        <w:t xml:space="preserve"> R.</w:t>
      </w:r>
      <w:r>
        <w:rPr>
          <w:color w:val="000000" w:themeColor="text1"/>
        </w:rPr>
        <w:t xml:space="preserve"> </w:t>
      </w:r>
      <w:r w:rsidRPr="00B2012F">
        <w:rPr>
          <w:b/>
          <w:bCs/>
          <w:color w:val="000000" w:themeColor="text1"/>
        </w:rPr>
        <w:t>(2019)</w:t>
      </w:r>
      <w:r>
        <w:rPr>
          <w:color w:val="000000" w:themeColor="text1"/>
        </w:rPr>
        <w:t xml:space="preserve">. Trade openness, financial openness, and growth in emerging market economies: A dynamic panel approach, in Bhattacharyya, R. (Ed.) </w:t>
      </w:r>
      <w:r>
        <w:rPr>
          <w:i/>
          <w:color w:val="000000" w:themeColor="text1"/>
        </w:rPr>
        <w:t>The Gains and Pains of Financial Integration and Trade Liberalization</w:t>
      </w:r>
      <w:r>
        <w:rPr>
          <w:color w:val="000000" w:themeColor="text1"/>
        </w:rPr>
        <w:t xml:space="preserve">, Emerald Publishing Limited, pp. 63 - 75. </w:t>
      </w:r>
      <w:hyperlink r:id="rId21" w:history="1">
        <w:r>
          <w:rPr>
            <w:rStyle w:val="Hyperlink"/>
            <w:color w:val="000000" w:themeColor="text1"/>
          </w:rPr>
          <w:t>https://doi.org/10.1108/978-1-78973-999-220191012</w:t>
        </w:r>
      </w:hyperlink>
    </w:p>
    <w:p w14:paraId="0A0EC1C4" w14:textId="77777777" w:rsidR="00FB4125" w:rsidRDefault="00FB4125">
      <w:pPr>
        <w:ind w:left="720" w:hanging="720"/>
        <w:jc w:val="both"/>
        <w:rPr>
          <w:rFonts w:ascii="Arial" w:hAnsi="Arial" w:cs="Arial"/>
          <w:color w:val="000000" w:themeColor="text1"/>
        </w:rPr>
      </w:pPr>
    </w:p>
    <w:p w14:paraId="732C20EA" w14:textId="54221B8E" w:rsidR="00FB4125" w:rsidRDefault="002F1DEB">
      <w:pPr>
        <w:pStyle w:val="ListParagraph"/>
        <w:numPr>
          <w:ilvl w:val="0"/>
          <w:numId w:val="5"/>
        </w:numPr>
        <w:jc w:val="both"/>
        <w:rPr>
          <w:color w:val="000000" w:themeColor="text1"/>
        </w:rPr>
      </w:pPr>
      <w:r>
        <w:rPr>
          <w:b/>
          <w:color w:val="000000" w:themeColor="text1"/>
        </w:rPr>
        <w:t xml:space="preserve">Ukwueze, </w:t>
      </w:r>
      <w:r w:rsidR="00D263A5">
        <w:rPr>
          <w:b/>
          <w:color w:val="000000" w:themeColor="text1"/>
        </w:rPr>
        <w:t>E</w:t>
      </w:r>
      <w:r>
        <w:rPr>
          <w:b/>
          <w:color w:val="000000" w:themeColor="text1"/>
        </w:rPr>
        <w:t xml:space="preserve">. </w:t>
      </w:r>
      <w:r w:rsidR="00D263A5">
        <w:rPr>
          <w:b/>
          <w:color w:val="000000" w:themeColor="text1"/>
        </w:rPr>
        <w:t>R.</w:t>
      </w:r>
      <w:r w:rsidR="00D263A5">
        <w:rPr>
          <w:color w:val="000000" w:themeColor="text1"/>
        </w:rPr>
        <w:t xml:space="preserve">; Ogbonna, O. E.; Asogwa, H. T. </w:t>
      </w:r>
      <w:r w:rsidR="00267657">
        <w:rPr>
          <w:color w:val="000000" w:themeColor="text1"/>
        </w:rPr>
        <w:t>&amp;</w:t>
      </w:r>
      <w:r w:rsidR="00D263A5">
        <w:rPr>
          <w:color w:val="000000" w:themeColor="text1"/>
        </w:rPr>
        <w:t xml:space="preserve"> Nwodo, O. S. </w:t>
      </w:r>
      <w:r w:rsidR="00D263A5" w:rsidRPr="00B2012F">
        <w:rPr>
          <w:b/>
          <w:bCs/>
          <w:color w:val="000000" w:themeColor="text1"/>
        </w:rPr>
        <w:t>(2019)</w:t>
      </w:r>
      <w:r w:rsidR="00D263A5">
        <w:rPr>
          <w:color w:val="000000" w:themeColor="text1"/>
        </w:rPr>
        <w:t xml:space="preserve">. The link between monetary policy and assets prices in Nigeria, In Ramesh Chandra Das (eds), </w:t>
      </w:r>
      <w:r w:rsidR="00D263A5" w:rsidRPr="0009426E">
        <w:rPr>
          <w:i/>
          <w:iCs/>
          <w:color w:val="000000" w:themeColor="text1"/>
        </w:rPr>
        <w:t>The Impacts of Monetary Policy in the 21st Century: Perspectives from Emerging Economies</w:t>
      </w:r>
      <w:r w:rsidR="00D263A5">
        <w:rPr>
          <w:color w:val="000000" w:themeColor="text1"/>
        </w:rPr>
        <w:t xml:space="preserve">, UK: Emerald Publishing Limited. </w:t>
      </w:r>
      <w:r w:rsidR="00D263A5">
        <w:rPr>
          <w:b/>
          <w:color w:val="000000" w:themeColor="text1"/>
        </w:rPr>
        <w:t>(Chapter 4)</w:t>
      </w:r>
      <w:r w:rsidR="00D263A5">
        <w:rPr>
          <w:color w:val="000000" w:themeColor="text1"/>
        </w:rPr>
        <w:t xml:space="preserve"> https://books.emeraldinsight.com/page/detail/The-Impacts-of-Monetary-Policy-in-the-21st-Century/?k=9781789733204</w:t>
      </w:r>
    </w:p>
    <w:p w14:paraId="7EF7B15B" w14:textId="77777777" w:rsidR="00FB4125" w:rsidRDefault="00FB4125">
      <w:pPr>
        <w:ind w:left="720" w:hanging="720"/>
        <w:jc w:val="both"/>
        <w:rPr>
          <w:rFonts w:ascii="Arial" w:hAnsi="Arial" w:cs="Arial"/>
          <w:color w:val="000000" w:themeColor="text1"/>
        </w:rPr>
      </w:pPr>
    </w:p>
    <w:p w14:paraId="7F5BF61A" w14:textId="47B1F183" w:rsidR="00FB4125" w:rsidRDefault="002F1DEB">
      <w:pPr>
        <w:pStyle w:val="ListParagraph"/>
        <w:numPr>
          <w:ilvl w:val="0"/>
          <w:numId w:val="5"/>
        </w:numPr>
        <w:jc w:val="both"/>
        <w:rPr>
          <w:color w:val="000000" w:themeColor="text1"/>
        </w:rPr>
      </w:pPr>
      <w:r>
        <w:rPr>
          <w:b/>
          <w:color w:val="000000" w:themeColor="text1"/>
        </w:rPr>
        <w:t xml:space="preserve">Ukwueze, </w:t>
      </w:r>
      <w:r w:rsidR="00D263A5">
        <w:rPr>
          <w:b/>
          <w:color w:val="000000" w:themeColor="text1"/>
        </w:rPr>
        <w:t>E</w:t>
      </w:r>
      <w:r>
        <w:rPr>
          <w:b/>
          <w:color w:val="000000" w:themeColor="text1"/>
        </w:rPr>
        <w:t>.</w:t>
      </w:r>
      <w:r w:rsidR="00D263A5">
        <w:rPr>
          <w:b/>
          <w:color w:val="000000" w:themeColor="text1"/>
        </w:rPr>
        <w:t xml:space="preserve"> R.</w:t>
      </w:r>
      <w:r>
        <w:rPr>
          <w:b/>
          <w:color w:val="000000" w:themeColor="text1"/>
        </w:rPr>
        <w:t>;</w:t>
      </w:r>
      <w:r w:rsidR="00D263A5">
        <w:rPr>
          <w:b/>
          <w:color w:val="000000" w:themeColor="text1"/>
        </w:rPr>
        <w:t xml:space="preserve"> </w:t>
      </w:r>
      <w:r w:rsidR="00D263A5">
        <w:rPr>
          <w:color w:val="000000" w:themeColor="text1"/>
        </w:rPr>
        <w:t xml:space="preserve">Henry T. Asogwa, Oliver E. Ogbonna </w:t>
      </w:r>
      <w:r w:rsidR="00267657">
        <w:rPr>
          <w:color w:val="000000" w:themeColor="text1"/>
        </w:rPr>
        <w:t>&amp;</w:t>
      </w:r>
      <w:r w:rsidR="00D263A5">
        <w:rPr>
          <w:color w:val="000000" w:themeColor="text1"/>
        </w:rPr>
        <w:t xml:space="preserve"> Chisom Emecheta </w:t>
      </w:r>
      <w:r w:rsidR="00D263A5" w:rsidRPr="00B2012F">
        <w:rPr>
          <w:b/>
          <w:bCs/>
          <w:color w:val="000000" w:themeColor="text1"/>
        </w:rPr>
        <w:t>(2019)</w:t>
      </w:r>
      <w:r w:rsidR="00D263A5">
        <w:rPr>
          <w:color w:val="000000" w:themeColor="text1"/>
        </w:rPr>
        <w:t xml:space="preserve">. The Determinants of Terrorism in Nigeria in Ramesh Chandra Das eds, </w:t>
      </w:r>
      <w:r w:rsidR="00D263A5" w:rsidRPr="0009426E">
        <w:rPr>
          <w:i/>
          <w:iCs/>
          <w:color w:val="000000" w:themeColor="text1"/>
          <w:shd w:val="clear" w:color="auto" w:fill="FFFFFF"/>
        </w:rPr>
        <w:t xml:space="preserve">The Impact of Global Terrorism on Economic and Political </w:t>
      </w:r>
      <w:r w:rsidR="0009426E" w:rsidRPr="0009426E">
        <w:rPr>
          <w:i/>
          <w:iCs/>
          <w:color w:val="000000" w:themeColor="text1"/>
          <w:shd w:val="clear" w:color="auto" w:fill="FFFFFF"/>
        </w:rPr>
        <w:t>Outputs Special</w:t>
      </w:r>
      <w:r w:rsidR="00D263A5" w:rsidRPr="0009426E">
        <w:rPr>
          <w:i/>
          <w:iCs/>
          <w:color w:val="000000" w:themeColor="text1"/>
          <w:shd w:val="clear" w:color="auto" w:fill="FFFFFF"/>
        </w:rPr>
        <w:t xml:space="preserve"> Emphasis on Afro-Asian Region</w:t>
      </w:r>
      <w:r w:rsidR="00D263A5">
        <w:rPr>
          <w:color w:val="000000" w:themeColor="text1"/>
        </w:rPr>
        <w:t>, Emerald Publishers, USA (</w:t>
      </w:r>
      <w:r w:rsidR="00D263A5">
        <w:rPr>
          <w:b/>
          <w:color w:val="000000" w:themeColor="text1"/>
        </w:rPr>
        <w:t>Chapter 15</w:t>
      </w:r>
      <w:r w:rsidR="00D263A5">
        <w:rPr>
          <w:color w:val="000000" w:themeColor="text1"/>
        </w:rPr>
        <w:t>).</w:t>
      </w:r>
    </w:p>
    <w:p w14:paraId="05FD4201" w14:textId="77777777" w:rsidR="00FB4125" w:rsidRDefault="00D263A5">
      <w:pPr>
        <w:ind w:left="720"/>
        <w:jc w:val="both"/>
        <w:rPr>
          <w:color w:val="000000" w:themeColor="text1"/>
        </w:rPr>
      </w:pPr>
      <w:hyperlink r:id="rId22" w:history="1">
        <w:r>
          <w:rPr>
            <w:rStyle w:val="Hyperlink"/>
            <w:color w:val="000000" w:themeColor="text1"/>
          </w:rPr>
          <w:t>https://books.emeraldinsight.com/page/detail/The-Impact-of-Global-Terrorism-on-Economic-and-Political-Development/?k=9781787699205</w:t>
        </w:r>
      </w:hyperlink>
    </w:p>
    <w:p w14:paraId="5FD9CBE5" w14:textId="77777777" w:rsidR="00FB4125" w:rsidRDefault="00FB4125">
      <w:pPr>
        <w:ind w:left="720"/>
        <w:jc w:val="both"/>
        <w:rPr>
          <w:color w:val="000000" w:themeColor="text1"/>
          <w:shd w:val="clear" w:color="auto" w:fill="FFFFFF"/>
        </w:rPr>
      </w:pPr>
    </w:p>
    <w:p w14:paraId="416FFE7C" w14:textId="45E12C67" w:rsidR="00FB4125" w:rsidRDefault="00D263A5">
      <w:pPr>
        <w:pStyle w:val="ListParagraph"/>
        <w:numPr>
          <w:ilvl w:val="0"/>
          <w:numId w:val="5"/>
        </w:numPr>
        <w:jc w:val="both"/>
        <w:rPr>
          <w:color w:val="000000" w:themeColor="text1"/>
        </w:rPr>
      </w:pPr>
      <w:r>
        <w:rPr>
          <w:b/>
          <w:color w:val="000000" w:themeColor="text1"/>
        </w:rPr>
        <w:t>Ukwueze</w:t>
      </w:r>
      <w:r>
        <w:rPr>
          <w:color w:val="000000" w:themeColor="text1"/>
        </w:rPr>
        <w:t>,</w:t>
      </w:r>
      <w:r w:rsidR="00B2012F">
        <w:rPr>
          <w:color w:val="000000" w:themeColor="text1"/>
        </w:rPr>
        <w:t xml:space="preserve"> </w:t>
      </w:r>
      <w:r w:rsidR="00B2012F">
        <w:rPr>
          <w:b/>
          <w:color w:val="000000" w:themeColor="text1"/>
        </w:rPr>
        <w:t xml:space="preserve">E. R., </w:t>
      </w:r>
      <w:r>
        <w:rPr>
          <w:color w:val="000000" w:themeColor="text1"/>
        </w:rPr>
        <w:t xml:space="preserve">Henry T. Asogwa, Ozoemena S. Nwodo </w:t>
      </w:r>
      <w:r w:rsidR="00267657">
        <w:rPr>
          <w:color w:val="000000" w:themeColor="text1"/>
        </w:rPr>
        <w:t>&amp;</w:t>
      </w:r>
      <w:r>
        <w:rPr>
          <w:color w:val="000000" w:themeColor="text1"/>
        </w:rPr>
        <w:t xml:space="preserve"> Oliver E. Ogbonna (2019). Impact of Terrorism on Foreign Direct Investment in Nigeria in Ramesh Chandra Das eds, </w:t>
      </w:r>
      <w:r w:rsidRPr="0009426E">
        <w:rPr>
          <w:i/>
          <w:iCs/>
          <w:color w:val="000000" w:themeColor="text1"/>
          <w:shd w:val="clear" w:color="auto" w:fill="FFFFFF"/>
        </w:rPr>
        <w:t>The Impact of Global Terrorism on Economic and Political Outputsspecial emphasis on Afro-Asian Region</w:t>
      </w:r>
      <w:r>
        <w:rPr>
          <w:color w:val="000000" w:themeColor="text1"/>
        </w:rPr>
        <w:t>, Emerald Publishers, USA (</w:t>
      </w:r>
      <w:r>
        <w:rPr>
          <w:b/>
          <w:color w:val="000000" w:themeColor="text1"/>
        </w:rPr>
        <w:t>Chapter 18</w:t>
      </w:r>
      <w:r>
        <w:rPr>
          <w:color w:val="000000" w:themeColor="text1"/>
        </w:rPr>
        <w:t>).</w:t>
      </w:r>
    </w:p>
    <w:p w14:paraId="0082C347" w14:textId="77777777" w:rsidR="00FB4125" w:rsidRDefault="00D263A5">
      <w:pPr>
        <w:ind w:left="720" w:hanging="720"/>
        <w:jc w:val="both"/>
        <w:rPr>
          <w:color w:val="000000" w:themeColor="text1"/>
          <w:shd w:val="clear" w:color="auto" w:fill="FFFFFF"/>
        </w:rPr>
      </w:pPr>
      <w:r>
        <w:rPr>
          <w:color w:val="000000" w:themeColor="text1"/>
        </w:rPr>
        <w:tab/>
        <w:t>https://books.emeraldinsight.com/page/detail/The-Impact-of-Global-Terrorism-on-Economic-and-Political-Development/?k=9781787699205</w:t>
      </w:r>
    </w:p>
    <w:p w14:paraId="338A214F" w14:textId="77777777" w:rsidR="00FB4125" w:rsidRDefault="00FB4125">
      <w:pPr>
        <w:jc w:val="both"/>
        <w:rPr>
          <w:color w:val="000000" w:themeColor="text1"/>
        </w:rPr>
      </w:pPr>
    </w:p>
    <w:p w14:paraId="552C951D" w14:textId="4B4A610A" w:rsidR="00FB4125" w:rsidRDefault="002F1DEB">
      <w:pPr>
        <w:pStyle w:val="ListParagraph"/>
        <w:numPr>
          <w:ilvl w:val="0"/>
          <w:numId w:val="5"/>
        </w:numPr>
        <w:autoSpaceDE w:val="0"/>
        <w:autoSpaceDN w:val="0"/>
        <w:adjustRightInd w:val="0"/>
        <w:jc w:val="both"/>
        <w:rPr>
          <w:color w:val="000000" w:themeColor="text1"/>
        </w:rPr>
      </w:pPr>
      <w:r>
        <w:rPr>
          <w:b/>
          <w:color w:val="000000" w:themeColor="text1"/>
        </w:rPr>
        <w:t xml:space="preserve">Ukwueze, </w:t>
      </w:r>
      <w:r w:rsidR="00D263A5">
        <w:rPr>
          <w:b/>
          <w:bCs/>
          <w:color w:val="000000" w:themeColor="text1"/>
        </w:rPr>
        <w:t>E</w:t>
      </w:r>
      <w:r>
        <w:rPr>
          <w:b/>
          <w:bCs/>
          <w:color w:val="000000" w:themeColor="text1"/>
        </w:rPr>
        <w:t>.</w:t>
      </w:r>
      <w:r w:rsidR="00D263A5">
        <w:rPr>
          <w:b/>
          <w:bCs/>
          <w:color w:val="000000" w:themeColor="text1"/>
        </w:rPr>
        <w:t xml:space="preserve"> R.</w:t>
      </w:r>
      <w:r w:rsidR="00D263A5">
        <w:rPr>
          <w:bCs/>
          <w:color w:val="000000" w:themeColor="text1"/>
        </w:rPr>
        <w:t xml:space="preserve">, Henry T. Asogwa, Onyinye M. David-Wayas, Chisom Emecheta </w:t>
      </w:r>
      <w:r w:rsidR="00267657">
        <w:rPr>
          <w:bCs/>
          <w:color w:val="000000" w:themeColor="text1"/>
        </w:rPr>
        <w:t>&amp;</w:t>
      </w:r>
      <w:r w:rsidR="00D263A5">
        <w:rPr>
          <w:bCs/>
          <w:color w:val="000000" w:themeColor="text1"/>
        </w:rPr>
        <w:t xml:space="preserve"> Johnson E. Nchege </w:t>
      </w:r>
      <w:r w:rsidR="00D263A5" w:rsidRPr="003F7523">
        <w:rPr>
          <w:b/>
          <w:color w:val="000000" w:themeColor="text1"/>
        </w:rPr>
        <w:t>(2019)</w:t>
      </w:r>
      <w:r w:rsidR="00D263A5">
        <w:rPr>
          <w:bCs/>
          <w:color w:val="000000" w:themeColor="text1"/>
        </w:rPr>
        <w:t xml:space="preserve">. </w:t>
      </w:r>
      <w:r w:rsidR="00D263A5">
        <w:rPr>
          <w:color w:val="000000" w:themeColor="text1"/>
        </w:rPr>
        <w:t xml:space="preserve">How does microfinance empower women in Nigeria? A study, in Ramesh Chandra Das eds, </w:t>
      </w:r>
      <w:r w:rsidR="00D263A5" w:rsidRPr="0009426E">
        <w:rPr>
          <w:i/>
          <w:iCs/>
          <w:color w:val="000000" w:themeColor="text1"/>
        </w:rPr>
        <w:t>Handbook of Research on Microfinancial Impacts on Women Empowerment, Poverty, and Inequality</w:t>
      </w:r>
      <w:r w:rsidR="00D263A5">
        <w:rPr>
          <w:color w:val="000000" w:themeColor="text1"/>
        </w:rPr>
        <w:t>, USA: IGI Global (</w:t>
      </w:r>
      <w:r w:rsidR="00D263A5">
        <w:rPr>
          <w:b/>
          <w:color w:val="000000" w:themeColor="text1"/>
        </w:rPr>
        <w:t>Chapter 1</w:t>
      </w:r>
      <w:r w:rsidR="00D263A5">
        <w:rPr>
          <w:color w:val="000000" w:themeColor="text1"/>
        </w:rPr>
        <w:t xml:space="preserve">). </w:t>
      </w:r>
      <w:hyperlink r:id="rId23" w:history="1">
        <w:r w:rsidR="00D263A5">
          <w:rPr>
            <w:rStyle w:val="Hyperlink"/>
            <w:color w:val="000000" w:themeColor="text1"/>
          </w:rPr>
          <w:t>https://www.igi-global.com/book/handbook-research-microfinancial-impacts-women/187132</w:t>
        </w:r>
      </w:hyperlink>
    </w:p>
    <w:p w14:paraId="2A614E78" w14:textId="77777777" w:rsidR="00FB4125" w:rsidRDefault="00FB4125">
      <w:pPr>
        <w:autoSpaceDE w:val="0"/>
        <w:autoSpaceDN w:val="0"/>
        <w:adjustRightInd w:val="0"/>
        <w:ind w:left="720" w:hanging="720"/>
        <w:jc w:val="both"/>
        <w:rPr>
          <w:color w:val="000000" w:themeColor="text1"/>
        </w:rPr>
      </w:pPr>
    </w:p>
    <w:p w14:paraId="720C13FA" w14:textId="5CFB4089" w:rsidR="00FB4125" w:rsidRDefault="00D263A5">
      <w:pPr>
        <w:pStyle w:val="ListParagraph"/>
        <w:numPr>
          <w:ilvl w:val="0"/>
          <w:numId w:val="5"/>
        </w:numPr>
        <w:autoSpaceDE w:val="0"/>
        <w:autoSpaceDN w:val="0"/>
        <w:adjustRightInd w:val="0"/>
        <w:jc w:val="both"/>
        <w:rPr>
          <w:color w:val="000000" w:themeColor="text1"/>
        </w:rPr>
      </w:pPr>
      <w:r>
        <w:rPr>
          <w:b/>
          <w:iCs/>
          <w:color w:val="000000" w:themeColor="text1"/>
        </w:rPr>
        <w:t>Ukwueze</w:t>
      </w:r>
      <w:r>
        <w:rPr>
          <w:iCs/>
          <w:color w:val="000000" w:themeColor="text1"/>
        </w:rPr>
        <w:t xml:space="preserve">, </w:t>
      </w:r>
      <w:r w:rsidR="003F7523">
        <w:rPr>
          <w:b/>
          <w:iCs/>
          <w:color w:val="000000" w:themeColor="text1"/>
        </w:rPr>
        <w:t xml:space="preserve">E. R. </w:t>
      </w:r>
      <w:r>
        <w:rPr>
          <w:iCs/>
          <w:color w:val="000000" w:themeColor="text1"/>
        </w:rPr>
        <w:t xml:space="preserve">Henry T. Asogwa </w:t>
      </w:r>
      <w:r w:rsidR="00267657">
        <w:rPr>
          <w:iCs/>
          <w:color w:val="000000" w:themeColor="text1"/>
        </w:rPr>
        <w:t>&amp;</w:t>
      </w:r>
      <w:r>
        <w:rPr>
          <w:iCs/>
          <w:color w:val="000000" w:themeColor="text1"/>
        </w:rPr>
        <w:t xml:space="preserve"> Augustine C. Odoh </w:t>
      </w:r>
      <w:r w:rsidRPr="003F7523">
        <w:rPr>
          <w:b/>
          <w:bCs/>
          <w:iCs/>
          <w:color w:val="000000" w:themeColor="text1"/>
        </w:rPr>
        <w:t>(2019)</w:t>
      </w:r>
      <w:r>
        <w:rPr>
          <w:iCs/>
          <w:color w:val="000000" w:themeColor="text1"/>
        </w:rPr>
        <w:t xml:space="preserve">. </w:t>
      </w:r>
      <w:r>
        <w:rPr>
          <w:color w:val="000000" w:themeColor="text1"/>
        </w:rPr>
        <w:t xml:space="preserve">The Effect of Microfinance on Inequality and Household Shocks Easing in Nigeria, in Ramesh Chandra Das eds, </w:t>
      </w:r>
      <w:r w:rsidRPr="0009426E">
        <w:rPr>
          <w:i/>
          <w:iCs/>
          <w:color w:val="000000" w:themeColor="text1"/>
        </w:rPr>
        <w:t>Handbook of Research on Microfinancial Impacts on Women Empowerment, Poverty, and Inequality</w:t>
      </w:r>
      <w:r>
        <w:rPr>
          <w:color w:val="000000" w:themeColor="text1"/>
        </w:rPr>
        <w:t xml:space="preserve">, USA: IGI Global </w:t>
      </w:r>
      <w:r>
        <w:rPr>
          <w:b/>
          <w:color w:val="000000" w:themeColor="text1"/>
        </w:rPr>
        <w:t xml:space="preserve">(Chapter 16). </w:t>
      </w:r>
      <w:r>
        <w:rPr>
          <w:color w:val="000000" w:themeColor="text1"/>
        </w:rPr>
        <w:t>https://www.igi-global.com/book/handbook-research-microfinancial-impacts-women/187132</w:t>
      </w:r>
    </w:p>
    <w:p w14:paraId="54675B79" w14:textId="77777777" w:rsidR="00FB4125" w:rsidRDefault="00FB4125">
      <w:pPr>
        <w:autoSpaceDE w:val="0"/>
        <w:autoSpaceDN w:val="0"/>
        <w:adjustRightInd w:val="0"/>
        <w:ind w:left="720" w:hanging="720"/>
        <w:jc w:val="both"/>
        <w:rPr>
          <w:b/>
          <w:color w:val="000000" w:themeColor="text1"/>
        </w:rPr>
      </w:pPr>
    </w:p>
    <w:p w14:paraId="1C2D2253" w14:textId="6C2EEE9D" w:rsidR="00FB4125" w:rsidRDefault="00D263A5">
      <w:pPr>
        <w:pStyle w:val="ListParagraph"/>
        <w:numPr>
          <w:ilvl w:val="0"/>
          <w:numId w:val="5"/>
        </w:numPr>
        <w:autoSpaceDE w:val="0"/>
        <w:autoSpaceDN w:val="0"/>
        <w:adjustRightInd w:val="0"/>
        <w:rPr>
          <w:b/>
          <w:color w:val="000000" w:themeColor="text1"/>
        </w:rPr>
      </w:pPr>
      <w:r>
        <w:rPr>
          <w:b/>
          <w:bCs/>
          <w:color w:val="000000" w:themeColor="text1"/>
        </w:rPr>
        <w:t>Ukwueze</w:t>
      </w:r>
      <w:r>
        <w:rPr>
          <w:bCs/>
          <w:color w:val="000000" w:themeColor="text1"/>
        </w:rPr>
        <w:t xml:space="preserve">, </w:t>
      </w:r>
      <w:r w:rsidR="003F7523">
        <w:rPr>
          <w:b/>
          <w:bCs/>
          <w:color w:val="000000" w:themeColor="text1"/>
        </w:rPr>
        <w:t xml:space="preserve">E. R., </w:t>
      </w:r>
      <w:r>
        <w:rPr>
          <w:bCs/>
          <w:color w:val="000000" w:themeColor="text1"/>
        </w:rPr>
        <w:t xml:space="preserve">Chinasa E. Urama, Henry T. Asogwa </w:t>
      </w:r>
      <w:r w:rsidR="00267657">
        <w:rPr>
          <w:bCs/>
          <w:color w:val="000000" w:themeColor="text1"/>
        </w:rPr>
        <w:t>&amp;</w:t>
      </w:r>
      <w:r>
        <w:rPr>
          <w:bCs/>
          <w:color w:val="000000" w:themeColor="text1"/>
        </w:rPr>
        <w:t xml:space="preserve"> Oliver E. Ogbonna </w:t>
      </w:r>
      <w:r w:rsidRPr="003F7523">
        <w:rPr>
          <w:b/>
          <w:color w:val="000000" w:themeColor="text1"/>
        </w:rPr>
        <w:t>(2018)</w:t>
      </w:r>
      <w:r w:rsidRPr="003F7523">
        <w:rPr>
          <w:color w:val="000000" w:themeColor="text1"/>
        </w:rPr>
        <w:t xml:space="preserve"> </w:t>
      </w:r>
      <w:r>
        <w:rPr>
          <w:color w:val="000000" w:themeColor="text1"/>
        </w:rPr>
        <w:t xml:space="preserve">Political Economy of Growth Effects of Defense Expenditure in Nigeria, in Ramesh Chandra Das eds, </w:t>
      </w:r>
      <w:r w:rsidRPr="0009426E">
        <w:rPr>
          <w:i/>
          <w:iCs/>
          <w:color w:val="000000" w:themeColor="text1"/>
        </w:rPr>
        <w:t>Handbook of Research on Military Expenditure on Economic and Political Resources</w:t>
      </w:r>
      <w:r>
        <w:rPr>
          <w:color w:val="000000" w:themeColor="text1"/>
        </w:rPr>
        <w:t xml:space="preserve">, United States of America: United States of America </w:t>
      </w:r>
      <w:r>
        <w:rPr>
          <w:b/>
          <w:color w:val="000000" w:themeColor="text1"/>
        </w:rPr>
        <w:t>(Chapter 21)</w:t>
      </w:r>
      <w:r>
        <w:rPr>
          <w:color w:val="000000" w:themeColor="text1"/>
        </w:rPr>
        <w:t>.</w:t>
      </w:r>
    </w:p>
    <w:p w14:paraId="0A8A9D2D" w14:textId="77777777" w:rsidR="00FB4125" w:rsidRDefault="00D263A5">
      <w:pPr>
        <w:pStyle w:val="ListParagraph"/>
        <w:ind w:left="450"/>
        <w:jc w:val="both"/>
        <w:rPr>
          <w:i/>
          <w:color w:val="000000" w:themeColor="text1"/>
        </w:rPr>
      </w:pPr>
      <w:hyperlink r:id="rId24" w:history="1">
        <w:r>
          <w:rPr>
            <w:rStyle w:val="Hyperlink"/>
            <w:i/>
            <w:color w:val="000000" w:themeColor="text1"/>
          </w:rPr>
          <w:t>https://www.google.com/url?q=https://www.igi-global.com/book/handbook-research-military-expenditureeconomic/185484v</w:t>
        </w:r>
      </w:hyperlink>
    </w:p>
    <w:p w14:paraId="02BC84B8" w14:textId="77777777" w:rsidR="00FB4125" w:rsidRDefault="00FB4125">
      <w:pPr>
        <w:pStyle w:val="ListParagraph"/>
        <w:ind w:left="450"/>
        <w:jc w:val="both"/>
        <w:rPr>
          <w:i/>
          <w:color w:val="000000" w:themeColor="text1"/>
        </w:rPr>
      </w:pPr>
    </w:p>
    <w:p w14:paraId="153C3142" w14:textId="77777777" w:rsidR="00FB4125" w:rsidRDefault="00D263A5">
      <w:pPr>
        <w:pStyle w:val="ListParagraph"/>
        <w:numPr>
          <w:ilvl w:val="0"/>
          <w:numId w:val="5"/>
        </w:numPr>
        <w:jc w:val="both"/>
        <w:rPr>
          <w:color w:val="000000" w:themeColor="text1"/>
        </w:rPr>
      </w:pPr>
      <w:r>
        <w:rPr>
          <w:b/>
          <w:color w:val="000000" w:themeColor="text1"/>
        </w:rPr>
        <w:t xml:space="preserve">Ukwueze, E. R. (2011) </w:t>
      </w:r>
      <w:r>
        <w:rPr>
          <w:color w:val="000000" w:themeColor="text1"/>
        </w:rPr>
        <w:t xml:space="preserve">Local Government Areas, Millennium Development Goals (MDGs) and National Development: A NULGE Perspective, in T. Onyishi (ed) </w:t>
      </w:r>
      <w:r w:rsidRPr="0009426E">
        <w:rPr>
          <w:i/>
          <w:color w:val="000000" w:themeColor="text1"/>
        </w:rPr>
        <w:t>Key Issues in Local Government and Development: A Nigerian Perspective</w:t>
      </w:r>
      <w:r>
        <w:rPr>
          <w:i/>
          <w:color w:val="000000" w:themeColor="text1"/>
        </w:rPr>
        <w:t xml:space="preserve">.   </w:t>
      </w:r>
    </w:p>
    <w:p w14:paraId="413A5D1D" w14:textId="77777777" w:rsidR="00FB4125" w:rsidRDefault="00FB4125">
      <w:pPr>
        <w:ind w:left="4320" w:firstLine="720"/>
        <w:rPr>
          <w:i/>
          <w:color w:val="000000" w:themeColor="text1"/>
          <w:sz w:val="12"/>
          <w:szCs w:val="12"/>
        </w:rPr>
      </w:pPr>
    </w:p>
    <w:p w14:paraId="7712EB7D" w14:textId="77777777" w:rsidR="00FB4125" w:rsidRDefault="00D263A5">
      <w:pPr>
        <w:pStyle w:val="ListParagraph"/>
        <w:numPr>
          <w:ilvl w:val="0"/>
          <w:numId w:val="5"/>
        </w:numPr>
        <w:tabs>
          <w:tab w:val="left" w:pos="900"/>
        </w:tabs>
        <w:jc w:val="both"/>
        <w:rPr>
          <w:bCs/>
          <w:color w:val="000000" w:themeColor="text1"/>
        </w:rPr>
      </w:pPr>
      <w:r>
        <w:rPr>
          <w:b/>
          <w:bCs/>
          <w:color w:val="000000" w:themeColor="text1"/>
        </w:rPr>
        <w:t>Ukwueze, E. R (2009)</w:t>
      </w:r>
      <w:r>
        <w:rPr>
          <w:bCs/>
          <w:color w:val="000000" w:themeColor="text1"/>
        </w:rPr>
        <w:t xml:space="preserve"> The Concept of Trade and Economic Self Reliance for Nigeria, in </w:t>
      </w:r>
      <w:r w:rsidRPr="0009426E">
        <w:rPr>
          <w:bCs/>
          <w:i/>
          <w:iCs/>
          <w:color w:val="000000" w:themeColor="text1"/>
        </w:rPr>
        <w:t>Issues in Nigerian Peoples and Culture</w:t>
      </w:r>
      <w:r>
        <w:rPr>
          <w:bCs/>
          <w:color w:val="000000" w:themeColor="text1"/>
        </w:rPr>
        <w:t>, 9</w:t>
      </w:r>
      <w:r>
        <w:rPr>
          <w:bCs/>
          <w:color w:val="000000" w:themeColor="text1"/>
          <w:vertAlign w:val="superscript"/>
        </w:rPr>
        <w:t>th</w:t>
      </w:r>
      <w:r>
        <w:rPr>
          <w:bCs/>
          <w:color w:val="000000" w:themeColor="text1"/>
        </w:rPr>
        <w:t xml:space="preserve"> edition, edited by O. Anichebe, Nsukka, Nigeria: AFRO-ORBIS Publications Ltd.</w:t>
      </w:r>
    </w:p>
    <w:p w14:paraId="2BE0FEF7" w14:textId="77777777" w:rsidR="00FB4125" w:rsidRDefault="00FB4125">
      <w:pPr>
        <w:ind w:left="7200"/>
        <w:rPr>
          <w:i/>
          <w:color w:val="000000" w:themeColor="text1"/>
          <w:sz w:val="12"/>
          <w:szCs w:val="12"/>
        </w:rPr>
      </w:pPr>
    </w:p>
    <w:p w14:paraId="71A21A93" w14:textId="61F469F9" w:rsidR="00FB4125" w:rsidRDefault="00D263A5">
      <w:pPr>
        <w:pStyle w:val="ListParagraph"/>
        <w:numPr>
          <w:ilvl w:val="0"/>
          <w:numId w:val="5"/>
        </w:numPr>
        <w:rPr>
          <w:bCs/>
          <w:color w:val="000000" w:themeColor="text1"/>
        </w:rPr>
      </w:pPr>
      <w:r>
        <w:rPr>
          <w:color w:val="000000" w:themeColor="text1"/>
        </w:rPr>
        <w:t xml:space="preserve">Onah, F. E. </w:t>
      </w:r>
      <w:r w:rsidR="00267657">
        <w:rPr>
          <w:color w:val="000000" w:themeColor="text1"/>
        </w:rPr>
        <w:t>&amp;</w:t>
      </w:r>
      <w:r>
        <w:rPr>
          <w:color w:val="000000" w:themeColor="text1"/>
        </w:rPr>
        <w:t xml:space="preserve"> </w:t>
      </w:r>
      <w:r>
        <w:rPr>
          <w:b/>
          <w:color w:val="000000" w:themeColor="text1"/>
        </w:rPr>
        <w:t xml:space="preserve">Ukwueze, E. R. (2006). </w:t>
      </w:r>
      <w:r>
        <w:rPr>
          <w:bCs/>
          <w:color w:val="000000" w:themeColor="text1"/>
        </w:rPr>
        <w:t>Revenue Allocation and Resource Control in Niger</w:t>
      </w:r>
      <w:r>
        <w:rPr>
          <w:b/>
          <w:bCs/>
          <w:color w:val="000000" w:themeColor="text1"/>
        </w:rPr>
        <w:t xml:space="preserve">ia, </w:t>
      </w:r>
      <w:r>
        <w:rPr>
          <w:bCs/>
          <w:color w:val="000000" w:themeColor="text1"/>
        </w:rPr>
        <w:t xml:space="preserve">in </w:t>
      </w:r>
      <w:r w:rsidRPr="0009426E">
        <w:rPr>
          <w:bCs/>
          <w:i/>
          <w:iCs/>
          <w:color w:val="000000" w:themeColor="text1"/>
        </w:rPr>
        <w:t>Fiscal Federalism in Nigeria</w:t>
      </w:r>
      <w:r>
        <w:rPr>
          <w:bCs/>
          <w:color w:val="000000" w:themeColor="text1"/>
        </w:rPr>
        <w:t>, edited by F. E. Onah</w:t>
      </w:r>
      <w:r>
        <w:rPr>
          <w:b/>
          <w:bCs/>
          <w:color w:val="000000" w:themeColor="text1"/>
        </w:rPr>
        <w:t xml:space="preserve">, </w:t>
      </w:r>
      <w:r>
        <w:rPr>
          <w:bCs/>
          <w:color w:val="000000" w:themeColor="text1"/>
        </w:rPr>
        <w:t>Nsukka, Nigeria: Great AP Express Publishers Ltd.</w:t>
      </w:r>
    </w:p>
    <w:p w14:paraId="75035655" w14:textId="77777777" w:rsidR="00053DA7" w:rsidRPr="00053DA7" w:rsidRDefault="00053DA7" w:rsidP="00053DA7">
      <w:pPr>
        <w:pStyle w:val="ListParagraph"/>
        <w:rPr>
          <w:bCs/>
          <w:color w:val="000000" w:themeColor="text1"/>
        </w:rPr>
      </w:pPr>
    </w:p>
    <w:p w14:paraId="375FE5E5" w14:textId="77777777" w:rsidR="00053DA7" w:rsidRDefault="00053DA7" w:rsidP="00053DA7">
      <w:pPr>
        <w:pStyle w:val="ListParagraph"/>
        <w:rPr>
          <w:bCs/>
          <w:color w:val="000000" w:themeColor="text1"/>
        </w:rPr>
      </w:pPr>
    </w:p>
    <w:p w14:paraId="57B824EF" w14:textId="77777777" w:rsidR="00FB4125" w:rsidRDefault="008175CF">
      <w:pPr>
        <w:autoSpaceDE w:val="0"/>
        <w:autoSpaceDN w:val="0"/>
        <w:adjustRightInd w:val="0"/>
        <w:ind w:left="90"/>
        <w:jc w:val="both"/>
        <w:rPr>
          <w:b/>
          <w:i/>
          <w:color w:val="000000" w:themeColor="text1"/>
          <w:u w:val="single"/>
        </w:rPr>
      </w:pPr>
      <w:r w:rsidRPr="008175CF">
        <w:rPr>
          <w:b/>
          <w:i/>
          <w:color w:val="000000" w:themeColor="text1"/>
        </w:rPr>
        <w:t xml:space="preserve">    </w:t>
      </w:r>
      <w:r w:rsidRPr="008175CF">
        <w:rPr>
          <w:b/>
          <w:i/>
          <w:color w:val="000000" w:themeColor="text1"/>
          <w:u w:val="single"/>
        </w:rPr>
        <w:t xml:space="preserve"> </w:t>
      </w:r>
      <w:r w:rsidR="00D263A5">
        <w:rPr>
          <w:b/>
          <w:i/>
          <w:color w:val="000000" w:themeColor="text1"/>
          <w:u w:val="single"/>
        </w:rPr>
        <w:t>CONFERENCE PAPERS</w:t>
      </w:r>
    </w:p>
    <w:p w14:paraId="4E6DD657" w14:textId="77777777" w:rsidR="00FB4125" w:rsidRDefault="00FB4125">
      <w:pPr>
        <w:autoSpaceDE w:val="0"/>
        <w:autoSpaceDN w:val="0"/>
        <w:adjustRightInd w:val="0"/>
        <w:ind w:left="90"/>
        <w:jc w:val="both"/>
        <w:rPr>
          <w:b/>
          <w:i/>
          <w:color w:val="000000" w:themeColor="text1"/>
          <w:u w:val="single"/>
        </w:rPr>
      </w:pPr>
    </w:p>
    <w:p w14:paraId="3BA4FC63" w14:textId="0356D078" w:rsidR="00C566A7" w:rsidRDefault="00C566A7" w:rsidP="0037729C">
      <w:pPr>
        <w:pStyle w:val="ListParagraph"/>
        <w:numPr>
          <w:ilvl w:val="0"/>
          <w:numId w:val="6"/>
        </w:numPr>
        <w:rPr>
          <w:bCs/>
        </w:rPr>
      </w:pPr>
      <w:r w:rsidRPr="00C566A7">
        <w:rPr>
          <w:bCs/>
        </w:rPr>
        <w:t>Eze</w:t>
      </w:r>
      <w:r>
        <w:rPr>
          <w:bCs/>
        </w:rPr>
        <w:t xml:space="preserve">, A. A. &amp; </w:t>
      </w:r>
      <w:r>
        <w:rPr>
          <w:b/>
        </w:rPr>
        <w:t xml:space="preserve">Ukwueze, E. R </w:t>
      </w:r>
      <w:r w:rsidRPr="003F7523">
        <w:rPr>
          <w:b/>
        </w:rPr>
        <w:t xml:space="preserve">(2026). </w:t>
      </w:r>
      <w:r w:rsidRPr="00C566A7">
        <w:rPr>
          <w:bCs/>
        </w:rPr>
        <w:t>Moderating role of governance quality on foreign direct investment quality of life nexus in sub-Saharan Africa</w:t>
      </w:r>
      <w:r>
        <w:rPr>
          <w:bCs/>
        </w:rPr>
        <w:t xml:space="preserve">, being a paper presented at the </w:t>
      </w:r>
      <w:r w:rsidRPr="00C566A7">
        <w:rPr>
          <w:bCs/>
        </w:rPr>
        <w:t>5th Virtual International Conference</w:t>
      </w:r>
      <w:r>
        <w:rPr>
          <w:bCs/>
        </w:rPr>
        <w:t xml:space="preserve"> on the theme, </w:t>
      </w:r>
      <w:r w:rsidRPr="00C566A7">
        <w:rPr>
          <w:b/>
        </w:rPr>
        <w:t>Building Sustainable and Resilient Economies in Africa through Innovation, Governance, and Human Capital</w:t>
      </w:r>
      <w:r>
        <w:rPr>
          <w:b/>
        </w:rPr>
        <w:t xml:space="preserve">, </w:t>
      </w:r>
      <w:r w:rsidRPr="00C566A7">
        <w:rPr>
          <w:bCs/>
        </w:rPr>
        <w:t>Organised by the Department of Economics, in Conjunction with the Centre for Contemporary Economics and Allied Research, University of Nigeria, Nsukka, From 4th-5th February, 2026.</w:t>
      </w:r>
    </w:p>
    <w:p w14:paraId="5E8EE7D5" w14:textId="77777777" w:rsidR="00C566A7" w:rsidRPr="00C566A7" w:rsidRDefault="00C566A7" w:rsidP="00C566A7">
      <w:pPr>
        <w:pStyle w:val="ListParagraph"/>
        <w:ind w:left="450"/>
        <w:rPr>
          <w:bCs/>
        </w:rPr>
      </w:pPr>
    </w:p>
    <w:p w14:paraId="4D43353B" w14:textId="6A2F8242" w:rsidR="0076568C" w:rsidRPr="00FF6BAC" w:rsidRDefault="0076568C" w:rsidP="0037729C">
      <w:pPr>
        <w:pStyle w:val="ListParagraph"/>
        <w:numPr>
          <w:ilvl w:val="0"/>
          <w:numId w:val="6"/>
        </w:numPr>
        <w:rPr>
          <w:b/>
        </w:rPr>
      </w:pPr>
      <w:r w:rsidRPr="0076568C">
        <w:rPr>
          <w:bCs/>
        </w:rPr>
        <w:t>Anyanwu, U. M.</w:t>
      </w:r>
      <w:r>
        <w:rPr>
          <w:b/>
        </w:rPr>
        <w:t xml:space="preserve"> &amp; Ukwueze, E.R. (2025). </w:t>
      </w:r>
      <w:r w:rsidRPr="0076568C">
        <w:rPr>
          <w:bCs/>
        </w:rPr>
        <w:t>Asymmetric effects of energy transition on inflation in Africa - A panel quantile approach,</w:t>
      </w:r>
      <w:r>
        <w:rPr>
          <w:bCs/>
        </w:rPr>
        <w:t xml:space="preserve"> being a paper presented ate the 66</w:t>
      </w:r>
      <w:r w:rsidRPr="00D21C23">
        <w:rPr>
          <w:bCs/>
          <w:i/>
          <w:iCs/>
          <w:vertAlign w:val="superscript"/>
        </w:rPr>
        <w:t>th</w:t>
      </w:r>
      <w:r w:rsidRPr="00D21C23">
        <w:rPr>
          <w:bCs/>
          <w:i/>
          <w:iCs/>
        </w:rPr>
        <w:t xml:space="preserve"> </w:t>
      </w:r>
      <w:r>
        <w:rPr>
          <w:bCs/>
          <w:i/>
          <w:iCs/>
        </w:rPr>
        <w:t xml:space="preserve">Nigerian Economic Society Annual </w:t>
      </w:r>
      <w:r w:rsidRPr="00D21C23">
        <w:rPr>
          <w:bCs/>
          <w:i/>
          <w:iCs/>
        </w:rPr>
        <w:t>Conference</w:t>
      </w:r>
      <w:r>
        <w:rPr>
          <w:bCs/>
        </w:rPr>
        <w:t xml:space="preserve"> </w:t>
      </w:r>
      <w:r w:rsidR="00FF6BAC">
        <w:rPr>
          <w:bCs/>
        </w:rPr>
        <w:t xml:space="preserve">with the Theme: </w:t>
      </w:r>
      <w:r w:rsidR="00FF6BAC" w:rsidRPr="00FF6BAC">
        <w:rPr>
          <w:bCs/>
        </w:rPr>
        <w:t>Rethinking African Development</w:t>
      </w:r>
      <w:r w:rsidR="00FF6BAC">
        <w:rPr>
          <w:bCs/>
        </w:rPr>
        <w:t xml:space="preserve">: </w:t>
      </w:r>
      <w:r w:rsidR="00FF6BAC" w:rsidRPr="00FF6BAC">
        <w:t>Pathways to Economic Transformation and Social Inclusion in a changing Global Economic Landscape</w:t>
      </w:r>
      <w:r w:rsidR="00FF6BAC">
        <w:t>, held between September 8 and 11, 2025, at Nigerian Air Force (NAF) Centre, Abuja, Nigeria.</w:t>
      </w:r>
    </w:p>
    <w:p w14:paraId="4C684562" w14:textId="77777777" w:rsidR="00FF6BAC" w:rsidRPr="0076568C" w:rsidRDefault="00FF6BAC" w:rsidP="00FF6BAC">
      <w:pPr>
        <w:pStyle w:val="ListParagraph"/>
        <w:ind w:left="450"/>
        <w:rPr>
          <w:b/>
        </w:rPr>
      </w:pPr>
    </w:p>
    <w:p w14:paraId="4DFD4FAE" w14:textId="7E373DC5" w:rsidR="0037729C" w:rsidRPr="0037729C" w:rsidRDefault="0037729C" w:rsidP="0037729C">
      <w:pPr>
        <w:pStyle w:val="ListParagraph"/>
        <w:numPr>
          <w:ilvl w:val="0"/>
          <w:numId w:val="6"/>
        </w:numPr>
        <w:rPr>
          <w:b/>
        </w:rPr>
      </w:pPr>
      <w:r w:rsidRPr="0037729C">
        <w:rPr>
          <w:bCs/>
          <w:kern w:val="36"/>
        </w:rPr>
        <w:t xml:space="preserve">Osilo, Emmanuel C. </w:t>
      </w:r>
      <w:r w:rsidRPr="002F1DEB">
        <w:rPr>
          <w:bCs/>
        </w:rPr>
        <w:t>Eze,</w:t>
      </w:r>
      <w:r w:rsidRPr="0037729C">
        <w:rPr>
          <w:b/>
        </w:rPr>
        <w:t xml:space="preserve"> </w:t>
      </w:r>
      <w:r w:rsidRPr="0037729C">
        <w:rPr>
          <w:bCs/>
        </w:rPr>
        <w:t>Afamefuna Angus; Ekene, ThankGod Emeka; Idujagi, Adaji; Nwidi, Justus Chijioke, &amp;</w:t>
      </w:r>
      <w:r w:rsidRPr="0037729C">
        <w:rPr>
          <w:b/>
        </w:rPr>
        <w:t xml:space="preserve"> Ukwueze, E</w:t>
      </w:r>
      <w:r w:rsidR="003F7523">
        <w:rPr>
          <w:b/>
        </w:rPr>
        <w:t>.</w:t>
      </w:r>
      <w:r w:rsidRPr="0037729C">
        <w:rPr>
          <w:b/>
        </w:rPr>
        <w:t xml:space="preserve"> R. (2025). </w:t>
      </w:r>
      <w:r w:rsidRPr="0037729C">
        <w:rPr>
          <w:bCs/>
        </w:rPr>
        <w:t>Impact of climate change on water infrastructure in selected African countries: Challenges and adaptation strategies</w:t>
      </w:r>
      <w:r w:rsidR="00581A52">
        <w:rPr>
          <w:bCs/>
        </w:rPr>
        <w:t xml:space="preserve">, being a paper presented ate the </w:t>
      </w:r>
      <w:r w:rsidR="00581A52" w:rsidRPr="00D21C23">
        <w:rPr>
          <w:bCs/>
          <w:i/>
          <w:iCs/>
        </w:rPr>
        <w:t>4</w:t>
      </w:r>
      <w:r w:rsidR="00581A52" w:rsidRPr="00D21C23">
        <w:rPr>
          <w:bCs/>
          <w:i/>
          <w:iCs/>
          <w:vertAlign w:val="superscript"/>
        </w:rPr>
        <w:t>th</w:t>
      </w:r>
      <w:r w:rsidR="00581A52" w:rsidRPr="00D21C23">
        <w:rPr>
          <w:bCs/>
          <w:i/>
          <w:iCs/>
        </w:rPr>
        <w:t xml:space="preserve"> International Conference on Water in Africa (ICWA) &amp; Capacity building workshop on Water Training and Academic Writing</w:t>
      </w:r>
      <w:r w:rsidR="00581A52">
        <w:rPr>
          <w:bCs/>
        </w:rPr>
        <w:t>, with the theme</w:t>
      </w:r>
      <w:r w:rsidR="00EB7388">
        <w:rPr>
          <w:bCs/>
        </w:rPr>
        <w:t xml:space="preserve">: </w:t>
      </w:r>
      <w:r w:rsidR="00EB7388" w:rsidRPr="00D21C23">
        <w:rPr>
          <w:bCs/>
          <w:i/>
          <w:iCs/>
        </w:rPr>
        <w:t xml:space="preserve">Wtate and the SDGs in Africa: Prioritising the Clean Water and Sanitation, </w:t>
      </w:r>
      <w:r w:rsidR="00053DA7" w:rsidRPr="00D21C23">
        <w:rPr>
          <w:bCs/>
          <w:i/>
          <w:iCs/>
        </w:rPr>
        <w:t>zero</w:t>
      </w:r>
      <w:r w:rsidR="00EB7388" w:rsidRPr="00D21C23">
        <w:rPr>
          <w:bCs/>
          <w:i/>
          <w:iCs/>
        </w:rPr>
        <w:t xml:space="preserve"> hunger and Climate Action</w:t>
      </w:r>
      <w:r w:rsidR="00D21C23">
        <w:rPr>
          <w:bCs/>
          <w:i/>
          <w:iCs/>
        </w:rPr>
        <w:t xml:space="preserve"> </w:t>
      </w:r>
      <w:r w:rsidR="00EB7388" w:rsidRPr="00D21C23">
        <w:rPr>
          <w:bCs/>
          <w:i/>
          <w:iCs/>
        </w:rPr>
        <w:t>Triad</w:t>
      </w:r>
      <w:r w:rsidR="00EB7388">
        <w:rPr>
          <w:bCs/>
        </w:rPr>
        <w:t>, held between 18 – 22 March, 2025</w:t>
      </w:r>
      <w:r w:rsidR="00A31977">
        <w:rPr>
          <w:bCs/>
        </w:rPr>
        <w:t>.</w:t>
      </w:r>
      <w:r w:rsidR="00EB7388">
        <w:rPr>
          <w:bCs/>
        </w:rPr>
        <w:t xml:space="preserve"> </w:t>
      </w:r>
    </w:p>
    <w:p w14:paraId="338DBF70" w14:textId="77777777" w:rsidR="0037729C" w:rsidRPr="0037729C" w:rsidRDefault="0037729C" w:rsidP="0037729C">
      <w:pPr>
        <w:rPr>
          <w:b/>
        </w:rPr>
      </w:pPr>
    </w:p>
    <w:p w14:paraId="66C4A890" w14:textId="55F17C40" w:rsidR="00124B94" w:rsidRPr="004F14F3" w:rsidRDefault="00052A1B" w:rsidP="006909A8">
      <w:pPr>
        <w:pStyle w:val="ListParagraph"/>
        <w:numPr>
          <w:ilvl w:val="0"/>
          <w:numId w:val="6"/>
        </w:numPr>
        <w:jc w:val="both"/>
        <w:outlineLvl w:val="0"/>
        <w:rPr>
          <w:bCs/>
          <w:kern w:val="36"/>
        </w:rPr>
      </w:pPr>
      <w:r w:rsidRPr="00052A1B">
        <w:rPr>
          <w:bCs/>
        </w:rPr>
        <w:t>Eze, Afamefuna A, Ekene, ThankGod, Osilo, Emmanuel, Asogwa, Henry T</w:t>
      </w:r>
      <w:r>
        <w:rPr>
          <w:bCs/>
        </w:rPr>
        <w:t>.</w:t>
      </w:r>
      <w:r w:rsidRPr="00052A1B">
        <w:rPr>
          <w:bCs/>
        </w:rPr>
        <w:t xml:space="preserve"> &amp;</w:t>
      </w:r>
      <w:r w:rsidRPr="0071008B">
        <w:rPr>
          <w:b/>
        </w:rPr>
        <w:t xml:space="preserve"> Ukwueze, E</w:t>
      </w:r>
      <w:r w:rsidR="003F7523">
        <w:rPr>
          <w:b/>
        </w:rPr>
        <w:t>.</w:t>
      </w:r>
      <w:r w:rsidRPr="0071008B">
        <w:rPr>
          <w:b/>
        </w:rPr>
        <w:t xml:space="preserve"> R</w:t>
      </w:r>
      <w:r>
        <w:t xml:space="preserve"> </w:t>
      </w:r>
      <w:r w:rsidRPr="003F7523">
        <w:rPr>
          <w:b/>
          <w:bCs/>
        </w:rPr>
        <w:t>(2024)</w:t>
      </w:r>
      <w:r>
        <w:t xml:space="preserve">. </w:t>
      </w:r>
      <w:r w:rsidR="00124B94">
        <w:t>Does institutional quality moderate the impact of trade and foreign direct investment (FDI) on climate change in sub-Saharan Africa (SSA): Greening the African economies</w:t>
      </w:r>
      <w:r>
        <w:t>,</w:t>
      </w:r>
      <w:r w:rsidR="00124B94">
        <w:t xml:space="preserve"> being a Conference organized by </w:t>
      </w:r>
      <w:r w:rsidR="00124B94" w:rsidRPr="00052A1B">
        <w:rPr>
          <w:i/>
          <w:iCs/>
        </w:rPr>
        <w:t>National University of Lesotho (NUL)</w:t>
      </w:r>
      <w:r>
        <w:rPr>
          <w:i/>
          <w:iCs/>
        </w:rPr>
        <w:t>,</w:t>
      </w:r>
      <w:r w:rsidR="00124B94" w:rsidRPr="00052A1B">
        <w:rPr>
          <w:i/>
          <w:iCs/>
        </w:rPr>
        <w:t xml:space="preserve"> World Trade Organization (WTO) Chair 3rd Annual Conference with the Theme: Bridging Borders: Technology, Trade, and Africa's Renaissance</w:t>
      </w:r>
      <w:r w:rsidR="00124B94">
        <w:t xml:space="preserve"> 10th - 11th October 202</w:t>
      </w:r>
      <w:r w:rsidR="0082675B">
        <w:t>4</w:t>
      </w:r>
    </w:p>
    <w:p w14:paraId="218377CD" w14:textId="77777777" w:rsidR="004F14F3" w:rsidRDefault="004F14F3" w:rsidP="004F14F3">
      <w:pPr>
        <w:pStyle w:val="ListParagraph"/>
        <w:ind w:left="450"/>
        <w:jc w:val="both"/>
        <w:outlineLvl w:val="0"/>
        <w:rPr>
          <w:bCs/>
          <w:kern w:val="36"/>
        </w:rPr>
      </w:pPr>
    </w:p>
    <w:p w14:paraId="4B97C4FF" w14:textId="154F1326" w:rsidR="008175CF" w:rsidRPr="00774DA7" w:rsidRDefault="00061144" w:rsidP="006909A8">
      <w:pPr>
        <w:pStyle w:val="ListParagraph"/>
        <w:numPr>
          <w:ilvl w:val="0"/>
          <w:numId w:val="6"/>
        </w:numPr>
        <w:jc w:val="both"/>
        <w:outlineLvl w:val="0"/>
        <w:rPr>
          <w:bCs/>
          <w:kern w:val="36"/>
        </w:rPr>
      </w:pPr>
      <w:r w:rsidRPr="008175CF">
        <w:rPr>
          <w:bCs/>
          <w:kern w:val="36"/>
        </w:rPr>
        <w:t>Urama, Chinasa E; Obodoechi, Divine N; Chukwu, Ndubuisi O, Omeje, Ambrose N &amp;</w:t>
      </w:r>
      <w:r w:rsidR="00052A1B">
        <w:rPr>
          <w:bCs/>
          <w:kern w:val="36"/>
        </w:rPr>
        <w:t xml:space="preserve"> </w:t>
      </w:r>
      <w:r w:rsidRPr="008175CF">
        <w:rPr>
          <w:b/>
          <w:bCs/>
          <w:kern w:val="36"/>
        </w:rPr>
        <w:t>Ukwueze, E</w:t>
      </w:r>
      <w:r w:rsidR="003F7523">
        <w:rPr>
          <w:b/>
          <w:bCs/>
          <w:kern w:val="36"/>
        </w:rPr>
        <w:t>.</w:t>
      </w:r>
      <w:r w:rsidRPr="008175CF">
        <w:rPr>
          <w:b/>
          <w:bCs/>
          <w:kern w:val="36"/>
        </w:rPr>
        <w:t xml:space="preserve"> R</w:t>
      </w:r>
      <w:r w:rsidRPr="008175CF">
        <w:rPr>
          <w:bCs/>
          <w:kern w:val="36"/>
        </w:rPr>
        <w:t xml:space="preserve">. </w:t>
      </w:r>
      <w:r w:rsidRPr="003F7523">
        <w:rPr>
          <w:b/>
          <w:kern w:val="36"/>
        </w:rPr>
        <w:t>(2024)</w:t>
      </w:r>
      <w:r w:rsidRPr="008175CF">
        <w:rPr>
          <w:bCs/>
          <w:kern w:val="36"/>
        </w:rPr>
        <w:t>.</w:t>
      </w:r>
      <w:r w:rsidR="009155C3" w:rsidRPr="008175CF">
        <w:rPr>
          <w:bCs/>
          <w:kern w:val="36"/>
        </w:rPr>
        <w:t xml:space="preserve"> </w:t>
      </w:r>
      <w:r w:rsidRPr="008175CF">
        <w:rPr>
          <w:bCs/>
          <w:kern w:val="36"/>
        </w:rPr>
        <w:t xml:space="preserve">Maternal education, </w:t>
      </w:r>
      <w:r w:rsidR="00124B94" w:rsidRPr="008175CF">
        <w:rPr>
          <w:bCs/>
        </w:rPr>
        <w:t xml:space="preserve">maternal </w:t>
      </w:r>
      <w:r w:rsidRPr="008175CF">
        <w:rPr>
          <w:bCs/>
        </w:rPr>
        <w:t xml:space="preserve">employment </w:t>
      </w:r>
      <w:r w:rsidRPr="008175CF">
        <w:rPr>
          <w:bCs/>
          <w:kern w:val="36"/>
        </w:rPr>
        <w:t xml:space="preserve">and infant mortality: Evidence from Nigerian DHS data, </w:t>
      </w:r>
      <w:r w:rsidRPr="00052A1B">
        <w:rPr>
          <w:bCs/>
          <w:i/>
          <w:iCs/>
          <w:kern w:val="36"/>
        </w:rPr>
        <w:t>3</w:t>
      </w:r>
      <w:r w:rsidRPr="00052A1B">
        <w:rPr>
          <w:bCs/>
          <w:i/>
          <w:iCs/>
          <w:kern w:val="36"/>
          <w:vertAlign w:val="superscript"/>
        </w:rPr>
        <w:t>rd</w:t>
      </w:r>
      <w:r w:rsidRPr="00052A1B">
        <w:rPr>
          <w:bCs/>
          <w:i/>
          <w:iCs/>
          <w:kern w:val="36"/>
        </w:rPr>
        <w:t xml:space="preserve"> </w:t>
      </w:r>
      <w:r w:rsidRPr="00052A1B">
        <w:rPr>
          <w:i/>
          <w:iCs/>
        </w:rPr>
        <w:t>International Conference of The Israeli Cultural Association and Population, Environment and Development Research Group</w:t>
      </w:r>
      <w:r>
        <w:t>, held fr</w:t>
      </w:r>
      <w:r w:rsidR="00774DA7">
        <w:t>o</w:t>
      </w:r>
      <w:r>
        <w:t xml:space="preserve">m 7 – 8 February, </w:t>
      </w:r>
      <w:r w:rsidRPr="008175CF">
        <w:rPr>
          <w:spacing w:val="-2"/>
        </w:rPr>
        <w:t>2024</w:t>
      </w:r>
      <w:r w:rsidR="009155C3" w:rsidRPr="008175CF">
        <w:rPr>
          <w:spacing w:val="-2"/>
        </w:rPr>
        <w:t xml:space="preserve"> at </w:t>
      </w:r>
      <w:r w:rsidR="009155C3">
        <w:t>University of Nigeria, Nsukka</w:t>
      </w:r>
      <w:r w:rsidRPr="008175CF">
        <w:rPr>
          <w:spacing w:val="-2"/>
        </w:rPr>
        <w:t>.</w:t>
      </w:r>
    </w:p>
    <w:p w14:paraId="186D3618" w14:textId="77777777" w:rsidR="00774DA7" w:rsidRPr="003E171F" w:rsidRDefault="00774DA7" w:rsidP="00774DA7">
      <w:pPr>
        <w:pStyle w:val="ListParagraph"/>
        <w:ind w:left="420"/>
        <w:outlineLvl w:val="0"/>
        <w:rPr>
          <w:bCs/>
          <w:kern w:val="36"/>
        </w:rPr>
      </w:pPr>
    </w:p>
    <w:p w14:paraId="30C0E6D3" w14:textId="3598850B" w:rsidR="00FB4125" w:rsidRPr="008E3B77" w:rsidRDefault="00D263A5" w:rsidP="006D1528">
      <w:pPr>
        <w:numPr>
          <w:ilvl w:val="0"/>
          <w:numId w:val="6"/>
        </w:numPr>
        <w:jc w:val="both"/>
        <w:rPr>
          <w:b/>
          <w:iCs/>
        </w:rPr>
      </w:pPr>
      <w:r>
        <w:rPr>
          <w:rFonts w:eastAsia="Calibri"/>
          <w:bCs/>
          <w:lang w:eastAsia="zh-CN"/>
        </w:rPr>
        <w:t>Omeje, Ambrose N.; Urama, Chinasa E; Obodoechi, Divine N; Ogbonna, Oliver E; Asogwa, Henry T. &amp;</w:t>
      </w:r>
      <w:r w:rsidR="00061144">
        <w:rPr>
          <w:rFonts w:eastAsia="Calibri"/>
          <w:bCs/>
          <w:lang w:eastAsia="zh-CN"/>
        </w:rPr>
        <w:t xml:space="preserve"> </w:t>
      </w:r>
      <w:r>
        <w:rPr>
          <w:rFonts w:eastAsia="Calibri"/>
          <w:b/>
          <w:lang w:eastAsia="zh-CN"/>
        </w:rPr>
        <w:t>Ukwueze, E</w:t>
      </w:r>
      <w:r w:rsidR="003F7523">
        <w:rPr>
          <w:rFonts w:eastAsia="Calibri"/>
          <w:b/>
          <w:lang w:eastAsia="zh-CN"/>
        </w:rPr>
        <w:t>.</w:t>
      </w:r>
      <w:r>
        <w:rPr>
          <w:rFonts w:eastAsia="Calibri"/>
          <w:b/>
          <w:lang w:eastAsia="zh-CN"/>
        </w:rPr>
        <w:t xml:space="preserve"> R</w:t>
      </w:r>
      <w:r w:rsidR="00160635">
        <w:rPr>
          <w:rFonts w:eastAsia="Calibri"/>
          <w:b/>
          <w:lang w:eastAsia="zh-CN"/>
        </w:rPr>
        <w:t>.</w:t>
      </w:r>
      <w:r>
        <w:rPr>
          <w:rFonts w:eastAsia="Calibri"/>
          <w:b/>
          <w:lang w:eastAsia="zh-CN"/>
        </w:rPr>
        <w:t xml:space="preserve"> (2023). </w:t>
      </w:r>
      <w:r>
        <w:rPr>
          <w:rFonts w:eastAsia="Calibri"/>
          <w:bCs/>
          <w:iCs/>
          <w:lang w:eastAsia="zh-CN"/>
        </w:rPr>
        <w:t xml:space="preserve">Industrialisation, climate change and economic growth of sub-Saharan Africa: Can sub-Saharan economies be green? Being </w:t>
      </w:r>
      <w:r w:rsidRPr="00052A1B">
        <w:rPr>
          <w:rFonts w:eastAsia="SimSun"/>
          <w:i/>
          <w:iCs/>
        </w:rPr>
        <w:t>Third Young Scholars Conference on Structural Change and Industrial Policy in Africa, organised by University of Johannesburg and Young Scholars Initiative</w:t>
      </w:r>
      <w:r>
        <w:rPr>
          <w:rFonts w:eastAsia="SimSun"/>
        </w:rPr>
        <w:t xml:space="preserve"> between 13-14 </w:t>
      </w:r>
      <w:r>
        <w:rPr>
          <w:rFonts w:eastAsia="SimSun"/>
        </w:rPr>
        <w:tab/>
        <w:t>June 2023, Hybrid Conference</w:t>
      </w:r>
    </w:p>
    <w:p w14:paraId="7363F7A7" w14:textId="77777777" w:rsidR="008E3B77" w:rsidRDefault="008E3B77" w:rsidP="008E3B77">
      <w:pPr>
        <w:pStyle w:val="ListParagraph"/>
        <w:rPr>
          <w:b/>
          <w:iCs/>
        </w:rPr>
      </w:pPr>
    </w:p>
    <w:p w14:paraId="4BB4C574" w14:textId="66AAB0AF" w:rsidR="00FB4125" w:rsidRPr="004F1978" w:rsidRDefault="00052A1B" w:rsidP="00774DA7">
      <w:pPr>
        <w:spacing w:after="160" w:line="256" w:lineRule="auto"/>
        <w:ind w:left="720" w:hanging="270"/>
        <w:jc w:val="both"/>
        <w:rPr>
          <w:bCs/>
          <w:shd w:val="clear" w:color="auto" w:fill="FFFFFF"/>
        </w:rPr>
      </w:pPr>
      <w:r>
        <w:rPr>
          <w:b/>
          <w:bCs/>
          <w:color w:val="000000" w:themeColor="text1"/>
        </w:rPr>
        <w:lastRenderedPageBreak/>
        <w:t>4</w:t>
      </w:r>
      <w:r w:rsidR="00D263A5">
        <w:rPr>
          <w:b/>
          <w:bCs/>
          <w:color w:val="000000" w:themeColor="text1"/>
        </w:rPr>
        <w:t>.</w:t>
      </w:r>
      <w:r w:rsidR="00774DA7">
        <w:t xml:space="preserve"> </w:t>
      </w:r>
      <w:r w:rsidR="00D263A5">
        <w:rPr>
          <w:rFonts w:eastAsia="Calibri"/>
          <w:bCs/>
          <w:color w:val="222222"/>
          <w:shd w:val="clear" w:color="auto" w:fill="FFFFFF"/>
          <w:lang w:eastAsia="zh-CN"/>
        </w:rPr>
        <w:t>Ahamefula, Miracle Chisom, Okoronkwo Emmanuel Ositadinma &amp;</w:t>
      </w:r>
      <w:r w:rsidR="00D263A5">
        <w:rPr>
          <w:rFonts w:eastAsia="Calibri"/>
          <w:b/>
          <w:color w:val="222222"/>
          <w:shd w:val="clear" w:color="auto" w:fill="FFFFFF"/>
          <w:lang w:eastAsia="zh-CN"/>
        </w:rPr>
        <w:t xml:space="preserve"> Ukwueze, E</w:t>
      </w:r>
      <w:r w:rsidR="002F1DEB">
        <w:rPr>
          <w:rFonts w:eastAsia="Calibri"/>
          <w:b/>
          <w:color w:val="222222"/>
          <w:shd w:val="clear" w:color="auto" w:fill="FFFFFF"/>
          <w:lang w:eastAsia="zh-CN"/>
        </w:rPr>
        <w:t>.</w:t>
      </w:r>
      <w:r w:rsidR="00D263A5">
        <w:rPr>
          <w:rFonts w:eastAsia="Calibri"/>
          <w:b/>
          <w:color w:val="222222"/>
          <w:shd w:val="clear" w:color="auto" w:fill="FFFFFF"/>
          <w:lang w:eastAsia="zh-CN"/>
        </w:rPr>
        <w:t xml:space="preserve"> R. (2023).</w:t>
      </w:r>
      <w:r w:rsidR="00D263A5">
        <w:rPr>
          <w:rFonts w:eastAsia="Calibri"/>
          <w:bCs/>
          <w:color w:val="222222"/>
          <w:shd w:val="clear" w:color="auto" w:fill="FFFFFF"/>
          <w:lang w:eastAsia="zh-CN"/>
        </w:rPr>
        <w:t>Impact of women empowerment on participation in small and medium scale enterprises (SMEs) in Nigeria,</w:t>
      </w:r>
      <w:r>
        <w:rPr>
          <w:rFonts w:eastAsia="Calibri"/>
          <w:bCs/>
          <w:color w:val="222222"/>
          <w:shd w:val="clear" w:color="auto" w:fill="FFFFFF"/>
          <w:lang w:eastAsia="zh-CN"/>
        </w:rPr>
        <w:t xml:space="preserve"> being a conference organized by </w:t>
      </w:r>
      <w:r w:rsidR="004F1978" w:rsidRPr="00052A1B">
        <w:rPr>
          <w:bCs/>
          <w:i/>
          <w:iCs/>
          <w:w w:val="113"/>
        </w:rPr>
        <w:t>Association</w:t>
      </w:r>
      <w:r w:rsidRPr="00052A1B">
        <w:rPr>
          <w:bCs/>
          <w:i/>
          <w:iCs/>
          <w:w w:val="113"/>
        </w:rPr>
        <w:t xml:space="preserve"> </w:t>
      </w:r>
      <w:r w:rsidR="004F1978" w:rsidRPr="00052A1B">
        <w:rPr>
          <w:bCs/>
          <w:i/>
          <w:iCs/>
          <w:w w:val="113"/>
        </w:rPr>
        <w:t xml:space="preserve">for </w:t>
      </w:r>
      <w:r w:rsidR="004F1978" w:rsidRPr="00052A1B">
        <w:rPr>
          <w:bCs/>
          <w:i/>
          <w:iCs/>
        </w:rPr>
        <w:t>the</w:t>
      </w:r>
      <w:r w:rsidRPr="00052A1B">
        <w:rPr>
          <w:bCs/>
          <w:i/>
          <w:iCs/>
        </w:rPr>
        <w:t xml:space="preserve"> </w:t>
      </w:r>
      <w:r w:rsidR="004F1978" w:rsidRPr="00052A1B">
        <w:rPr>
          <w:bCs/>
          <w:i/>
          <w:iCs/>
          <w:w w:val="110"/>
        </w:rPr>
        <w:t>Promotion</w:t>
      </w:r>
      <w:r w:rsidRPr="00052A1B">
        <w:rPr>
          <w:bCs/>
          <w:i/>
          <w:iCs/>
          <w:w w:val="110"/>
        </w:rPr>
        <w:t xml:space="preserve"> </w:t>
      </w:r>
      <w:r w:rsidR="004F1978" w:rsidRPr="00052A1B">
        <w:rPr>
          <w:bCs/>
          <w:i/>
          <w:iCs/>
          <w:w w:val="123"/>
        </w:rPr>
        <w:t xml:space="preserve">of </w:t>
      </w:r>
      <w:r w:rsidR="004F1978" w:rsidRPr="00052A1B">
        <w:rPr>
          <w:bCs/>
          <w:i/>
          <w:iCs/>
        </w:rPr>
        <w:t>African</w:t>
      </w:r>
      <w:r w:rsidRPr="00052A1B">
        <w:rPr>
          <w:bCs/>
          <w:i/>
          <w:iCs/>
        </w:rPr>
        <w:t xml:space="preserve"> </w:t>
      </w:r>
      <w:r w:rsidR="004F1978" w:rsidRPr="00052A1B">
        <w:rPr>
          <w:bCs/>
          <w:i/>
          <w:iCs/>
          <w:w w:val="114"/>
        </w:rPr>
        <w:t xml:space="preserve">Studies (APAS) in </w:t>
      </w:r>
      <w:r w:rsidR="004F1978" w:rsidRPr="00052A1B">
        <w:rPr>
          <w:i/>
          <w:iCs/>
        </w:rPr>
        <w:t xml:space="preserve">collaboration with </w:t>
      </w:r>
      <w:r w:rsidR="004F1978" w:rsidRPr="00052A1B">
        <w:rPr>
          <w:rFonts w:eastAsia="Book Antiqua"/>
          <w:i/>
          <w:iCs/>
        </w:rPr>
        <w:t>Faculty of the Social Sciences, University of Nigeria Nsukka; Alternative</w:t>
      </w:r>
      <w:r w:rsidR="004F1978" w:rsidRPr="00052A1B">
        <w:rPr>
          <w:rFonts w:ascii="Book Antiqua" w:eastAsia="Book Antiqua" w:hAnsi="Book Antiqua" w:cs="Book Antiqua"/>
          <w:i/>
          <w:iCs/>
        </w:rPr>
        <w:t xml:space="preserve"> Perspectives and Global Concerns (AP-GC),</w:t>
      </w:r>
      <w:r w:rsidR="004F1978" w:rsidRPr="004F1978">
        <w:rPr>
          <w:rFonts w:ascii="Book Antiqua" w:eastAsia="Book Antiqua" w:hAnsi="Book Antiqua" w:cs="Book Antiqua"/>
        </w:rPr>
        <w:t xml:space="preserve"> Canada and Maryknoll Institute of African Studies, Tangaza University College, Kenya</w:t>
      </w:r>
      <w:r w:rsidR="004F1978">
        <w:rPr>
          <w:rFonts w:ascii="Book Antiqua" w:eastAsia="Book Antiqua" w:hAnsi="Book Antiqua" w:cs="Book Antiqua"/>
        </w:rPr>
        <w:t xml:space="preserve">, </w:t>
      </w:r>
      <w:r w:rsidR="004F1978" w:rsidRPr="0053653D">
        <w:t>held at the Princess Alexandria Auditorium, University of Nigeria Nsukka</w:t>
      </w:r>
      <w:r w:rsidR="004F1978" w:rsidRPr="0053653D">
        <w:rPr>
          <w:b/>
        </w:rPr>
        <w:t xml:space="preserve">; </w:t>
      </w:r>
      <w:r w:rsidR="004F1978" w:rsidRPr="0053653D">
        <w:t>Wednesday, 24th May – Saturday, 27th May 2023</w:t>
      </w:r>
      <w:r w:rsidR="004F1978" w:rsidRPr="0053653D">
        <w:rPr>
          <w:b/>
        </w:rPr>
        <w:t>.</w:t>
      </w:r>
    </w:p>
    <w:p w14:paraId="7107C3E9" w14:textId="10D8F293" w:rsidR="00FB4125" w:rsidRDefault="00C27BB0">
      <w:pPr>
        <w:pStyle w:val="ListParagraph"/>
        <w:ind w:left="420"/>
        <w:jc w:val="both"/>
        <w:rPr>
          <w:color w:val="000000" w:themeColor="text1"/>
        </w:rPr>
      </w:pPr>
      <w:r>
        <w:rPr>
          <w:b/>
        </w:rPr>
        <w:t>5</w:t>
      </w:r>
      <w:r w:rsidR="00D263A5">
        <w:rPr>
          <w:b/>
        </w:rPr>
        <w:t>. Ukwueze, E</w:t>
      </w:r>
      <w:r w:rsidR="003F7523">
        <w:rPr>
          <w:b/>
        </w:rPr>
        <w:t>.</w:t>
      </w:r>
      <w:r w:rsidR="00D263A5">
        <w:rPr>
          <w:b/>
        </w:rPr>
        <w:t xml:space="preserve"> R.; </w:t>
      </w:r>
      <w:r w:rsidR="00D263A5">
        <w:t>Omeje, Ambrose N; Obodoechi, Divine N; Urama, Chinasa, E;</w:t>
      </w:r>
      <w:r w:rsidR="00D263A5">
        <w:tab/>
        <w:t>Asogwa, Henry T.&amp; Ogbonna, Oliver E.</w:t>
      </w:r>
      <w:r w:rsidR="00D263A5">
        <w:rPr>
          <w:b/>
        </w:rPr>
        <w:t xml:space="preserve"> (2022). </w:t>
      </w:r>
      <w:r w:rsidR="00D263A5">
        <w:t xml:space="preserve">Trade as an engine of growth: How can </w:t>
      </w:r>
      <w:r w:rsidR="00D263A5">
        <w:tab/>
        <w:t>sub-</w:t>
      </w:r>
      <w:r w:rsidR="00D263A5">
        <w:tab/>
        <w:t xml:space="preserve">Saharan Countries reap the gains arising from membership of AfCFTA? being a </w:t>
      </w:r>
      <w:r w:rsidR="00D263A5">
        <w:tab/>
        <w:t xml:space="preserve">paper presented at the </w:t>
      </w:r>
      <w:r w:rsidR="00D263A5" w:rsidRPr="00A443AF">
        <w:rPr>
          <w:i/>
          <w:iCs/>
        </w:rPr>
        <w:t xml:space="preserve">National University of Lesotho - World Trade Organization Chair’s </w:t>
      </w:r>
      <w:r w:rsidR="00D263A5" w:rsidRPr="00A443AF">
        <w:rPr>
          <w:i/>
          <w:iCs/>
        </w:rPr>
        <w:tab/>
        <w:t xml:space="preserve">1 st Annual Conference on the theme The Right to Development and Operationalisation of </w:t>
      </w:r>
      <w:r w:rsidR="00D263A5" w:rsidRPr="00A443AF">
        <w:rPr>
          <w:i/>
          <w:iCs/>
        </w:rPr>
        <w:tab/>
        <w:t>the African Continental Free Trade Area Agreemen</w:t>
      </w:r>
      <w:r w:rsidR="00D263A5">
        <w:t>t</w:t>
      </w:r>
    </w:p>
    <w:p w14:paraId="51F3BA81" w14:textId="77777777" w:rsidR="00FB4125" w:rsidRDefault="00FB4125">
      <w:pPr>
        <w:pStyle w:val="ListParagraph"/>
        <w:jc w:val="both"/>
        <w:rPr>
          <w:color w:val="000000" w:themeColor="text1"/>
        </w:rPr>
      </w:pPr>
    </w:p>
    <w:p w14:paraId="0E46C042" w14:textId="6A1AB769" w:rsidR="00FB4125" w:rsidRPr="002F1DEB" w:rsidRDefault="00D263A5" w:rsidP="00C27BB0">
      <w:pPr>
        <w:pStyle w:val="ListParagraph"/>
        <w:numPr>
          <w:ilvl w:val="0"/>
          <w:numId w:val="15"/>
        </w:numPr>
        <w:jc w:val="both"/>
        <w:rPr>
          <w:color w:val="000000" w:themeColor="text1"/>
        </w:rPr>
      </w:pPr>
      <w:r w:rsidRPr="00C27BB0">
        <w:rPr>
          <w:b/>
        </w:rPr>
        <w:t>Ukwueze, E</w:t>
      </w:r>
      <w:r w:rsidR="002F1DEB">
        <w:rPr>
          <w:b/>
        </w:rPr>
        <w:t>.</w:t>
      </w:r>
      <w:r w:rsidRPr="00C27BB0">
        <w:rPr>
          <w:b/>
        </w:rPr>
        <w:t xml:space="preserve"> R. (2022). </w:t>
      </w:r>
      <w:r>
        <w:t xml:space="preserve">Nexus among trade, institutional quality and industrial development in sub-Saharan Africa, </w:t>
      </w:r>
      <w:r w:rsidRPr="00C27BB0">
        <w:rPr>
          <w:color w:val="000000" w:themeColor="text1"/>
        </w:rPr>
        <w:t>being a Paper presented at</w:t>
      </w:r>
      <w:r>
        <w:t xml:space="preserve"> the </w:t>
      </w:r>
      <w:r w:rsidRPr="00C27BB0">
        <w:rPr>
          <w:i/>
          <w:iCs/>
        </w:rPr>
        <w:t>Second Young Scholars Conference on Structural Change and Industrial Policy in Africa, organised by University of Johannesburg and Young Scholars Initiative (YSI)</w:t>
      </w:r>
      <w:r>
        <w:t xml:space="preserve"> from 21-22 June 2022, (Virtual Conference).</w:t>
      </w:r>
    </w:p>
    <w:p w14:paraId="45B5CEFA" w14:textId="77777777" w:rsidR="002F1DEB" w:rsidRPr="00C27BB0" w:rsidRDefault="002F1DEB" w:rsidP="002F1DEB">
      <w:pPr>
        <w:pStyle w:val="ListParagraph"/>
        <w:jc w:val="both"/>
        <w:rPr>
          <w:color w:val="000000" w:themeColor="text1"/>
        </w:rPr>
      </w:pPr>
    </w:p>
    <w:p w14:paraId="7C4C42DB" w14:textId="7354FE92" w:rsidR="00FB4125" w:rsidRPr="004F1978" w:rsidRDefault="00C27BB0" w:rsidP="004F1978">
      <w:pPr>
        <w:ind w:left="420"/>
        <w:rPr>
          <w:b/>
          <w:color w:val="000000" w:themeColor="text1"/>
        </w:rPr>
      </w:pPr>
      <w:r>
        <w:rPr>
          <w:b/>
          <w:color w:val="000000" w:themeColor="text1"/>
        </w:rPr>
        <w:t>7</w:t>
      </w:r>
      <w:r w:rsidR="004F1978">
        <w:rPr>
          <w:b/>
          <w:color w:val="000000" w:themeColor="text1"/>
        </w:rPr>
        <w:t xml:space="preserve">. </w:t>
      </w:r>
      <w:r w:rsidR="00D263A5" w:rsidRPr="004F1978">
        <w:rPr>
          <w:b/>
          <w:color w:val="000000" w:themeColor="text1"/>
        </w:rPr>
        <w:t>Ukwueze, E. R. (202</w:t>
      </w:r>
      <w:r w:rsidR="00420479">
        <w:rPr>
          <w:b/>
          <w:color w:val="000000" w:themeColor="text1"/>
        </w:rPr>
        <w:t>1</w:t>
      </w:r>
      <w:r w:rsidR="00D263A5" w:rsidRPr="004F1978">
        <w:rPr>
          <w:b/>
          <w:color w:val="000000" w:themeColor="text1"/>
        </w:rPr>
        <w:t xml:space="preserve">). </w:t>
      </w:r>
      <w:r w:rsidR="00D263A5" w:rsidRPr="004F1978">
        <w:rPr>
          <w:color w:val="000000" w:themeColor="text1"/>
        </w:rPr>
        <w:t xml:space="preserve">Trade, Industrial Output and Economic Growth of sub-Saharan </w:t>
      </w:r>
      <w:r w:rsidR="00D263A5" w:rsidRPr="004F1978">
        <w:rPr>
          <w:color w:val="000000" w:themeColor="text1"/>
        </w:rPr>
        <w:tab/>
        <w:t xml:space="preserve">African Countries, being a Paper presented at </w:t>
      </w:r>
      <w:r w:rsidR="00D263A5" w:rsidRPr="00A443AF">
        <w:rPr>
          <w:bCs/>
          <w:i/>
          <w:iCs/>
          <w:color w:val="000000" w:themeColor="text1"/>
        </w:rPr>
        <w:t xml:space="preserve">The First Young Scholars conference on </w:t>
      </w:r>
      <w:r w:rsidR="00D263A5" w:rsidRPr="00A443AF">
        <w:rPr>
          <w:bCs/>
          <w:i/>
          <w:iCs/>
          <w:color w:val="000000" w:themeColor="text1"/>
        </w:rPr>
        <w:tab/>
      </w:r>
      <w:r w:rsidR="00D263A5" w:rsidRPr="00A443AF">
        <w:rPr>
          <w:bCs/>
          <w:i/>
          <w:iCs/>
          <w:color w:val="000000" w:themeColor="text1"/>
        </w:rPr>
        <w:tab/>
        <w:t>Structural Change and Industrial Policy in Africa, from 20 -21 July, 2021</w:t>
      </w:r>
      <w:r w:rsidR="00D263A5" w:rsidRPr="004F1978">
        <w:rPr>
          <w:b/>
          <w:color w:val="000000" w:themeColor="text1"/>
        </w:rPr>
        <w:t xml:space="preserve"> </w:t>
      </w:r>
      <w:r w:rsidR="00D263A5" w:rsidRPr="00A443AF">
        <w:rPr>
          <w:bCs/>
          <w:color w:val="000000" w:themeColor="text1"/>
        </w:rPr>
        <w:t>held at</w:t>
      </w:r>
      <w:r w:rsidR="00D263A5" w:rsidRPr="004F1978">
        <w:rPr>
          <w:b/>
          <w:color w:val="000000" w:themeColor="text1"/>
        </w:rPr>
        <w:t xml:space="preserve"> </w:t>
      </w:r>
      <w:r w:rsidR="00D263A5" w:rsidRPr="004F1978">
        <w:rPr>
          <w:b/>
          <w:color w:val="000000" w:themeColor="text1"/>
        </w:rPr>
        <w:tab/>
      </w:r>
      <w:r w:rsidR="00D263A5" w:rsidRPr="004F1978">
        <w:rPr>
          <w:color w:val="000000" w:themeColor="text1"/>
        </w:rPr>
        <w:t xml:space="preserve">South African Research Chair in Industrial Development (SARChI-ID), South Africa, held </w:t>
      </w:r>
      <w:r w:rsidR="00D263A5" w:rsidRPr="004F1978">
        <w:rPr>
          <w:color w:val="000000" w:themeColor="text1"/>
        </w:rPr>
        <w:tab/>
        <w:t xml:space="preserve">between </w:t>
      </w:r>
      <w:r w:rsidR="00420479">
        <w:t>27 – 28 October, 20</w:t>
      </w:r>
      <w:r w:rsidR="00D263A5">
        <w:t>2</w:t>
      </w:r>
      <w:r w:rsidR="00420479">
        <w:t>1</w:t>
      </w:r>
      <w:r w:rsidR="00D263A5" w:rsidRPr="004F1978">
        <w:rPr>
          <w:color w:val="000000" w:themeColor="text1"/>
        </w:rPr>
        <w:t>.</w:t>
      </w:r>
    </w:p>
    <w:p w14:paraId="14ADBDE7" w14:textId="77777777" w:rsidR="00FB4125" w:rsidRDefault="00FB4125">
      <w:pPr>
        <w:rPr>
          <w:b/>
          <w:color w:val="000000" w:themeColor="text1"/>
        </w:rPr>
      </w:pPr>
    </w:p>
    <w:p w14:paraId="685B0196" w14:textId="06B1257E" w:rsidR="00FB4125" w:rsidRPr="00584527" w:rsidRDefault="00C27BB0" w:rsidP="00584527">
      <w:pPr>
        <w:ind w:left="420"/>
        <w:jc w:val="both"/>
        <w:rPr>
          <w:b/>
          <w:color w:val="000000" w:themeColor="text1"/>
        </w:rPr>
      </w:pPr>
      <w:r>
        <w:rPr>
          <w:b/>
          <w:color w:val="000000" w:themeColor="text1"/>
        </w:rPr>
        <w:t>8</w:t>
      </w:r>
      <w:r w:rsidR="00584527">
        <w:rPr>
          <w:b/>
          <w:color w:val="000000" w:themeColor="text1"/>
        </w:rPr>
        <w:t xml:space="preserve">. </w:t>
      </w:r>
      <w:r w:rsidR="00D263A5" w:rsidRPr="00584527">
        <w:rPr>
          <w:b/>
          <w:color w:val="000000" w:themeColor="text1"/>
        </w:rPr>
        <w:t xml:space="preserve">Ukwueze, E. R; </w:t>
      </w:r>
      <w:r w:rsidR="00D263A5" w:rsidRPr="00584527">
        <w:rPr>
          <w:color w:val="000000" w:themeColor="text1"/>
        </w:rPr>
        <w:t xml:space="preserve">Nwodo,S. O.; Nwokolo, C. C.; Obodoechi, D. N. &amp; Omeje, A. N. (2021). </w:t>
      </w:r>
      <w:r w:rsidR="00D263A5" w:rsidRPr="00584527">
        <w:rPr>
          <w:color w:val="000000" w:themeColor="text1"/>
        </w:rPr>
        <w:tab/>
        <w:t xml:space="preserve">Does Corruption Matter for Economies of sub-Saharan Countries? A Dynamic Panel </w:t>
      </w:r>
      <w:r w:rsidR="00D263A5" w:rsidRPr="00584527">
        <w:rPr>
          <w:color w:val="000000" w:themeColor="text1"/>
        </w:rPr>
        <w:tab/>
        <w:t xml:space="preserve">Econometrics, being a conference paper presented at the </w:t>
      </w:r>
      <w:r w:rsidR="00D263A5" w:rsidRPr="00A443AF">
        <w:rPr>
          <w:i/>
          <w:iCs/>
          <w:color w:val="000000" w:themeColor="text1"/>
        </w:rPr>
        <w:t xml:space="preserve">International Conference of the </w:t>
      </w:r>
      <w:r w:rsidR="00D263A5" w:rsidRPr="00A443AF">
        <w:rPr>
          <w:i/>
          <w:iCs/>
          <w:color w:val="000000" w:themeColor="text1"/>
        </w:rPr>
        <w:tab/>
        <w:t>Department of Political Science, University of Nigeria, Nsukka</w:t>
      </w:r>
      <w:r w:rsidR="00D263A5" w:rsidRPr="00584527">
        <w:rPr>
          <w:color w:val="000000" w:themeColor="text1"/>
        </w:rPr>
        <w:t xml:space="preserve">, on the theme, </w:t>
      </w:r>
      <w:r w:rsidR="00D263A5" w:rsidRPr="00A443AF">
        <w:rPr>
          <w:bCs/>
          <w:i/>
          <w:iCs/>
          <w:color w:val="000000" w:themeColor="text1"/>
        </w:rPr>
        <w:t xml:space="preserve">The State, </w:t>
      </w:r>
      <w:r w:rsidR="00D263A5" w:rsidRPr="00A443AF">
        <w:rPr>
          <w:bCs/>
          <w:i/>
          <w:iCs/>
          <w:color w:val="000000" w:themeColor="text1"/>
        </w:rPr>
        <w:tab/>
        <w:t>Security and Development in COVID-19 Era and Beyond</w:t>
      </w:r>
      <w:r w:rsidR="00D263A5" w:rsidRPr="00584527">
        <w:rPr>
          <w:b/>
          <w:color w:val="000000" w:themeColor="text1"/>
        </w:rPr>
        <w:t xml:space="preserve">, </w:t>
      </w:r>
      <w:r w:rsidR="00D263A5" w:rsidRPr="00584527">
        <w:rPr>
          <w:color w:val="000000" w:themeColor="text1"/>
        </w:rPr>
        <w:t xml:space="preserve">from Monday May 10 - </w:t>
      </w:r>
      <w:r w:rsidR="00D263A5" w:rsidRPr="00584527">
        <w:rPr>
          <w:color w:val="000000" w:themeColor="text1"/>
        </w:rPr>
        <w:tab/>
        <w:t>Thursday, May, 13, 2021.</w:t>
      </w:r>
    </w:p>
    <w:p w14:paraId="0658B9F4" w14:textId="77777777" w:rsidR="00FB4125" w:rsidRDefault="00FB4125">
      <w:pPr>
        <w:pStyle w:val="Default"/>
        <w:ind w:left="720"/>
        <w:jc w:val="both"/>
        <w:rPr>
          <w:color w:val="000000" w:themeColor="text1"/>
        </w:rPr>
      </w:pPr>
    </w:p>
    <w:p w14:paraId="14E26CAE" w14:textId="6E6828C7" w:rsidR="00FB4125" w:rsidRDefault="00C27BB0" w:rsidP="00C27BB0">
      <w:pPr>
        <w:pStyle w:val="Default"/>
        <w:ind w:left="420"/>
        <w:jc w:val="both"/>
        <w:rPr>
          <w:color w:val="000000" w:themeColor="text1"/>
        </w:rPr>
      </w:pPr>
      <w:r w:rsidRPr="00C27BB0">
        <w:rPr>
          <w:b/>
          <w:color w:val="000000" w:themeColor="text1"/>
        </w:rPr>
        <w:t>9</w:t>
      </w:r>
      <w:r>
        <w:rPr>
          <w:bCs/>
          <w:color w:val="000000" w:themeColor="text1"/>
        </w:rPr>
        <w:t xml:space="preserve">. </w:t>
      </w:r>
      <w:r w:rsidR="00D263A5">
        <w:rPr>
          <w:bCs/>
          <w:color w:val="000000" w:themeColor="text1"/>
        </w:rPr>
        <w:t xml:space="preserve">Ezenekwe, U. R., Asogwa, T. H., </w:t>
      </w:r>
      <w:r w:rsidR="00D263A5">
        <w:rPr>
          <w:b/>
          <w:color w:val="000000" w:themeColor="text1"/>
        </w:rPr>
        <w:t>Ukwueze, E. R.</w:t>
      </w:r>
      <w:r>
        <w:rPr>
          <w:b/>
          <w:color w:val="000000" w:themeColor="text1"/>
        </w:rPr>
        <w:t xml:space="preserve"> </w:t>
      </w:r>
      <w:r w:rsidR="00D263A5">
        <w:rPr>
          <w:bCs/>
          <w:color w:val="000000" w:themeColor="text1"/>
        </w:rPr>
        <w:t xml:space="preserve">&amp; Iwuamadi, K. </w:t>
      </w:r>
      <w:r w:rsidR="00D263A5" w:rsidRPr="003F7523">
        <w:rPr>
          <w:b/>
          <w:color w:val="000000" w:themeColor="text1"/>
        </w:rPr>
        <w:t>(2020)</w:t>
      </w:r>
      <w:r w:rsidR="00D263A5">
        <w:rPr>
          <w:bCs/>
          <w:color w:val="000000" w:themeColor="text1"/>
        </w:rPr>
        <w:t xml:space="preserve">. </w:t>
      </w:r>
      <w:r w:rsidR="006843DA">
        <w:rPr>
          <w:color w:val="000000" w:themeColor="text1"/>
        </w:rPr>
        <w:t xml:space="preserve">Determinants of </w:t>
      </w:r>
      <w:r>
        <w:rPr>
          <w:color w:val="000000" w:themeColor="text1"/>
        </w:rPr>
        <w:t xml:space="preserve">  </w:t>
      </w:r>
      <w:r w:rsidR="00D263A5">
        <w:rPr>
          <w:color w:val="000000" w:themeColor="text1"/>
        </w:rPr>
        <w:t xml:space="preserve">households’ expenditures on health risk in Nigeria, Paper presented (Online) at the </w:t>
      </w:r>
      <w:r w:rsidR="00D263A5" w:rsidRPr="00A443AF">
        <w:rPr>
          <w:i/>
          <w:iCs/>
          <w:color w:val="000000" w:themeColor="text1"/>
        </w:rPr>
        <w:t>2nd International Conference on Advanced Research in Management, Economics and Accounting held at the Roehampton University</w:t>
      </w:r>
      <w:r w:rsidR="00D263A5">
        <w:rPr>
          <w:color w:val="000000" w:themeColor="text1"/>
        </w:rPr>
        <w:t>, Elm Grove Conference Centre, London SW15 5PH, United Kingdom. October 29 – 31, 2020.</w:t>
      </w:r>
    </w:p>
    <w:p w14:paraId="4D701B0A" w14:textId="77777777" w:rsidR="00FB4125" w:rsidRDefault="00FB4125">
      <w:pPr>
        <w:pStyle w:val="Default"/>
        <w:ind w:left="720"/>
        <w:rPr>
          <w:color w:val="000000" w:themeColor="text1"/>
        </w:rPr>
      </w:pPr>
    </w:p>
    <w:p w14:paraId="60CA2194" w14:textId="69C49E54" w:rsidR="00FB4125" w:rsidRDefault="00C27BB0" w:rsidP="00C27BB0">
      <w:pPr>
        <w:pStyle w:val="Default"/>
        <w:ind w:left="420"/>
        <w:rPr>
          <w:color w:val="000000" w:themeColor="text1"/>
        </w:rPr>
      </w:pPr>
      <w:r w:rsidRPr="00C27BB0">
        <w:rPr>
          <w:b/>
          <w:color w:val="000000" w:themeColor="text1"/>
        </w:rPr>
        <w:t>10</w:t>
      </w:r>
      <w:r>
        <w:rPr>
          <w:bCs/>
          <w:color w:val="000000" w:themeColor="text1"/>
        </w:rPr>
        <w:t xml:space="preserve">. </w:t>
      </w:r>
      <w:r w:rsidR="00D263A5">
        <w:rPr>
          <w:bCs/>
          <w:color w:val="000000" w:themeColor="text1"/>
        </w:rPr>
        <w:t>Asogwa, H. T., Ezenekwe, U. R.,</w:t>
      </w:r>
      <w:r w:rsidR="00D263A5">
        <w:rPr>
          <w:b/>
          <w:color w:val="000000" w:themeColor="text1"/>
        </w:rPr>
        <w:t xml:space="preserve"> Ukwueze, E. R. </w:t>
      </w:r>
      <w:r w:rsidR="00D263A5">
        <w:rPr>
          <w:bCs/>
          <w:color w:val="000000" w:themeColor="text1"/>
        </w:rPr>
        <w:t xml:space="preserve">&amp; Uzonwanne, C. </w:t>
      </w:r>
      <w:r w:rsidR="00D263A5" w:rsidRPr="003F7523">
        <w:rPr>
          <w:b/>
          <w:color w:val="000000" w:themeColor="text1"/>
        </w:rPr>
        <w:t>(2020)</w:t>
      </w:r>
      <w:r w:rsidR="00D263A5">
        <w:rPr>
          <w:bCs/>
          <w:color w:val="000000" w:themeColor="text1"/>
        </w:rPr>
        <w:t xml:space="preserve">. </w:t>
      </w:r>
      <w:r w:rsidR="00D263A5">
        <w:rPr>
          <w:color w:val="000000" w:themeColor="text1"/>
        </w:rPr>
        <w:t xml:space="preserve">Analysis of </w:t>
      </w:r>
      <w:r w:rsidR="00106802">
        <w:rPr>
          <w:color w:val="000000" w:themeColor="text1"/>
        </w:rPr>
        <w:t xml:space="preserve">the determinants of </w:t>
      </w:r>
      <w:r w:rsidR="00D263A5">
        <w:rPr>
          <w:color w:val="000000" w:themeColor="text1"/>
        </w:rPr>
        <w:t>household</w:t>
      </w:r>
      <w:r w:rsidR="00106802">
        <w:rPr>
          <w:color w:val="000000" w:themeColor="text1"/>
        </w:rPr>
        <w:t xml:space="preserve">s’ expenditures on health risks and </w:t>
      </w:r>
      <w:r w:rsidR="00D263A5">
        <w:rPr>
          <w:color w:val="000000" w:themeColor="text1"/>
        </w:rPr>
        <w:t xml:space="preserve">inequality </w:t>
      </w:r>
      <w:r w:rsidR="00106802">
        <w:rPr>
          <w:color w:val="000000" w:themeColor="text1"/>
        </w:rPr>
        <w:t>in Nigeria.</w:t>
      </w:r>
    </w:p>
    <w:p w14:paraId="45770787" w14:textId="77777777" w:rsidR="00FB4125" w:rsidRDefault="00FB4125">
      <w:pPr>
        <w:pStyle w:val="Default"/>
        <w:ind w:left="720"/>
        <w:rPr>
          <w:color w:val="000000" w:themeColor="text1"/>
        </w:rPr>
      </w:pPr>
    </w:p>
    <w:p w14:paraId="02689AF1" w14:textId="6AD213ED" w:rsidR="00FB4125" w:rsidRDefault="00C27BB0" w:rsidP="00C27BB0">
      <w:pPr>
        <w:pStyle w:val="Default"/>
        <w:ind w:left="420"/>
        <w:jc w:val="both"/>
        <w:rPr>
          <w:color w:val="000000" w:themeColor="text1"/>
        </w:rPr>
      </w:pPr>
      <w:r>
        <w:rPr>
          <w:b/>
          <w:color w:val="000000" w:themeColor="text1"/>
        </w:rPr>
        <w:t xml:space="preserve">11. </w:t>
      </w:r>
      <w:r w:rsidR="00D263A5">
        <w:rPr>
          <w:b/>
          <w:color w:val="000000" w:themeColor="text1"/>
        </w:rPr>
        <w:t>Ukwueze</w:t>
      </w:r>
      <w:r w:rsidR="00D263A5">
        <w:rPr>
          <w:bCs/>
          <w:color w:val="000000" w:themeColor="text1"/>
        </w:rPr>
        <w:t>,</w:t>
      </w:r>
      <w:r w:rsidR="003F7523">
        <w:rPr>
          <w:bCs/>
          <w:color w:val="000000" w:themeColor="text1"/>
        </w:rPr>
        <w:t xml:space="preserve"> </w:t>
      </w:r>
      <w:r w:rsidR="003F7523">
        <w:rPr>
          <w:b/>
          <w:color w:val="000000" w:themeColor="text1"/>
        </w:rPr>
        <w:t xml:space="preserve">E. R., </w:t>
      </w:r>
      <w:r w:rsidR="00D263A5">
        <w:rPr>
          <w:bCs/>
          <w:color w:val="000000" w:themeColor="text1"/>
        </w:rPr>
        <w:t xml:space="preserve">Urama, C. E., Nwodo, O. S., Nwokolo, C. C., Onyechi, T. G., Omeje, A. N. &amp; Anayanwu, O. C. </w:t>
      </w:r>
      <w:r w:rsidR="00D263A5" w:rsidRPr="003F7523">
        <w:rPr>
          <w:b/>
          <w:color w:val="000000" w:themeColor="text1"/>
        </w:rPr>
        <w:t>(2020)</w:t>
      </w:r>
      <w:r w:rsidR="00D263A5">
        <w:rPr>
          <w:bCs/>
          <w:color w:val="000000" w:themeColor="text1"/>
        </w:rPr>
        <w:t xml:space="preserve">. Malaria in under-5 children in Nigeria: A review of economic thinking, being a paper presented at the </w:t>
      </w:r>
      <w:r w:rsidR="00D263A5" w:rsidRPr="00A443AF">
        <w:rPr>
          <w:bCs/>
          <w:i/>
          <w:iCs/>
          <w:color w:val="000000" w:themeColor="text1"/>
        </w:rPr>
        <w:t>International Conference on Israel and African Relations: Lessons, Opportunities and Challenges</w:t>
      </w:r>
      <w:r w:rsidR="00D263A5">
        <w:rPr>
          <w:bCs/>
          <w:color w:val="000000" w:themeColor="text1"/>
        </w:rPr>
        <w:t>, between 6th - 7th February, 2020 at Princess Alexandra Auditorium (PAA), University of Nigeria</w:t>
      </w:r>
      <w:r w:rsidR="00D263A5">
        <w:rPr>
          <w:color w:val="000000" w:themeColor="text1"/>
        </w:rPr>
        <w:t xml:space="preserve"> Nsukka. </w:t>
      </w:r>
    </w:p>
    <w:p w14:paraId="020CBB50" w14:textId="77777777" w:rsidR="00FB4125" w:rsidRDefault="00FB4125">
      <w:pPr>
        <w:pStyle w:val="Default"/>
        <w:ind w:left="420"/>
        <w:jc w:val="both"/>
        <w:rPr>
          <w:color w:val="000000" w:themeColor="text1"/>
        </w:rPr>
      </w:pPr>
    </w:p>
    <w:p w14:paraId="3D7AA28A" w14:textId="4B0F34E5" w:rsidR="00FB4125" w:rsidRDefault="00C27BB0" w:rsidP="00C27BB0">
      <w:pPr>
        <w:pStyle w:val="Default"/>
        <w:ind w:left="420"/>
        <w:jc w:val="both"/>
        <w:rPr>
          <w:color w:val="000000" w:themeColor="text1"/>
        </w:rPr>
      </w:pPr>
      <w:r w:rsidRPr="00C27BB0">
        <w:rPr>
          <w:b/>
          <w:bCs/>
          <w:color w:val="000000" w:themeColor="text1"/>
        </w:rPr>
        <w:lastRenderedPageBreak/>
        <w:t>12.</w:t>
      </w:r>
      <w:r w:rsidR="00D263A5">
        <w:rPr>
          <w:color w:val="000000" w:themeColor="text1"/>
        </w:rPr>
        <w:t xml:space="preserve"> Urama, C. E., </w:t>
      </w:r>
      <w:r w:rsidR="00D263A5">
        <w:rPr>
          <w:b/>
          <w:color w:val="000000" w:themeColor="text1"/>
        </w:rPr>
        <w:t xml:space="preserve">Ukwueze, E. R.; </w:t>
      </w:r>
      <w:r w:rsidR="00D263A5">
        <w:rPr>
          <w:color w:val="000000" w:themeColor="text1"/>
        </w:rPr>
        <w:t>Mba, C. I; Obodoechi, D.N; Arazu, W. O; Eze, A. A. &amp;</w:t>
      </w:r>
      <w:r w:rsidR="006843DA">
        <w:rPr>
          <w:color w:val="000000" w:themeColor="text1"/>
        </w:rPr>
        <w:t xml:space="preserve"> </w:t>
      </w:r>
      <w:r w:rsidR="00D263A5">
        <w:rPr>
          <w:color w:val="000000" w:themeColor="text1"/>
        </w:rPr>
        <w:t xml:space="preserve">Okolo, C. V </w:t>
      </w:r>
      <w:r w:rsidR="00D263A5" w:rsidRPr="003F7523">
        <w:rPr>
          <w:b/>
          <w:bCs/>
          <w:color w:val="000000" w:themeColor="text1"/>
        </w:rPr>
        <w:t>(2019)</w:t>
      </w:r>
      <w:r w:rsidR="00D263A5">
        <w:rPr>
          <w:color w:val="000000" w:themeColor="text1"/>
        </w:rPr>
        <w:t xml:space="preserve">. Gender, access to health care and socio-economic development in Nigeria and Algeria: A comparative analysis, being a paper presented at the </w:t>
      </w:r>
      <w:r w:rsidR="00D263A5" w:rsidRPr="00992A1C">
        <w:rPr>
          <w:i/>
          <w:iCs/>
          <w:color w:val="000000" w:themeColor="text1"/>
        </w:rPr>
        <w:t>International Conference of the Faculty of the Social Sciences, University of Nigeria, Nsukka</w:t>
      </w:r>
      <w:r w:rsidR="00D263A5">
        <w:rPr>
          <w:color w:val="000000" w:themeColor="text1"/>
        </w:rPr>
        <w:t xml:space="preserve"> from July 10</w:t>
      </w:r>
      <w:r w:rsidR="00D263A5">
        <w:rPr>
          <w:color w:val="000000" w:themeColor="text1"/>
          <w:vertAlign w:val="superscript"/>
        </w:rPr>
        <w:t>th</w:t>
      </w:r>
      <w:r w:rsidR="00D263A5">
        <w:rPr>
          <w:color w:val="000000" w:themeColor="text1"/>
        </w:rPr>
        <w:t xml:space="preserve"> – 11</w:t>
      </w:r>
      <w:r w:rsidR="00D263A5">
        <w:rPr>
          <w:color w:val="000000" w:themeColor="text1"/>
          <w:vertAlign w:val="superscript"/>
        </w:rPr>
        <w:t>th</w:t>
      </w:r>
      <w:r w:rsidR="00D263A5">
        <w:rPr>
          <w:color w:val="000000" w:themeColor="text1"/>
        </w:rPr>
        <w:t xml:space="preserve"> 2019.</w:t>
      </w:r>
    </w:p>
    <w:p w14:paraId="24BA54A2" w14:textId="77777777" w:rsidR="00FB4125" w:rsidRDefault="00FB4125">
      <w:pPr>
        <w:pStyle w:val="ListParagraph"/>
        <w:rPr>
          <w:color w:val="000000" w:themeColor="text1"/>
        </w:rPr>
      </w:pPr>
    </w:p>
    <w:p w14:paraId="1B4D8825" w14:textId="2F07862C" w:rsidR="00FB4125" w:rsidRPr="00C27BB0" w:rsidRDefault="00C27BB0" w:rsidP="00C27BB0">
      <w:pPr>
        <w:ind w:left="420"/>
        <w:rPr>
          <w:color w:val="000000" w:themeColor="text1"/>
        </w:rPr>
      </w:pPr>
      <w:r>
        <w:rPr>
          <w:b/>
          <w:color w:val="000000" w:themeColor="text1"/>
        </w:rPr>
        <w:t xml:space="preserve">13. </w:t>
      </w:r>
      <w:r w:rsidR="00D263A5" w:rsidRPr="00C27BB0">
        <w:rPr>
          <w:b/>
          <w:color w:val="000000" w:themeColor="text1"/>
        </w:rPr>
        <w:t>Ukwueze, E. R</w:t>
      </w:r>
      <w:r w:rsidR="00D263A5" w:rsidRPr="00C27BB0">
        <w:rPr>
          <w:color w:val="000000" w:themeColor="text1"/>
        </w:rPr>
        <w:t>.</w:t>
      </w:r>
      <w:r w:rsidR="006D1B54">
        <w:rPr>
          <w:color w:val="000000" w:themeColor="text1"/>
        </w:rPr>
        <w:t>,</w:t>
      </w:r>
      <w:r w:rsidR="00D263A5" w:rsidRPr="00C27BB0">
        <w:rPr>
          <w:color w:val="000000" w:themeColor="text1"/>
        </w:rPr>
        <w:t xml:space="preserve"> Urama, Chinasa E.</w:t>
      </w:r>
      <w:r w:rsidR="006D1B54">
        <w:rPr>
          <w:color w:val="000000" w:themeColor="text1"/>
        </w:rPr>
        <w:t>&amp;</w:t>
      </w:r>
      <w:r w:rsidR="00D263A5" w:rsidRPr="00C27BB0">
        <w:rPr>
          <w:color w:val="000000" w:themeColor="text1"/>
        </w:rPr>
        <w:t xml:space="preserve"> Nwodo, Ozoemena Stanley </w:t>
      </w:r>
      <w:r w:rsidR="00D263A5" w:rsidRPr="003F7523">
        <w:rPr>
          <w:b/>
          <w:bCs/>
          <w:color w:val="000000" w:themeColor="text1"/>
        </w:rPr>
        <w:t>(2019)</w:t>
      </w:r>
      <w:r w:rsidR="00D263A5" w:rsidRPr="00C27BB0">
        <w:rPr>
          <w:color w:val="000000" w:themeColor="text1"/>
        </w:rPr>
        <w:t xml:space="preserve">. Malaria in pregnancy: Can Economics contribute? Being a paper presented at the </w:t>
      </w:r>
      <w:r w:rsidR="00D263A5" w:rsidRPr="00C27BB0">
        <w:rPr>
          <w:i/>
          <w:iCs/>
          <w:color w:val="000000" w:themeColor="text1"/>
        </w:rPr>
        <w:t>International Conference of the Faculty of the Social Sciences, University of Nigeria, Nsukka</w:t>
      </w:r>
      <w:r w:rsidR="00D263A5" w:rsidRPr="00C27BB0">
        <w:rPr>
          <w:color w:val="000000" w:themeColor="text1"/>
        </w:rPr>
        <w:t xml:space="preserve"> from July 10</w:t>
      </w:r>
      <w:r w:rsidR="00D263A5" w:rsidRPr="00C27BB0">
        <w:rPr>
          <w:color w:val="000000" w:themeColor="text1"/>
          <w:vertAlign w:val="superscript"/>
        </w:rPr>
        <w:t>th</w:t>
      </w:r>
      <w:r w:rsidR="00D263A5" w:rsidRPr="00C27BB0">
        <w:rPr>
          <w:color w:val="000000" w:themeColor="text1"/>
        </w:rPr>
        <w:t xml:space="preserve"> – 11</w:t>
      </w:r>
      <w:r w:rsidR="00D263A5" w:rsidRPr="00C27BB0">
        <w:rPr>
          <w:color w:val="000000" w:themeColor="text1"/>
          <w:vertAlign w:val="superscript"/>
        </w:rPr>
        <w:t>th</w:t>
      </w:r>
      <w:r w:rsidR="00D263A5" w:rsidRPr="00C27BB0">
        <w:rPr>
          <w:color w:val="000000" w:themeColor="text1"/>
        </w:rPr>
        <w:t xml:space="preserve"> 2019.</w:t>
      </w:r>
    </w:p>
    <w:p w14:paraId="086CBD40" w14:textId="77777777" w:rsidR="00FB4125" w:rsidRDefault="00FB4125">
      <w:pPr>
        <w:pStyle w:val="ListParagraph"/>
        <w:rPr>
          <w:color w:val="000000" w:themeColor="text1"/>
        </w:rPr>
      </w:pPr>
    </w:p>
    <w:p w14:paraId="4EA4F081" w14:textId="2B95C0A3" w:rsidR="00FB4125" w:rsidRPr="00C27BB0" w:rsidRDefault="00C27BB0" w:rsidP="00C27BB0">
      <w:pPr>
        <w:autoSpaceDE w:val="0"/>
        <w:autoSpaceDN w:val="0"/>
        <w:adjustRightInd w:val="0"/>
        <w:ind w:left="420"/>
        <w:jc w:val="both"/>
        <w:rPr>
          <w:color w:val="000000" w:themeColor="text1"/>
        </w:rPr>
      </w:pPr>
      <w:r w:rsidRPr="00C27BB0">
        <w:rPr>
          <w:b/>
          <w:bCs/>
          <w:color w:val="000000" w:themeColor="text1"/>
        </w:rPr>
        <w:t>14.</w:t>
      </w:r>
      <w:r w:rsidR="0052174C">
        <w:rPr>
          <w:b/>
          <w:bCs/>
          <w:color w:val="000000" w:themeColor="text1"/>
        </w:rPr>
        <w:t xml:space="preserve"> </w:t>
      </w:r>
      <w:r w:rsidR="00D263A5" w:rsidRPr="00C27BB0">
        <w:rPr>
          <w:color w:val="000000" w:themeColor="text1"/>
        </w:rPr>
        <w:t xml:space="preserve">Asogwa, H. T., </w:t>
      </w:r>
      <w:r w:rsidR="00D263A5" w:rsidRPr="00C27BB0">
        <w:rPr>
          <w:bCs/>
          <w:color w:val="000000" w:themeColor="text1"/>
        </w:rPr>
        <w:t xml:space="preserve">Ezenekwe, U. R., </w:t>
      </w:r>
      <w:r w:rsidR="00D263A5" w:rsidRPr="00C27BB0">
        <w:rPr>
          <w:b/>
          <w:color w:val="000000" w:themeColor="text1"/>
        </w:rPr>
        <w:t>Ukwueze, E. R</w:t>
      </w:r>
      <w:r w:rsidR="00D263A5" w:rsidRPr="00C27BB0">
        <w:rPr>
          <w:color w:val="000000" w:themeColor="text1"/>
        </w:rPr>
        <w:t>., Nzeribe, G. E., Uzonwanne, M. C. &amp;</w:t>
      </w:r>
      <w:r w:rsidR="0052174C">
        <w:rPr>
          <w:color w:val="000000" w:themeColor="text1"/>
        </w:rPr>
        <w:t xml:space="preserve"> </w:t>
      </w:r>
      <w:r w:rsidR="00D263A5" w:rsidRPr="00C27BB0">
        <w:rPr>
          <w:color w:val="000000" w:themeColor="text1"/>
        </w:rPr>
        <w:t xml:space="preserve">Iwuamadi, K. </w:t>
      </w:r>
      <w:r w:rsidR="00D263A5" w:rsidRPr="003F7523">
        <w:rPr>
          <w:b/>
          <w:bCs/>
          <w:color w:val="000000" w:themeColor="text1"/>
        </w:rPr>
        <w:t>(2019).</w:t>
      </w:r>
      <w:r w:rsidR="00D263A5" w:rsidRPr="00C27BB0">
        <w:rPr>
          <w:color w:val="000000" w:themeColor="text1"/>
        </w:rPr>
        <w:t xml:space="preserve"> Constraints to Non-Farm Business Operation Among Households in Nigeria. A paper presented at the </w:t>
      </w:r>
      <w:r w:rsidR="00D263A5" w:rsidRPr="00C27BB0">
        <w:rPr>
          <w:i/>
          <w:iCs/>
          <w:color w:val="000000" w:themeColor="text1"/>
        </w:rPr>
        <w:t>2</w:t>
      </w:r>
      <w:r w:rsidR="00D263A5" w:rsidRPr="00C27BB0">
        <w:rPr>
          <w:i/>
          <w:iCs/>
          <w:color w:val="000000" w:themeColor="text1"/>
          <w:vertAlign w:val="superscript"/>
        </w:rPr>
        <w:t>nd</w:t>
      </w:r>
      <w:r w:rsidR="00D263A5" w:rsidRPr="00C27BB0">
        <w:rPr>
          <w:i/>
          <w:iCs/>
          <w:color w:val="000000" w:themeColor="text1"/>
        </w:rPr>
        <w:t xml:space="preserve"> UBS International Conference “Re-Engineering Africa’s Economies Towards Sustainable Business Development</w:t>
      </w:r>
      <w:r w:rsidR="00D263A5" w:rsidRPr="00C27BB0">
        <w:rPr>
          <w:color w:val="000000" w:themeColor="text1"/>
        </w:rPr>
        <w:t>” held at Nnamdi Azikiwe University, Awka 15</w:t>
      </w:r>
      <w:r w:rsidR="00D263A5" w:rsidRPr="00C27BB0">
        <w:rPr>
          <w:color w:val="000000" w:themeColor="text1"/>
          <w:vertAlign w:val="superscript"/>
        </w:rPr>
        <w:t>th</w:t>
      </w:r>
      <w:r w:rsidR="00D263A5" w:rsidRPr="00C27BB0">
        <w:rPr>
          <w:color w:val="000000" w:themeColor="text1"/>
        </w:rPr>
        <w:t xml:space="preserve"> – 17</w:t>
      </w:r>
      <w:r w:rsidR="00D263A5" w:rsidRPr="00C27BB0">
        <w:rPr>
          <w:color w:val="000000" w:themeColor="text1"/>
          <w:vertAlign w:val="superscript"/>
        </w:rPr>
        <w:t>th</w:t>
      </w:r>
      <w:r w:rsidR="00D263A5" w:rsidRPr="00C27BB0">
        <w:rPr>
          <w:color w:val="000000" w:themeColor="text1"/>
        </w:rPr>
        <w:t xml:space="preserve"> July, 2019.</w:t>
      </w:r>
    </w:p>
    <w:p w14:paraId="28AB5DCE" w14:textId="77777777" w:rsidR="00FB4125" w:rsidRDefault="00FB4125">
      <w:pPr>
        <w:pStyle w:val="ListParagraph"/>
        <w:rPr>
          <w:color w:val="000000" w:themeColor="text1"/>
        </w:rPr>
      </w:pPr>
    </w:p>
    <w:p w14:paraId="513A729D" w14:textId="47EC5118" w:rsidR="00FB4125" w:rsidRPr="0052174C" w:rsidRDefault="0052174C" w:rsidP="0052174C">
      <w:pPr>
        <w:ind w:left="420"/>
        <w:jc w:val="both"/>
        <w:rPr>
          <w:color w:val="000000" w:themeColor="text1"/>
        </w:rPr>
      </w:pPr>
      <w:r w:rsidRPr="0052174C">
        <w:rPr>
          <w:b/>
          <w:bCs/>
          <w:color w:val="000000" w:themeColor="text1"/>
        </w:rPr>
        <w:t>15.</w:t>
      </w:r>
      <w:r>
        <w:rPr>
          <w:b/>
          <w:bCs/>
          <w:color w:val="000000" w:themeColor="text1"/>
        </w:rPr>
        <w:t xml:space="preserve"> </w:t>
      </w:r>
      <w:r w:rsidR="00D263A5" w:rsidRPr="0052174C">
        <w:rPr>
          <w:color w:val="000000" w:themeColor="text1"/>
        </w:rPr>
        <w:t>Onyechi, T. G &amp;</w:t>
      </w:r>
      <w:r w:rsidR="00992A1C" w:rsidRPr="0052174C">
        <w:rPr>
          <w:color w:val="000000" w:themeColor="text1"/>
        </w:rPr>
        <w:t xml:space="preserve"> </w:t>
      </w:r>
      <w:r w:rsidR="00D263A5" w:rsidRPr="0052174C">
        <w:rPr>
          <w:b/>
          <w:bCs/>
          <w:color w:val="000000" w:themeColor="text1"/>
        </w:rPr>
        <w:t xml:space="preserve">Ukwueze, E. R. </w:t>
      </w:r>
      <w:r w:rsidR="00D263A5" w:rsidRPr="003F7523">
        <w:rPr>
          <w:b/>
          <w:bCs/>
          <w:color w:val="000000" w:themeColor="text1"/>
        </w:rPr>
        <w:t>(2019)</w:t>
      </w:r>
      <w:r w:rsidR="00D263A5" w:rsidRPr="0052174C">
        <w:rPr>
          <w:color w:val="000000" w:themeColor="text1"/>
        </w:rPr>
        <w:t xml:space="preserve">. </w:t>
      </w:r>
      <w:r w:rsidR="00D263A5" w:rsidRPr="0052174C">
        <w:rPr>
          <w:bCs/>
          <w:color w:val="000000" w:themeColor="text1"/>
        </w:rPr>
        <w:t>Female l</w:t>
      </w:r>
      <w:r w:rsidR="006843DA" w:rsidRPr="0052174C">
        <w:rPr>
          <w:bCs/>
          <w:color w:val="000000" w:themeColor="text1"/>
        </w:rPr>
        <w:t xml:space="preserve">abour market participation and </w:t>
      </w:r>
      <w:r w:rsidR="00D263A5" w:rsidRPr="0052174C">
        <w:rPr>
          <w:bCs/>
          <w:color w:val="000000" w:themeColor="text1"/>
        </w:rPr>
        <w:t xml:space="preserve">household poverty in Nigeria, being A paper presented at the </w:t>
      </w:r>
      <w:r w:rsidR="00D263A5" w:rsidRPr="0052174C">
        <w:rPr>
          <w:bCs/>
          <w:i/>
          <w:iCs/>
          <w:color w:val="000000" w:themeColor="text1"/>
        </w:rPr>
        <w:t>60</w:t>
      </w:r>
      <w:r w:rsidR="00D263A5" w:rsidRPr="0052174C">
        <w:rPr>
          <w:bCs/>
          <w:i/>
          <w:iCs/>
          <w:color w:val="000000" w:themeColor="text1"/>
          <w:vertAlign w:val="superscript"/>
        </w:rPr>
        <w:t>th</w:t>
      </w:r>
      <w:r w:rsidR="00D263A5" w:rsidRPr="0052174C">
        <w:rPr>
          <w:i/>
          <w:iCs/>
          <w:color w:val="000000" w:themeColor="text1"/>
        </w:rPr>
        <w:t>Nigerian Economic Society (NES) Annual Conference with the theme “Economic Policies and Quality of Life in Africa</w:t>
      </w:r>
      <w:r w:rsidR="00D263A5" w:rsidRPr="0052174C">
        <w:rPr>
          <w:color w:val="000000" w:themeColor="text1"/>
        </w:rPr>
        <w:t>” held at NAF Conference Centre and Suites, Kado, Abuja 16-18 September, 2019.</w:t>
      </w:r>
    </w:p>
    <w:p w14:paraId="4A4BD584" w14:textId="77777777" w:rsidR="00FB4125" w:rsidRDefault="00FB4125">
      <w:pPr>
        <w:rPr>
          <w:b/>
          <w:color w:val="000000" w:themeColor="text1"/>
        </w:rPr>
      </w:pPr>
    </w:p>
    <w:p w14:paraId="5A4AF2AE" w14:textId="09DC4342" w:rsidR="00FB4125" w:rsidRDefault="00D263A5">
      <w:pPr>
        <w:ind w:left="720" w:hanging="720"/>
        <w:jc w:val="both"/>
        <w:rPr>
          <w:color w:val="000000" w:themeColor="text1"/>
        </w:rPr>
      </w:pPr>
      <w:r>
        <w:rPr>
          <w:b/>
          <w:color w:val="000000" w:themeColor="text1"/>
        </w:rPr>
        <w:t xml:space="preserve">       1</w:t>
      </w:r>
      <w:r w:rsidR="0052174C">
        <w:rPr>
          <w:b/>
          <w:color w:val="000000" w:themeColor="text1"/>
        </w:rPr>
        <w:t>6</w:t>
      </w:r>
      <w:r>
        <w:rPr>
          <w:b/>
          <w:color w:val="000000" w:themeColor="text1"/>
        </w:rPr>
        <w:t>. Ukwueze, E</w:t>
      </w:r>
      <w:r w:rsidR="002F1DEB">
        <w:rPr>
          <w:b/>
          <w:color w:val="000000" w:themeColor="text1"/>
        </w:rPr>
        <w:t>.</w:t>
      </w:r>
      <w:r>
        <w:rPr>
          <w:b/>
          <w:color w:val="000000" w:themeColor="text1"/>
        </w:rPr>
        <w:t xml:space="preserve"> R. </w:t>
      </w:r>
      <w:r w:rsidRPr="003F7523">
        <w:rPr>
          <w:b/>
          <w:bCs/>
          <w:color w:val="000000" w:themeColor="text1"/>
        </w:rPr>
        <w:t>(2019).</w:t>
      </w:r>
      <w:r>
        <w:rPr>
          <w:color w:val="000000" w:themeColor="text1"/>
        </w:rPr>
        <w:t xml:space="preserve"> The Impact of Institutional Quality on the Multilateral Aids in Nigeria, being a Paper presented at </w:t>
      </w:r>
      <w:r w:rsidRPr="00992A1C">
        <w:rPr>
          <w:i/>
          <w:iCs/>
          <w:color w:val="000000" w:themeColor="text1"/>
        </w:rPr>
        <w:t>Young Scholars Initiative (YSI) at the University of Ibadan, Nigeria on April 9</w:t>
      </w:r>
      <w:r w:rsidRPr="00992A1C">
        <w:rPr>
          <w:i/>
          <w:iCs/>
          <w:color w:val="000000" w:themeColor="text1"/>
          <w:vertAlign w:val="superscript"/>
        </w:rPr>
        <w:t>th</w:t>
      </w:r>
      <w:r w:rsidRPr="00992A1C">
        <w:rPr>
          <w:i/>
          <w:iCs/>
          <w:color w:val="000000" w:themeColor="text1"/>
        </w:rPr>
        <w:t xml:space="preserve"> – 13</w:t>
      </w:r>
      <w:r w:rsidRPr="00992A1C">
        <w:rPr>
          <w:i/>
          <w:iCs/>
          <w:color w:val="000000" w:themeColor="text1"/>
          <w:vertAlign w:val="superscript"/>
        </w:rPr>
        <w:t>th</w:t>
      </w:r>
      <w:r w:rsidRPr="00992A1C">
        <w:rPr>
          <w:i/>
          <w:iCs/>
          <w:color w:val="000000" w:themeColor="text1"/>
        </w:rPr>
        <w:t xml:space="preserve"> 2019</w:t>
      </w:r>
      <w:r>
        <w:rPr>
          <w:color w:val="000000" w:themeColor="text1"/>
        </w:rPr>
        <w:t>.</w:t>
      </w:r>
    </w:p>
    <w:p w14:paraId="084CF33A" w14:textId="77777777" w:rsidR="00FB4125" w:rsidRDefault="00FB4125">
      <w:pPr>
        <w:ind w:left="720" w:hanging="720"/>
        <w:jc w:val="both"/>
        <w:rPr>
          <w:b/>
          <w:color w:val="000000" w:themeColor="text1"/>
        </w:rPr>
      </w:pPr>
    </w:p>
    <w:p w14:paraId="0B1BAEC6" w14:textId="085AB491" w:rsidR="00FB4125" w:rsidRPr="002F1DEB" w:rsidRDefault="002F1DEB" w:rsidP="002F1DEB">
      <w:pPr>
        <w:pStyle w:val="ListParagraph"/>
        <w:numPr>
          <w:ilvl w:val="0"/>
          <w:numId w:val="5"/>
        </w:numPr>
        <w:jc w:val="both"/>
        <w:rPr>
          <w:rFonts w:eastAsia="TimesNewRoman"/>
          <w:bCs/>
          <w:i/>
          <w:iCs/>
          <w:color w:val="000000" w:themeColor="text1"/>
        </w:rPr>
      </w:pPr>
      <w:r w:rsidRPr="002F1DEB">
        <w:rPr>
          <w:rFonts w:eastAsia="TimesNewRoman"/>
          <w:color w:val="000000" w:themeColor="text1"/>
        </w:rPr>
        <w:t>Obodoechi,</w:t>
      </w:r>
      <w:r w:rsidR="00920939" w:rsidRPr="002F1DEB">
        <w:rPr>
          <w:rFonts w:eastAsia="TimesNewRoman"/>
          <w:color w:val="000000" w:themeColor="text1"/>
        </w:rPr>
        <w:t xml:space="preserve"> </w:t>
      </w:r>
      <w:r w:rsidR="00D263A5" w:rsidRPr="002F1DEB">
        <w:rPr>
          <w:rFonts w:eastAsia="TimesNewRoman"/>
          <w:color w:val="000000" w:themeColor="text1"/>
        </w:rPr>
        <w:t>D. N.</w:t>
      </w:r>
      <w:r>
        <w:rPr>
          <w:rFonts w:eastAsia="TimesNewRoman"/>
          <w:color w:val="000000" w:themeColor="text1"/>
        </w:rPr>
        <w:t>;</w:t>
      </w:r>
      <w:r w:rsidR="00D263A5" w:rsidRPr="002F1DEB">
        <w:rPr>
          <w:rFonts w:eastAsia="TimesNewRoman"/>
          <w:color w:val="000000" w:themeColor="text1"/>
        </w:rPr>
        <w:t xml:space="preserve"> </w:t>
      </w:r>
      <w:r w:rsidRPr="002F1DEB">
        <w:rPr>
          <w:rFonts w:eastAsia="TimesNewRoman"/>
          <w:color w:val="000000" w:themeColor="text1"/>
        </w:rPr>
        <w:t>Urama</w:t>
      </w:r>
      <w:r>
        <w:rPr>
          <w:rFonts w:eastAsia="TimesNewRoman"/>
          <w:color w:val="000000" w:themeColor="text1"/>
        </w:rPr>
        <w:t>,</w:t>
      </w:r>
      <w:r w:rsidRPr="002F1DEB">
        <w:rPr>
          <w:rFonts w:eastAsia="TimesNewRoman"/>
          <w:color w:val="000000" w:themeColor="text1"/>
        </w:rPr>
        <w:t xml:space="preserve"> </w:t>
      </w:r>
      <w:r w:rsidR="00D263A5" w:rsidRPr="002F1DEB">
        <w:rPr>
          <w:rFonts w:eastAsia="TimesNewRoman"/>
          <w:color w:val="000000" w:themeColor="text1"/>
        </w:rPr>
        <w:t>C.</w:t>
      </w:r>
      <w:r>
        <w:rPr>
          <w:rFonts w:eastAsia="TimesNewRoman"/>
          <w:color w:val="000000" w:themeColor="text1"/>
        </w:rPr>
        <w:t xml:space="preserve"> E.</w:t>
      </w:r>
      <w:r w:rsidR="00D263A5" w:rsidRPr="002F1DEB">
        <w:rPr>
          <w:rFonts w:eastAsia="TimesNewRoman"/>
          <w:color w:val="000000" w:themeColor="text1"/>
        </w:rPr>
        <w:t xml:space="preserve"> </w:t>
      </w:r>
      <w:r>
        <w:rPr>
          <w:rFonts w:eastAsia="TimesNewRoman"/>
          <w:color w:val="000000" w:themeColor="text1"/>
        </w:rPr>
        <w:t xml:space="preserve">&amp; </w:t>
      </w:r>
      <w:r w:rsidRPr="002F1DEB">
        <w:rPr>
          <w:rFonts w:eastAsia="TimesNewRoman"/>
          <w:b/>
          <w:color w:val="000000" w:themeColor="text1"/>
        </w:rPr>
        <w:t>Ukwueze</w:t>
      </w:r>
      <w:r>
        <w:rPr>
          <w:rFonts w:eastAsia="TimesNewRoman"/>
          <w:b/>
          <w:color w:val="000000" w:themeColor="text1"/>
        </w:rPr>
        <w:t>,</w:t>
      </w:r>
      <w:r w:rsidRPr="002F1DEB">
        <w:rPr>
          <w:rFonts w:eastAsia="TimesNewRoman"/>
          <w:b/>
          <w:color w:val="000000" w:themeColor="text1"/>
        </w:rPr>
        <w:t xml:space="preserve"> </w:t>
      </w:r>
      <w:r w:rsidR="00D263A5" w:rsidRPr="002F1DEB">
        <w:rPr>
          <w:rFonts w:eastAsia="TimesNewRoman"/>
          <w:b/>
          <w:color w:val="000000" w:themeColor="text1"/>
        </w:rPr>
        <w:t xml:space="preserve">E. R. </w:t>
      </w:r>
      <w:r w:rsidR="00D263A5" w:rsidRPr="002F1DEB">
        <w:rPr>
          <w:rFonts w:eastAsia="TimesNewRoman"/>
          <w:b/>
          <w:bCs/>
          <w:color w:val="000000" w:themeColor="text1"/>
        </w:rPr>
        <w:t>(2018)</w:t>
      </w:r>
      <w:r w:rsidR="00D263A5" w:rsidRPr="002F1DEB">
        <w:rPr>
          <w:rFonts w:eastAsia="TimesNewRoman"/>
          <w:color w:val="000000" w:themeColor="text1"/>
        </w:rPr>
        <w:t xml:space="preserve">. Economic Growth and Female Lbour Participation: A Comparative Analysis of Selected Sub-Saharan African Countries, being a Paper presented at the 2018 </w:t>
      </w:r>
      <w:r w:rsidR="00D263A5" w:rsidRPr="002F1DEB">
        <w:rPr>
          <w:rFonts w:eastAsia="TimesNewRoman"/>
          <w:i/>
          <w:iCs/>
          <w:color w:val="000000" w:themeColor="text1"/>
        </w:rPr>
        <w:t>International Conference on</w:t>
      </w:r>
      <w:r w:rsidR="00D263A5" w:rsidRPr="002F1DEB">
        <w:rPr>
          <w:rFonts w:eastAsia="TimesNewRoman"/>
          <w:color w:val="000000" w:themeColor="text1"/>
        </w:rPr>
        <w:t xml:space="preserve"> </w:t>
      </w:r>
      <w:r w:rsidR="00D263A5" w:rsidRPr="002F1DEB">
        <w:rPr>
          <w:rFonts w:eastAsia="TimesNewRoman"/>
          <w:bCs/>
          <w:i/>
          <w:iCs/>
          <w:color w:val="000000" w:themeColor="text1"/>
        </w:rPr>
        <w:t>The Economics of Sustainable Growth in Africa at African Heritage Institution, Enugu, Nigeria, from 30</w:t>
      </w:r>
      <w:r w:rsidR="00D263A5" w:rsidRPr="002F1DEB">
        <w:rPr>
          <w:rFonts w:eastAsia="TimesNewRoman"/>
          <w:bCs/>
          <w:i/>
          <w:iCs/>
          <w:color w:val="000000" w:themeColor="text1"/>
          <w:vertAlign w:val="superscript"/>
        </w:rPr>
        <w:t>th</w:t>
      </w:r>
      <w:r w:rsidR="00D263A5" w:rsidRPr="002F1DEB">
        <w:rPr>
          <w:rFonts w:eastAsia="TimesNewRoman"/>
          <w:bCs/>
          <w:i/>
          <w:iCs/>
          <w:color w:val="000000" w:themeColor="text1"/>
        </w:rPr>
        <w:t xml:space="preserve"> - 31</w:t>
      </w:r>
      <w:r w:rsidR="00D263A5" w:rsidRPr="002F1DEB">
        <w:rPr>
          <w:rFonts w:eastAsia="TimesNewRoman"/>
          <w:bCs/>
          <w:i/>
          <w:iCs/>
          <w:color w:val="000000" w:themeColor="text1"/>
          <w:vertAlign w:val="superscript"/>
        </w:rPr>
        <w:t>st</w:t>
      </w:r>
      <w:r w:rsidR="00D263A5" w:rsidRPr="002F1DEB">
        <w:rPr>
          <w:rFonts w:eastAsia="TimesNewRoman"/>
          <w:bCs/>
          <w:i/>
          <w:iCs/>
          <w:color w:val="000000" w:themeColor="text1"/>
        </w:rPr>
        <w:t xml:space="preserve"> August, 2018.</w:t>
      </w:r>
    </w:p>
    <w:p w14:paraId="400C85F8" w14:textId="77777777" w:rsidR="00FB4125" w:rsidRDefault="00FB4125">
      <w:pPr>
        <w:ind w:left="720" w:hanging="720"/>
        <w:jc w:val="both"/>
        <w:rPr>
          <w:rFonts w:eastAsia="TimesNewRoman"/>
          <w:bCs/>
          <w:i/>
          <w:iCs/>
          <w:color w:val="000000" w:themeColor="text1"/>
        </w:rPr>
      </w:pPr>
    </w:p>
    <w:p w14:paraId="3B7C6318" w14:textId="37694787" w:rsidR="00FB4125" w:rsidRPr="0052174C" w:rsidRDefault="0052174C" w:rsidP="0052174C">
      <w:pPr>
        <w:ind w:left="450"/>
        <w:rPr>
          <w:color w:val="000000" w:themeColor="text1"/>
        </w:rPr>
      </w:pPr>
      <w:r>
        <w:rPr>
          <w:b/>
          <w:iCs/>
          <w:color w:val="000000" w:themeColor="text1"/>
        </w:rPr>
        <w:t xml:space="preserve">18. </w:t>
      </w:r>
      <w:r w:rsidR="00D263A5" w:rsidRPr="0052174C">
        <w:rPr>
          <w:b/>
          <w:iCs/>
          <w:color w:val="000000" w:themeColor="text1"/>
        </w:rPr>
        <w:t>Ukwueze, E. R</w:t>
      </w:r>
      <w:r w:rsidR="00D263A5" w:rsidRPr="0052174C">
        <w:rPr>
          <w:iCs/>
          <w:color w:val="000000" w:themeColor="text1"/>
        </w:rPr>
        <w:t>., Ogbonna Oliver, Nwodo Ozoemena and Urama Chinasa</w:t>
      </w:r>
      <w:r w:rsidR="00992A1C" w:rsidRPr="0052174C">
        <w:rPr>
          <w:iCs/>
          <w:color w:val="000000" w:themeColor="text1"/>
        </w:rPr>
        <w:t xml:space="preserve"> </w:t>
      </w:r>
      <w:r w:rsidR="00D263A5" w:rsidRPr="003F7523">
        <w:rPr>
          <w:b/>
          <w:bCs/>
          <w:iCs/>
          <w:color w:val="000000" w:themeColor="text1"/>
        </w:rPr>
        <w:t>(2018)</w:t>
      </w:r>
      <w:r w:rsidR="00D263A5" w:rsidRPr="0052174C">
        <w:rPr>
          <w:iCs/>
          <w:color w:val="000000" w:themeColor="text1"/>
        </w:rPr>
        <w:t>.</w:t>
      </w:r>
      <w:r w:rsidR="00992A1C" w:rsidRPr="0052174C">
        <w:rPr>
          <w:iCs/>
          <w:color w:val="000000" w:themeColor="text1"/>
        </w:rPr>
        <w:t xml:space="preserve"> </w:t>
      </w:r>
      <w:r w:rsidR="00D263A5" w:rsidRPr="0052174C">
        <w:rPr>
          <w:color w:val="000000" w:themeColor="text1"/>
        </w:rPr>
        <w:t xml:space="preserve">The impact of social infrastructures on economic growth of sub-Saharan Africa: Implications for economic diversification, being a Paper presented at </w:t>
      </w:r>
      <w:r w:rsidR="00D263A5" w:rsidRPr="0052174C">
        <w:rPr>
          <w:i/>
          <w:iCs/>
          <w:color w:val="000000" w:themeColor="text1"/>
        </w:rPr>
        <w:t>International Conference organized by the Department of Economics, University of Nigeria, Nsukka</w:t>
      </w:r>
      <w:r w:rsidR="00D263A5" w:rsidRPr="0052174C">
        <w:rPr>
          <w:color w:val="000000" w:themeColor="text1"/>
        </w:rPr>
        <w:t>, Nigeria from 20</w:t>
      </w:r>
      <w:r w:rsidR="00D263A5" w:rsidRPr="0052174C">
        <w:rPr>
          <w:color w:val="000000" w:themeColor="text1"/>
          <w:vertAlign w:val="superscript"/>
        </w:rPr>
        <w:t>th</w:t>
      </w:r>
      <w:r w:rsidR="00D263A5" w:rsidRPr="0052174C">
        <w:rPr>
          <w:color w:val="000000" w:themeColor="text1"/>
        </w:rPr>
        <w:t xml:space="preserve"> – 21</w:t>
      </w:r>
      <w:r w:rsidR="00D263A5" w:rsidRPr="0052174C">
        <w:rPr>
          <w:color w:val="000000" w:themeColor="text1"/>
          <w:vertAlign w:val="superscript"/>
        </w:rPr>
        <w:t>st</w:t>
      </w:r>
      <w:r w:rsidR="00D263A5" w:rsidRPr="0052174C">
        <w:rPr>
          <w:color w:val="000000" w:themeColor="text1"/>
        </w:rPr>
        <w:t xml:space="preserve"> July, 2018.</w:t>
      </w:r>
    </w:p>
    <w:p w14:paraId="467FE367" w14:textId="77777777" w:rsidR="00992A1C" w:rsidRPr="00992A1C" w:rsidRDefault="00992A1C" w:rsidP="00992A1C">
      <w:pPr>
        <w:pStyle w:val="ListParagraph"/>
        <w:rPr>
          <w:color w:val="000000" w:themeColor="text1"/>
        </w:rPr>
      </w:pPr>
    </w:p>
    <w:p w14:paraId="2DF26E0E" w14:textId="74B05428" w:rsidR="00FB4125" w:rsidRDefault="00D263A5">
      <w:pPr>
        <w:tabs>
          <w:tab w:val="left" w:pos="720"/>
        </w:tabs>
        <w:ind w:left="720" w:hanging="720"/>
        <w:jc w:val="both"/>
        <w:rPr>
          <w:i/>
          <w:color w:val="000000" w:themeColor="text1"/>
        </w:rPr>
      </w:pPr>
      <w:r>
        <w:rPr>
          <w:b/>
          <w:color w:val="000000" w:themeColor="text1"/>
        </w:rPr>
        <w:t xml:space="preserve">      1</w:t>
      </w:r>
      <w:r w:rsidR="0052174C">
        <w:rPr>
          <w:b/>
          <w:color w:val="000000" w:themeColor="text1"/>
        </w:rPr>
        <w:t>9</w:t>
      </w:r>
      <w:r>
        <w:rPr>
          <w:b/>
          <w:color w:val="000000" w:themeColor="text1"/>
        </w:rPr>
        <w:t>.</w:t>
      </w:r>
      <w:r>
        <w:rPr>
          <w:color w:val="000000" w:themeColor="text1"/>
        </w:rPr>
        <w:t xml:space="preserve"> Nnaji, C. E., Chukwu, J. O.</w:t>
      </w:r>
      <w:r w:rsidR="006D1B54">
        <w:rPr>
          <w:color w:val="000000" w:themeColor="text1"/>
        </w:rPr>
        <w:t xml:space="preserve"> &amp;</w:t>
      </w:r>
      <w:r>
        <w:rPr>
          <w:b/>
          <w:color w:val="000000" w:themeColor="text1"/>
        </w:rPr>
        <w:t xml:space="preserve"> Ukwueze, E. R. </w:t>
      </w:r>
      <w:r w:rsidRPr="003F7523">
        <w:rPr>
          <w:b/>
          <w:bCs/>
          <w:color w:val="000000" w:themeColor="text1"/>
        </w:rPr>
        <w:t>(2011)</w:t>
      </w:r>
      <w:r>
        <w:rPr>
          <w:color w:val="000000" w:themeColor="text1"/>
        </w:rPr>
        <w:t xml:space="preserve"> Fiscal Policy and the Management of Foreign Reserves, in </w:t>
      </w:r>
      <w:r w:rsidRPr="00992A1C">
        <w:rPr>
          <w:i/>
          <w:iCs/>
          <w:color w:val="000000" w:themeColor="text1"/>
        </w:rPr>
        <w:t>Distortions in the Nigerian Economy: Implications for Sustainable Development, selected paper for the 51</w:t>
      </w:r>
      <w:r w:rsidRPr="00992A1C">
        <w:rPr>
          <w:i/>
          <w:iCs/>
          <w:color w:val="000000" w:themeColor="text1"/>
          <w:vertAlign w:val="superscript"/>
        </w:rPr>
        <w:t>st</w:t>
      </w:r>
      <w:r w:rsidRPr="00992A1C">
        <w:rPr>
          <w:i/>
          <w:iCs/>
          <w:color w:val="000000" w:themeColor="text1"/>
        </w:rPr>
        <w:t xml:space="preserve"> (2010)</w:t>
      </w:r>
      <w:r>
        <w:rPr>
          <w:color w:val="000000" w:themeColor="text1"/>
        </w:rPr>
        <w:t xml:space="preserve">, </w:t>
      </w:r>
      <w:r>
        <w:rPr>
          <w:i/>
          <w:color w:val="000000" w:themeColor="text1"/>
        </w:rPr>
        <w:t>Annual Conference of the Nigerian Economic Society (NES)</w:t>
      </w:r>
      <w:r>
        <w:rPr>
          <w:color w:val="000000" w:themeColor="text1"/>
        </w:rPr>
        <w:t>.</w:t>
      </w:r>
    </w:p>
    <w:p w14:paraId="4874DCDC" w14:textId="77777777" w:rsidR="00FB4125" w:rsidRDefault="00FB4125">
      <w:pPr>
        <w:pStyle w:val="ListParagraph"/>
        <w:tabs>
          <w:tab w:val="left" w:pos="720"/>
        </w:tabs>
        <w:ind w:left="1080"/>
        <w:jc w:val="both"/>
        <w:rPr>
          <w:i/>
          <w:color w:val="000000" w:themeColor="text1"/>
        </w:rPr>
      </w:pPr>
    </w:p>
    <w:p w14:paraId="4649D297" w14:textId="62206801" w:rsidR="00FB4125" w:rsidRDefault="00D263A5" w:rsidP="009664AC">
      <w:pPr>
        <w:autoSpaceDE w:val="0"/>
        <w:autoSpaceDN w:val="0"/>
        <w:adjustRightInd w:val="0"/>
        <w:ind w:left="720" w:hanging="720"/>
        <w:rPr>
          <w:i/>
          <w:color w:val="000000" w:themeColor="text1"/>
        </w:rPr>
      </w:pPr>
      <w:r>
        <w:rPr>
          <w:b/>
          <w:color w:val="000000" w:themeColor="text1"/>
        </w:rPr>
        <w:t xml:space="preserve">       </w:t>
      </w:r>
      <w:r w:rsidR="0052174C">
        <w:rPr>
          <w:b/>
          <w:color w:val="000000" w:themeColor="text1"/>
        </w:rPr>
        <w:t>20</w:t>
      </w:r>
      <w:r>
        <w:rPr>
          <w:b/>
          <w:color w:val="000000" w:themeColor="text1"/>
        </w:rPr>
        <w:t xml:space="preserve">. Ukwueze, E. R. </w:t>
      </w:r>
      <w:r w:rsidRPr="003F7523">
        <w:rPr>
          <w:b/>
          <w:bCs/>
          <w:color w:val="000000" w:themeColor="text1"/>
        </w:rPr>
        <w:t>(2008).</w:t>
      </w:r>
      <w:r>
        <w:rPr>
          <w:color w:val="000000" w:themeColor="text1"/>
        </w:rPr>
        <w:t xml:space="preserve"> Bride Price: Another Source of Violence against Women, in Bride Price and Implications for Women’s Rights in Nigeria, </w:t>
      </w:r>
      <w:r>
        <w:rPr>
          <w:i/>
          <w:color w:val="000000" w:themeColor="text1"/>
        </w:rPr>
        <w:t>Proceeding of Women Aid Collective (WACOL).</w:t>
      </w:r>
    </w:p>
    <w:p w14:paraId="1920CF90" w14:textId="77777777" w:rsidR="009664AC" w:rsidRDefault="009664AC" w:rsidP="009664AC">
      <w:pPr>
        <w:autoSpaceDE w:val="0"/>
        <w:autoSpaceDN w:val="0"/>
        <w:adjustRightInd w:val="0"/>
        <w:ind w:left="720" w:hanging="720"/>
        <w:rPr>
          <w:rFonts w:ascii="Cambria" w:eastAsiaTheme="minorHAnsi" w:hAnsi="Cambria" w:cs="Cambria"/>
          <w:color w:val="000000" w:themeColor="text1"/>
        </w:rPr>
      </w:pPr>
    </w:p>
    <w:p w14:paraId="1AC77F96" w14:textId="77777777" w:rsidR="007D1247" w:rsidRDefault="007D1247" w:rsidP="009664AC">
      <w:pPr>
        <w:autoSpaceDE w:val="0"/>
        <w:autoSpaceDN w:val="0"/>
        <w:adjustRightInd w:val="0"/>
        <w:ind w:left="720" w:hanging="720"/>
        <w:rPr>
          <w:rFonts w:ascii="Cambria" w:eastAsiaTheme="minorHAnsi" w:hAnsi="Cambria" w:cs="Cambria"/>
          <w:color w:val="000000" w:themeColor="text1"/>
        </w:rPr>
      </w:pPr>
    </w:p>
    <w:p w14:paraId="160F8B1A" w14:textId="77777777" w:rsidR="00FB4125" w:rsidRDefault="00D263A5">
      <w:pPr>
        <w:pStyle w:val="BodyText3"/>
        <w:rPr>
          <w:b/>
          <w:color w:val="000000" w:themeColor="text1"/>
          <w:sz w:val="24"/>
          <w:szCs w:val="24"/>
        </w:rPr>
      </w:pPr>
      <w:r>
        <w:rPr>
          <w:b/>
          <w:color w:val="000000" w:themeColor="text1"/>
          <w:sz w:val="24"/>
          <w:szCs w:val="24"/>
        </w:rPr>
        <w:t>Contributions to research:</w:t>
      </w:r>
    </w:p>
    <w:p w14:paraId="6D581DEA" w14:textId="77777777" w:rsidR="00FB4125" w:rsidRDefault="00D263A5">
      <w:pPr>
        <w:pStyle w:val="BodyTextIndent"/>
        <w:ind w:left="0"/>
        <w:rPr>
          <w:b/>
          <w:color w:val="000000" w:themeColor="text1"/>
        </w:rPr>
      </w:pPr>
      <w:r>
        <w:rPr>
          <w:b/>
          <w:color w:val="000000" w:themeColor="text1"/>
        </w:rPr>
        <w:t>Resource Person:</w:t>
      </w:r>
    </w:p>
    <w:p w14:paraId="6880800F" w14:textId="77777777" w:rsidR="00FB4125" w:rsidRDefault="00FB4125">
      <w:pPr>
        <w:pStyle w:val="BodyTextIndent"/>
        <w:ind w:left="360" w:hanging="360"/>
        <w:rPr>
          <w:b/>
          <w:color w:val="000000" w:themeColor="text1"/>
        </w:rPr>
      </w:pPr>
    </w:p>
    <w:p w14:paraId="24BDA893" w14:textId="77777777" w:rsidR="0082675B" w:rsidRDefault="0082675B">
      <w:pPr>
        <w:pStyle w:val="BodyTextIndent"/>
        <w:numPr>
          <w:ilvl w:val="0"/>
          <w:numId w:val="8"/>
        </w:numPr>
        <w:rPr>
          <w:color w:val="000000" w:themeColor="text1"/>
        </w:rPr>
      </w:pPr>
      <w:r>
        <w:rPr>
          <w:color w:val="000000" w:themeColor="text1"/>
        </w:rPr>
        <w:lastRenderedPageBreak/>
        <w:t>Participant in the 2</w:t>
      </w:r>
      <w:r w:rsidRPr="0082675B">
        <w:rPr>
          <w:color w:val="000000" w:themeColor="text1"/>
          <w:vertAlign w:val="superscript"/>
        </w:rPr>
        <w:t>nd</w:t>
      </w:r>
      <w:r>
        <w:rPr>
          <w:color w:val="000000" w:themeColor="text1"/>
        </w:rPr>
        <w:t xml:space="preserve"> Bi-Annual 2024 Meeting of National Consultative Committee on Statistics (NCCS) by National Bureau of Statistics with the theme “Enhancing Data Integration and Interoperability in the Nigeria Statistical System” from November 27 – 28, 2024 at Unity Hall, Government House, Asaba, Delta State, Nigeria. </w:t>
      </w:r>
    </w:p>
    <w:p w14:paraId="1AF8E32D" w14:textId="77777777" w:rsidR="0082675B" w:rsidRDefault="0082675B" w:rsidP="0082675B">
      <w:pPr>
        <w:pStyle w:val="BodyTextIndent"/>
        <w:tabs>
          <w:tab w:val="left" w:pos="420"/>
        </w:tabs>
        <w:ind w:left="420"/>
        <w:rPr>
          <w:color w:val="000000" w:themeColor="text1"/>
        </w:rPr>
      </w:pPr>
    </w:p>
    <w:p w14:paraId="592FEBAB" w14:textId="77777777" w:rsidR="00FB4125" w:rsidRDefault="00D263A5">
      <w:pPr>
        <w:pStyle w:val="BodyTextIndent"/>
        <w:numPr>
          <w:ilvl w:val="0"/>
          <w:numId w:val="8"/>
        </w:numPr>
        <w:rPr>
          <w:color w:val="000000" w:themeColor="text1"/>
        </w:rPr>
      </w:pPr>
      <w:r>
        <w:rPr>
          <w:color w:val="000000" w:themeColor="text1"/>
        </w:rPr>
        <w:t>UNDP/NBS Capacity building on STATA software for Representatives of Eight (8) State Statistical Agencies 19</w:t>
      </w:r>
      <w:r>
        <w:rPr>
          <w:color w:val="000000" w:themeColor="text1"/>
          <w:vertAlign w:val="superscript"/>
        </w:rPr>
        <w:t>th</w:t>
      </w:r>
      <w:r>
        <w:rPr>
          <w:color w:val="000000" w:themeColor="text1"/>
        </w:rPr>
        <w:t xml:space="preserve"> – 23</w:t>
      </w:r>
      <w:r>
        <w:rPr>
          <w:color w:val="000000" w:themeColor="text1"/>
          <w:vertAlign w:val="superscript"/>
        </w:rPr>
        <w:t>rd</w:t>
      </w:r>
      <w:r>
        <w:rPr>
          <w:color w:val="000000" w:themeColor="text1"/>
        </w:rPr>
        <w:t xml:space="preserve"> July, 2</w:t>
      </w:r>
      <w:r>
        <w:rPr>
          <w:color w:val="000000" w:themeColor="text1"/>
          <w:vertAlign w:val="superscript"/>
        </w:rPr>
        <w:t>nd</w:t>
      </w:r>
      <w:r>
        <w:rPr>
          <w:color w:val="000000" w:themeColor="text1"/>
        </w:rPr>
        <w:t xml:space="preserve"> – 6</w:t>
      </w:r>
      <w:r>
        <w:rPr>
          <w:color w:val="000000" w:themeColor="text1"/>
          <w:vertAlign w:val="superscript"/>
        </w:rPr>
        <w:t>th</w:t>
      </w:r>
      <w:r>
        <w:rPr>
          <w:color w:val="000000" w:themeColor="text1"/>
        </w:rPr>
        <w:t xml:space="preserve"> August and 16</w:t>
      </w:r>
      <w:r>
        <w:rPr>
          <w:color w:val="000000" w:themeColor="text1"/>
          <w:vertAlign w:val="superscript"/>
        </w:rPr>
        <w:t>th</w:t>
      </w:r>
      <w:r>
        <w:rPr>
          <w:color w:val="000000" w:themeColor="text1"/>
        </w:rPr>
        <w:t xml:space="preserve"> – 20</w:t>
      </w:r>
      <w:r>
        <w:rPr>
          <w:color w:val="000000" w:themeColor="text1"/>
          <w:vertAlign w:val="superscript"/>
        </w:rPr>
        <w:t>th</w:t>
      </w:r>
      <w:r>
        <w:rPr>
          <w:color w:val="000000" w:themeColor="text1"/>
        </w:rPr>
        <w:t xml:space="preserve"> August, 2010.</w:t>
      </w:r>
    </w:p>
    <w:p w14:paraId="1E70F36A" w14:textId="77777777" w:rsidR="00FB4125" w:rsidRDefault="00FB4125">
      <w:pPr>
        <w:pStyle w:val="ListParagraph"/>
        <w:ind w:left="7200"/>
        <w:rPr>
          <w:i/>
          <w:color w:val="000000" w:themeColor="text1"/>
          <w:sz w:val="12"/>
          <w:szCs w:val="12"/>
        </w:rPr>
      </w:pPr>
    </w:p>
    <w:p w14:paraId="6E36D962" w14:textId="77777777" w:rsidR="00FB4125" w:rsidRDefault="00FB4125">
      <w:pPr>
        <w:pStyle w:val="BodyTextIndent"/>
        <w:ind w:left="7200"/>
        <w:rPr>
          <w:color w:val="000000" w:themeColor="text1"/>
        </w:rPr>
      </w:pPr>
    </w:p>
    <w:p w14:paraId="493E876D" w14:textId="77777777" w:rsidR="00FB4125" w:rsidRDefault="00D263A5">
      <w:pPr>
        <w:pStyle w:val="BodyTextIndent"/>
        <w:numPr>
          <w:ilvl w:val="0"/>
          <w:numId w:val="8"/>
        </w:numPr>
        <w:rPr>
          <w:color w:val="000000" w:themeColor="text1"/>
        </w:rPr>
      </w:pPr>
      <w:r>
        <w:rPr>
          <w:color w:val="000000" w:themeColor="text1"/>
        </w:rPr>
        <w:t>UNDP/NBS Training Workshop on Compilation of Gender Statistics Issues, Methodologies, Data and Challenges from4</w:t>
      </w:r>
      <w:r>
        <w:rPr>
          <w:color w:val="000000" w:themeColor="text1"/>
          <w:vertAlign w:val="superscript"/>
        </w:rPr>
        <w:t>th</w:t>
      </w:r>
      <w:r>
        <w:rPr>
          <w:color w:val="000000" w:themeColor="text1"/>
        </w:rPr>
        <w:t xml:space="preserve"> to 8</w:t>
      </w:r>
      <w:r>
        <w:rPr>
          <w:color w:val="000000" w:themeColor="text1"/>
          <w:vertAlign w:val="superscript"/>
        </w:rPr>
        <w:t>th</w:t>
      </w:r>
      <w:r>
        <w:rPr>
          <w:color w:val="000000" w:themeColor="text1"/>
        </w:rPr>
        <w:t xml:space="preserve"> October, 2010</w:t>
      </w:r>
    </w:p>
    <w:p w14:paraId="7EDE4021" w14:textId="77777777" w:rsidR="00FB4125" w:rsidRDefault="00FB4125">
      <w:pPr>
        <w:pStyle w:val="ListParagraph"/>
        <w:rPr>
          <w:color w:val="000000" w:themeColor="text1"/>
        </w:rPr>
      </w:pPr>
    </w:p>
    <w:p w14:paraId="2F4F2288" w14:textId="77777777" w:rsidR="00FB4125" w:rsidRDefault="00D263A5">
      <w:pPr>
        <w:pStyle w:val="BodyTextIndent"/>
        <w:numPr>
          <w:ilvl w:val="0"/>
          <w:numId w:val="8"/>
        </w:numPr>
        <w:rPr>
          <w:color w:val="000000" w:themeColor="text1"/>
        </w:rPr>
      </w:pPr>
      <w:r>
        <w:rPr>
          <w:color w:val="000000" w:themeColor="text1"/>
        </w:rPr>
        <w:t xml:space="preserve">UNDP/NBS Training Workshop </w:t>
      </w:r>
      <w:r>
        <w:rPr>
          <w:bCs/>
          <w:color w:val="000000" w:themeColor="text1"/>
        </w:rPr>
        <w:t xml:space="preserve">Training Workshop on Compilation of Environment Statistics, </w:t>
      </w:r>
      <w:r>
        <w:rPr>
          <w:color w:val="000000" w:themeColor="text1"/>
        </w:rPr>
        <w:t>19</w:t>
      </w:r>
      <w:r>
        <w:rPr>
          <w:color w:val="000000" w:themeColor="text1"/>
          <w:vertAlign w:val="superscript"/>
        </w:rPr>
        <w:t>th</w:t>
      </w:r>
      <w:r>
        <w:rPr>
          <w:color w:val="000000" w:themeColor="text1"/>
        </w:rPr>
        <w:t xml:space="preserve"> to 23</w:t>
      </w:r>
      <w:r>
        <w:rPr>
          <w:color w:val="000000" w:themeColor="text1"/>
          <w:vertAlign w:val="superscript"/>
        </w:rPr>
        <w:t>rd</w:t>
      </w:r>
      <w:r>
        <w:rPr>
          <w:color w:val="000000" w:themeColor="text1"/>
        </w:rPr>
        <w:t xml:space="preserve"> October, 2010.</w:t>
      </w:r>
    </w:p>
    <w:p w14:paraId="09EC8EA8" w14:textId="77777777" w:rsidR="00FB4125" w:rsidRDefault="00FB4125">
      <w:pPr>
        <w:pStyle w:val="BodyTextIndent"/>
        <w:ind w:left="420"/>
        <w:rPr>
          <w:color w:val="000000" w:themeColor="text1"/>
        </w:rPr>
      </w:pPr>
    </w:p>
    <w:p w14:paraId="53296EF0" w14:textId="77777777" w:rsidR="00FB4125" w:rsidRDefault="00D263A5">
      <w:pPr>
        <w:pStyle w:val="BodyTextIndent"/>
        <w:numPr>
          <w:ilvl w:val="0"/>
          <w:numId w:val="8"/>
        </w:numPr>
        <w:rPr>
          <w:color w:val="000000" w:themeColor="text1"/>
        </w:rPr>
      </w:pPr>
      <w:r>
        <w:rPr>
          <w:bCs/>
          <w:color w:val="000000" w:themeColor="text1"/>
        </w:rPr>
        <w:t>UNDP/NBS Training Workshop Training Workshop on Compilation of Social statistics 1st to 5th November, 2010.</w:t>
      </w:r>
    </w:p>
    <w:p w14:paraId="7791D7F5" w14:textId="77777777" w:rsidR="00FB4125" w:rsidRDefault="00FB4125">
      <w:pPr>
        <w:pStyle w:val="BodyTextIndent"/>
        <w:ind w:left="540" w:hanging="540"/>
        <w:rPr>
          <w:color w:val="000000" w:themeColor="text1"/>
        </w:rPr>
      </w:pPr>
    </w:p>
    <w:p w14:paraId="3116CBFD" w14:textId="77777777" w:rsidR="00FB4125" w:rsidRDefault="00D263A5">
      <w:pPr>
        <w:pStyle w:val="BodyTextIndent"/>
        <w:ind w:left="0"/>
        <w:rPr>
          <w:color w:val="000000" w:themeColor="text1"/>
        </w:rPr>
      </w:pPr>
      <w:r>
        <w:rPr>
          <w:b/>
          <w:color w:val="000000" w:themeColor="text1"/>
        </w:rPr>
        <w:t xml:space="preserve">5.      </w:t>
      </w:r>
      <w:r>
        <w:rPr>
          <w:color w:val="000000" w:themeColor="text1"/>
        </w:rPr>
        <w:t xml:space="preserve">Training on the Use of Cost-Benefit Analysis in the Evaluation of Government         </w:t>
      </w:r>
    </w:p>
    <w:p w14:paraId="529C77A9" w14:textId="77777777" w:rsidR="00FB4125" w:rsidRDefault="00D263A5">
      <w:pPr>
        <w:pStyle w:val="BodyTextIndent"/>
        <w:ind w:left="540"/>
        <w:jc w:val="both"/>
        <w:rPr>
          <w:color w:val="000000" w:themeColor="text1"/>
        </w:rPr>
      </w:pPr>
      <w:r>
        <w:rPr>
          <w:color w:val="000000" w:themeColor="text1"/>
        </w:rPr>
        <w:t xml:space="preserve">Expenditure Programmes Organized by USAID/DAI for Bayelsa State, Cross River State, Kaduna, and Ebonyi States - Planning Commission, Nigeria on Economic Reforms at different Periods between 2006 and 2007. </w:t>
      </w:r>
    </w:p>
    <w:p w14:paraId="4BC9BDCE" w14:textId="77777777" w:rsidR="00AD7540" w:rsidRPr="00AD7540" w:rsidRDefault="00AD7540" w:rsidP="00AD7540">
      <w:pPr>
        <w:pStyle w:val="BodyTextIndent"/>
        <w:ind w:left="540" w:hanging="540"/>
        <w:jc w:val="both"/>
        <w:rPr>
          <w:color w:val="000000" w:themeColor="text1"/>
        </w:rPr>
      </w:pPr>
      <w:r w:rsidRPr="00AD7540">
        <w:rPr>
          <w:b/>
          <w:color w:val="000000" w:themeColor="text1"/>
        </w:rPr>
        <w:t>6</w:t>
      </w:r>
      <w:r w:rsidRPr="00AD7540">
        <w:rPr>
          <w:color w:val="000000" w:themeColor="text1"/>
        </w:rPr>
        <w:t xml:space="preserve">.    </w:t>
      </w:r>
      <w:r w:rsidR="0067703E" w:rsidRPr="00AD7540">
        <w:rPr>
          <w:color w:val="000000" w:themeColor="text1"/>
        </w:rPr>
        <w:t>SEED</w:t>
      </w:r>
      <w:r w:rsidR="0067703E">
        <w:rPr>
          <w:color w:val="000000" w:themeColor="text1"/>
        </w:rPr>
        <w:t>S</w:t>
      </w:r>
      <w:r w:rsidRPr="00AD7540">
        <w:rPr>
          <w:color w:val="000000" w:themeColor="text1"/>
        </w:rPr>
        <w:t xml:space="preserve">Benchmarking: Evaluation of the implementation of NEEDS document in the 36 States in Nigeria. Lead Resource person to Adamawa State for the evaluation, November –December, 2006. </w:t>
      </w:r>
    </w:p>
    <w:p w14:paraId="15836B58" w14:textId="77777777" w:rsidR="00FB4125" w:rsidRDefault="00FB4125">
      <w:pPr>
        <w:rPr>
          <w:b/>
          <w:color w:val="000000" w:themeColor="text1"/>
        </w:rPr>
      </w:pPr>
    </w:p>
    <w:p w14:paraId="6DB9CAD6" w14:textId="77777777" w:rsidR="00FB4125" w:rsidRDefault="00AD7540">
      <w:pPr>
        <w:pStyle w:val="BodyTextIndent"/>
        <w:ind w:left="540" w:hanging="540"/>
        <w:rPr>
          <w:color w:val="000000" w:themeColor="text1"/>
        </w:rPr>
      </w:pPr>
      <w:r>
        <w:rPr>
          <w:b/>
          <w:color w:val="000000" w:themeColor="text1"/>
        </w:rPr>
        <w:t xml:space="preserve"> 7</w:t>
      </w:r>
      <w:r w:rsidR="00D263A5">
        <w:rPr>
          <w:b/>
          <w:color w:val="000000" w:themeColor="text1"/>
        </w:rPr>
        <w:t xml:space="preserve">.  </w:t>
      </w:r>
      <w:r w:rsidR="00D263A5">
        <w:rPr>
          <w:color w:val="000000" w:themeColor="text1"/>
        </w:rPr>
        <w:t>Training on Basic Macroeconomics for Planning, Budgeting and Fiscal Policy Management Organized by Policy Analysis and Research Project (PARP) for the Staff of the National Assembly.     June 21</w:t>
      </w:r>
      <w:r w:rsidR="00D263A5">
        <w:rPr>
          <w:color w:val="000000" w:themeColor="text1"/>
          <w:vertAlign w:val="superscript"/>
        </w:rPr>
        <w:t>st</w:t>
      </w:r>
      <w:r w:rsidR="00D263A5">
        <w:rPr>
          <w:color w:val="000000" w:themeColor="text1"/>
        </w:rPr>
        <w:t xml:space="preserve"> – 23</w:t>
      </w:r>
      <w:r w:rsidR="00D263A5">
        <w:rPr>
          <w:color w:val="000000" w:themeColor="text1"/>
          <w:vertAlign w:val="superscript"/>
        </w:rPr>
        <w:t>rd</w:t>
      </w:r>
      <w:r w:rsidR="00D263A5">
        <w:rPr>
          <w:color w:val="000000" w:themeColor="text1"/>
        </w:rPr>
        <w:t xml:space="preserve"> 2006.</w:t>
      </w:r>
    </w:p>
    <w:p w14:paraId="0BA7529B" w14:textId="77777777" w:rsidR="00FB4125" w:rsidRDefault="00FB4125">
      <w:pPr>
        <w:pStyle w:val="BodyTextIndent"/>
        <w:ind w:left="540" w:hanging="540"/>
        <w:rPr>
          <w:color w:val="000000" w:themeColor="text1"/>
        </w:rPr>
      </w:pPr>
    </w:p>
    <w:p w14:paraId="2D18B64A" w14:textId="77777777" w:rsidR="00FB4125" w:rsidRDefault="00D263A5" w:rsidP="00AD7540">
      <w:pPr>
        <w:pStyle w:val="BodyTextIndent"/>
        <w:numPr>
          <w:ilvl w:val="0"/>
          <w:numId w:val="12"/>
        </w:numPr>
        <w:rPr>
          <w:color w:val="000000" w:themeColor="text1"/>
        </w:rPr>
      </w:pPr>
      <w:r>
        <w:rPr>
          <w:color w:val="000000" w:themeColor="text1"/>
        </w:rPr>
        <w:t xml:space="preserve">National Planning Commission (NPC)/European Union/ DFID Project, </w:t>
      </w:r>
      <w:r>
        <w:rPr>
          <w:b/>
          <w:color w:val="000000" w:themeColor="text1"/>
        </w:rPr>
        <w:t>(Supervisor):</w:t>
      </w:r>
      <w:r>
        <w:rPr>
          <w:color w:val="000000" w:themeColor="text1"/>
        </w:rPr>
        <w:t xml:space="preserve"> Supervision of the 2006 SEEDS Benchmarking Exercise in Yola, Adamawa State. November 19</w:t>
      </w:r>
      <w:r>
        <w:rPr>
          <w:color w:val="000000" w:themeColor="text1"/>
          <w:vertAlign w:val="superscript"/>
        </w:rPr>
        <w:t>th</w:t>
      </w:r>
      <w:r>
        <w:rPr>
          <w:color w:val="000000" w:themeColor="text1"/>
        </w:rPr>
        <w:t xml:space="preserve"> – 18</w:t>
      </w:r>
      <w:r>
        <w:rPr>
          <w:color w:val="000000" w:themeColor="text1"/>
          <w:vertAlign w:val="superscript"/>
        </w:rPr>
        <w:t>th</w:t>
      </w:r>
      <w:r>
        <w:rPr>
          <w:color w:val="000000" w:themeColor="text1"/>
        </w:rPr>
        <w:t xml:space="preserve"> December, 2006.</w:t>
      </w:r>
    </w:p>
    <w:p w14:paraId="2815EE48" w14:textId="77777777" w:rsidR="00FB4125" w:rsidRDefault="00FB4125">
      <w:pPr>
        <w:pStyle w:val="BodyTextIndent"/>
        <w:ind w:left="0"/>
        <w:rPr>
          <w:color w:val="000000" w:themeColor="text1"/>
        </w:rPr>
      </w:pPr>
    </w:p>
    <w:p w14:paraId="6C62F8E0" w14:textId="77777777" w:rsidR="00FB4125" w:rsidRDefault="00D263A5" w:rsidP="00AD7540">
      <w:pPr>
        <w:pStyle w:val="BodyTextIndent"/>
        <w:numPr>
          <w:ilvl w:val="0"/>
          <w:numId w:val="12"/>
        </w:numPr>
        <w:rPr>
          <w:i/>
          <w:color w:val="000000" w:themeColor="text1"/>
          <w:sz w:val="30"/>
          <w:szCs w:val="12"/>
        </w:rPr>
      </w:pPr>
      <w:r>
        <w:rPr>
          <w:color w:val="000000" w:themeColor="text1"/>
        </w:rPr>
        <w:t>World Bank/National Planning Commission (NPC): Supervision and Monitoring of the State Economic Empowerment and Development Strategy (SEEDS) in Delta State. 10</w:t>
      </w:r>
      <w:r>
        <w:rPr>
          <w:color w:val="000000" w:themeColor="text1"/>
          <w:vertAlign w:val="superscript"/>
        </w:rPr>
        <w:t>th</w:t>
      </w:r>
      <w:r>
        <w:rPr>
          <w:color w:val="000000" w:themeColor="text1"/>
        </w:rPr>
        <w:t xml:space="preserve"> – 24</w:t>
      </w:r>
      <w:r>
        <w:rPr>
          <w:color w:val="000000" w:themeColor="text1"/>
          <w:vertAlign w:val="superscript"/>
        </w:rPr>
        <w:t>th</w:t>
      </w:r>
      <w:r>
        <w:rPr>
          <w:color w:val="000000" w:themeColor="text1"/>
        </w:rPr>
        <w:t xml:space="preserve"> September, 2004</w:t>
      </w:r>
    </w:p>
    <w:p w14:paraId="2BF29679" w14:textId="77777777" w:rsidR="00FB4125" w:rsidRDefault="00FB4125">
      <w:pPr>
        <w:pStyle w:val="ListParagraph"/>
        <w:rPr>
          <w:i/>
          <w:color w:val="000000" w:themeColor="text1"/>
          <w:sz w:val="30"/>
          <w:szCs w:val="12"/>
        </w:rPr>
      </w:pPr>
    </w:p>
    <w:p w14:paraId="1483656B" w14:textId="77777777" w:rsidR="00FB4125" w:rsidRDefault="00FB4125">
      <w:pPr>
        <w:pStyle w:val="BodyTextIndent"/>
        <w:ind w:left="420"/>
        <w:rPr>
          <w:i/>
          <w:color w:val="000000" w:themeColor="text1"/>
          <w:sz w:val="30"/>
          <w:szCs w:val="12"/>
        </w:rPr>
      </w:pPr>
    </w:p>
    <w:p w14:paraId="0FD67BF6" w14:textId="77777777" w:rsidR="00FB4125" w:rsidRDefault="00D263A5">
      <w:pPr>
        <w:pStyle w:val="BodyTextIndent"/>
        <w:ind w:left="0"/>
        <w:rPr>
          <w:b/>
          <w:color w:val="000000" w:themeColor="text1"/>
        </w:rPr>
      </w:pPr>
      <w:r>
        <w:rPr>
          <w:b/>
          <w:color w:val="000000" w:themeColor="text1"/>
        </w:rPr>
        <w:t>External Monitor:</w:t>
      </w:r>
      <w:r>
        <w:rPr>
          <w:b/>
          <w:color w:val="000000" w:themeColor="text1"/>
        </w:rPr>
        <w:tab/>
      </w:r>
    </w:p>
    <w:p w14:paraId="325E47C9" w14:textId="77777777" w:rsidR="00FB4125" w:rsidRDefault="00D263A5">
      <w:pPr>
        <w:ind w:left="720" w:hanging="720"/>
        <w:rPr>
          <w:color w:val="000000" w:themeColor="text1"/>
        </w:rPr>
      </w:pPr>
      <w:r>
        <w:rPr>
          <w:b/>
          <w:color w:val="000000" w:themeColor="text1"/>
        </w:rPr>
        <w:t xml:space="preserve">1.  </w:t>
      </w:r>
      <w:r w:rsidR="00AD7540">
        <w:rPr>
          <w:color w:val="000000" w:themeColor="text1"/>
        </w:rPr>
        <w:t>National Bureau of Statistics (NBS) on Multiple Indicators Cluster Survey (MICS): Enugu, Enugu State. 26</w:t>
      </w:r>
      <w:r w:rsidR="00AD7540">
        <w:rPr>
          <w:color w:val="000000" w:themeColor="text1"/>
          <w:vertAlign w:val="superscript"/>
        </w:rPr>
        <w:t>th</w:t>
      </w:r>
      <w:r w:rsidR="00AD7540">
        <w:rPr>
          <w:color w:val="000000" w:themeColor="text1"/>
        </w:rPr>
        <w:t xml:space="preserve"> February– 4</w:t>
      </w:r>
      <w:r w:rsidR="00AD7540">
        <w:rPr>
          <w:color w:val="000000" w:themeColor="text1"/>
          <w:vertAlign w:val="superscript"/>
        </w:rPr>
        <w:t>th</w:t>
      </w:r>
      <w:r w:rsidR="00AD7540">
        <w:rPr>
          <w:color w:val="000000" w:themeColor="text1"/>
        </w:rPr>
        <w:t xml:space="preserve"> April, 2007.</w:t>
      </w:r>
    </w:p>
    <w:p w14:paraId="65F4C56E" w14:textId="77777777" w:rsidR="00FB4125" w:rsidRDefault="00FB4125">
      <w:pPr>
        <w:pStyle w:val="BodyTextIndent"/>
        <w:ind w:left="540" w:hanging="540"/>
        <w:rPr>
          <w:color w:val="000000" w:themeColor="text1"/>
        </w:rPr>
      </w:pPr>
    </w:p>
    <w:p w14:paraId="7A46FDE0" w14:textId="1A3C7BFB" w:rsidR="00FB4125" w:rsidRDefault="00D263A5" w:rsidP="006A5A69">
      <w:pPr>
        <w:pStyle w:val="BodyTextIndent"/>
        <w:numPr>
          <w:ilvl w:val="0"/>
          <w:numId w:val="3"/>
        </w:numPr>
        <w:rPr>
          <w:color w:val="000000" w:themeColor="text1"/>
        </w:rPr>
      </w:pPr>
      <w:r>
        <w:rPr>
          <w:color w:val="000000" w:themeColor="text1"/>
        </w:rPr>
        <w:t>National Bureau of Statistics on Core Welfare Indicator Questionnaire Survey (CWQIC): Jos, Plateau State. February 6</w:t>
      </w:r>
      <w:r>
        <w:rPr>
          <w:color w:val="000000" w:themeColor="text1"/>
          <w:vertAlign w:val="superscript"/>
        </w:rPr>
        <w:t>th</w:t>
      </w:r>
      <w:r>
        <w:rPr>
          <w:color w:val="000000" w:themeColor="text1"/>
        </w:rPr>
        <w:t xml:space="preserve"> -- March 20 2006</w:t>
      </w:r>
    </w:p>
    <w:p w14:paraId="4FDE324C" w14:textId="77777777" w:rsidR="006A5A69" w:rsidRDefault="006A5A69" w:rsidP="006A5A69">
      <w:pPr>
        <w:pStyle w:val="BodyTextIndent"/>
        <w:rPr>
          <w:color w:val="000000" w:themeColor="text1"/>
        </w:rPr>
      </w:pPr>
    </w:p>
    <w:p w14:paraId="7CCC0335" w14:textId="77777777" w:rsidR="006A5A69" w:rsidRDefault="006A5A69" w:rsidP="006A5A69">
      <w:pPr>
        <w:pStyle w:val="BodyTextIndent"/>
        <w:rPr>
          <w:b/>
          <w:color w:val="000000" w:themeColor="text1"/>
        </w:rPr>
      </w:pPr>
    </w:p>
    <w:p w14:paraId="10867051" w14:textId="77777777" w:rsidR="00FB4125" w:rsidRDefault="00FB4125">
      <w:pPr>
        <w:rPr>
          <w:color w:val="000000" w:themeColor="text1"/>
          <w:szCs w:val="12"/>
        </w:rPr>
      </w:pPr>
    </w:p>
    <w:p w14:paraId="108F834F" w14:textId="77777777" w:rsidR="00FB4125" w:rsidRDefault="00D263A5">
      <w:pPr>
        <w:rPr>
          <w:b/>
          <w:color w:val="000000" w:themeColor="text1"/>
          <w:u w:val="single"/>
        </w:rPr>
      </w:pPr>
      <w:r>
        <w:rPr>
          <w:b/>
          <w:color w:val="000000" w:themeColor="text1"/>
          <w:sz w:val="28"/>
          <w:szCs w:val="28"/>
          <w:u w:val="single"/>
        </w:rPr>
        <w:t>GENERAL INFORMATION:</w:t>
      </w:r>
    </w:p>
    <w:p w14:paraId="6CAD23CC" w14:textId="77777777" w:rsidR="00FB4125" w:rsidRDefault="00FB4125">
      <w:pPr>
        <w:rPr>
          <w:color w:val="000000" w:themeColor="text1"/>
          <w:sz w:val="16"/>
        </w:rPr>
      </w:pPr>
    </w:p>
    <w:p w14:paraId="4943287E" w14:textId="77777777" w:rsidR="00FB4125" w:rsidRDefault="00D263A5">
      <w:pPr>
        <w:ind w:left="900"/>
        <w:rPr>
          <w:b/>
          <w:color w:val="000000" w:themeColor="text1"/>
        </w:rPr>
      </w:pPr>
      <w:r>
        <w:rPr>
          <w:b/>
          <w:color w:val="000000" w:themeColor="text1"/>
        </w:rPr>
        <w:t>IT Skill: Fairly Proficient with Word for windows, Excel, SPSS, E-views,</w:t>
      </w:r>
    </w:p>
    <w:p w14:paraId="30754C75" w14:textId="77777777" w:rsidR="00FB4125" w:rsidRDefault="00D263A5">
      <w:pPr>
        <w:ind w:left="900"/>
        <w:rPr>
          <w:b/>
          <w:color w:val="000000" w:themeColor="text1"/>
        </w:rPr>
      </w:pPr>
      <w:r>
        <w:rPr>
          <w:b/>
          <w:color w:val="000000" w:themeColor="text1"/>
        </w:rPr>
        <w:lastRenderedPageBreak/>
        <w:t>PcGive, and Stata.</w:t>
      </w:r>
    </w:p>
    <w:p w14:paraId="1F02E073" w14:textId="77777777" w:rsidR="00FB4125" w:rsidRDefault="00FB4125">
      <w:pPr>
        <w:rPr>
          <w:b/>
          <w:color w:val="000000" w:themeColor="text1"/>
          <w:sz w:val="20"/>
        </w:rPr>
      </w:pPr>
    </w:p>
    <w:p w14:paraId="4C695B3E" w14:textId="77777777" w:rsidR="00FB4125" w:rsidRDefault="00D263A5">
      <w:pPr>
        <w:rPr>
          <w:b/>
          <w:color w:val="000000" w:themeColor="text1"/>
        </w:rPr>
      </w:pPr>
      <w:r>
        <w:rPr>
          <w:b/>
          <w:color w:val="000000" w:themeColor="text1"/>
        </w:rPr>
        <w:t xml:space="preserve">               Language Skills: Proficient in English and Igbo.</w:t>
      </w:r>
    </w:p>
    <w:p w14:paraId="00DE2D99" w14:textId="77777777" w:rsidR="00FB4125" w:rsidRDefault="00FB4125">
      <w:pPr>
        <w:rPr>
          <w:b/>
          <w:bCs/>
          <w:i/>
          <w:color w:val="000000" w:themeColor="text1"/>
          <w:sz w:val="8"/>
          <w:u w:val="single"/>
        </w:rPr>
      </w:pPr>
    </w:p>
    <w:p w14:paraId="6687F26A" w14:textId="77777777" w:rsidR="00FB4125" w:rsidRDefault="00D263A5">
      <w:pPr>
        <w:jc w:val="both"/>
        <w:rPr>
          <w:b/>
          <w:color w:val="000000" w:themeColor="text1"/>
          <w:sz w:val="28"/>
          <w:szCs w:val="28"/>
          <w:u w:val="single"/>
        </w:rPr>
      </w:pPr>
      <w:r>
        <w:rPr>
          <w:b/>
          <w:color w:val="000000" w:themeColor="text1"/>
          <w:sz w:val="28"/>
          <w:szCs w:val="28"/>
          <w:u w:val="single"/>
        </w:rPr>
        <w:t>ADDITIONAL INFORMATION</w:t>
      </w:r>
    </w:p>
    <w:p w14:paraId="086BB051" w14:textId="77777777" w:rsidR="00FB4125" w:rsidRDefault="00FB4125">
      <w:pPr>
        <w:jc w:val="both"/>
        <w:rPr>
          <w:b/>
          <w:color w:val="000000" w:themeColor="text1"/>
          <w:sz w:val="22"/>
          <w:szCs w:val="28"/>
          <w:u w:val="single"/>
        </w:rPr>
      </w:pPr>
    </w:p>
    <w:p w14:paraId="2657D045" w14:textId="77777777" w:rsidR="00FB4125" w:rsidRPr="008637A1" w:rsidRDefault="00D263A5">
      <w:pPr>
        <w:jc w:val="both"/>
        <w:rPr>
          <w:color w:val="000000" w:themeColor="text1"/>
        </w:rPr>
      </w:pPr>
      <w:r w:rsidRPr="008637A1">
        <w:rPr>
          <w:b/>
          <w:color w:val="000000" w:themeColor="text1"/>
        </w:rPr>
        <w:t xml:space="preserve">Date of Birth               </w:t>
      </w:r>
      <w:r w:rsidRPr="008637A1">
        <w:rPr>
          <w:color w:val="000000" w:themeColor="text1"/>
        </w:rPr>
        <w:t>11</w:t>
      </w:r>
      <w:r w:rsidRPr="008637A1">
        <w:rPr>
          <w:color w:val="000000" w:themeColor="text1"/>
          <w:vertAlign w:val="superscript"/>
        </w:rPr>
        <w:t>th</w:t>
      </w:r>
      <w:r w:rsidRPr="008637A1">
        <w:rPr>
          <w:color w:val="000000" w:themeColor="text1"/>
        </w:rPr>
        <w:t xml:space="preserve"> November, 1972</w:t>
      </w:r>
    </w:p>
    <w:p w14:paraId="11DDAD6D" w14:textId="77777777" w:rsidR="00FB4125" w:rsidRPr="008637A1" w:rsidRDefault="00D263A5">
      <w:pPr>
        <w:jc w:val="both"/>
        <w:rPr>
          <w:color w:val="000000" w:themeColor="text1"/>
        </w:rPr>
      </w:pPr>
      <w:r w:rsidRPr="008637A1">
        <w:rPr>
          <w:b/>
          <w:color w:val="000000" w:themeColor="text1"/>
        </w:rPr>
        <w:t xml:space="preserve">Nationality                           </w:t>
      </w:r>
      <w:r w:rsidRPr="008637A1">
        <w:rPr>
          <w:color w:val="000000" w:themeColor="text1"/>
        </w:rPr>
        <w:t>Nigerian</w:t>
      </w:r>
    </w:p>
    <w:p w14:paraId="0052F795" w14:textId="77777777" w:rsidR="00FB4125" w:rsidRPr="008637A1" w:rsidRDefault="00D263A5">
      <w:pPr>
        <w:jc w:val="both"/>
        <w:rPr>
          <w:color w:val="000000" w:themeColor="text1"/>
        </w:rPr>
      </w:pPr>
      <w:r w:rsidRPr="008637A1">
        <w:rPr>
          <w:b/>
          <w:color w:val="000000" w:themeColor="text1"/>
        </w:rPr>
        <w:t xml:space="preserve">State of Origin                     </w:t>
      </w:r>
      <w:r w:rsidRPr="008637A1">
        <w:rPr>
          <w:color w:val="000000" w:themeColor="text1"/>
        </w:rPr>
        <w:t>Enugu State</w:t>
      </w:r>
    </w:p>
    <w:p w14:paraId="09F0BF76" w14:textId="77777777" w:rsidR="00FB4125" w:rsidRPr="008637A1" w:rsidRDefault="00D263A5">
      <w:pPr>
        <w:jc w:val="both"/>
        <w:rPr>
          <w:color w:val="000000" w:themeColor="text1"/>
        </w:rPr>
      </w:pPr>
      <w:r w:rsidRPr="008637A1">
        <w:rPr>
          <w:b/>
          <w:color w:val="000000" w:themeColor="text1"/>
        </w:rPr>
        <w:t xml:space="preserve">Local Govt. Area                </w:t>
      </w:r>
      <w:r w:rsidRPr="008637A1">
        <w:rPr>
          <w:color w:val="000000" w:themeColor="text1"/>
        </w:rPr>
        <w:t>Nsukka</w:t>
      </w:r>
    </w:p>
    <w:p w14:paraId="73EDCB69" w14:textId="77777777" w:rsidR="00FB4125" w:rsidRPr="008637A1" w:rsidRDefault="00D263A5">
      <w:pPr>
        <w:jc w:val="both"/>
        <w:rPr>
          <w:color w:val="000000" w:themeColor="text1"/>
        </w:rPr>
      </w:pPr>
      <w:r w:rsidRPr="008637A1">
        <w:rPr>
          <w:b/>
          <w:color w:val="000000" w:themeColor="text1"/>
        </w:rPr>
        <w:t>Marital Status</w:t>
      </w:r>
      <w:r w:rsidRPr="008637A1">
        <w:rPr>
          <w:b/>
          <w:color w:val="000000" w:themeColor="text1"/>
        </w:rPr>
        <w:tab/>
      </w:r>
      <w:r w:rsidR="00FF558A" w:rsidRPr="008637A1">
        <w:rPr>
          <w:b/>
          <w:color w:val="000000" w:themeColor="text1"/>
        </w:rPr>
        <w:t xml:space="preserve">         </w:t>
      </w:r>
      <w:r w:rsidRPr="008637A1">
        <w:rPr>
          <w:color w:val="000000" w:themeColor="text1"/>
        </w:rPr>
        <w:t>Married</w:t>
      </w:r>
    </w:p>
    <w:p w14:paraId="04A1768C" w14:textId="77777777" w:rsidR="00FB4125" w:rsidRDefault="00FB4125">
      <w:pPr>
        <w:jc w:val="both"/>
        <w:rPr>
          <w:color w:val="000000" w:themeColor="text1"/>
        </w:rPr>
      </w:pPr>
    </w:p>
    <w:p w14:paraId="414D8358" w14:textId="77777777" w:rsidR="00FB4125" w:rsidRDefault="00D263A5">
      <w:pPr>
        <w:jc w:val="both"/>
        <w:rPr>
          <w:b/>
          <w:color w:val="000000" w:themeColor="text1"/>
        </w:rPr>
      </w:pPr>
      <w:r>
        <w:rPr>
          <w:b/>
          <w:color w:val="000000" w:themeColor="text1"/>
        </w:rPr>
        <w:t xml:space="preserve">INTEREST/HOBBIES:  </w:t>
      </w:r>
    </w:p>
    <w:p w14:paraId="55B4A06F" w14:textId="77777777" w:rsidR="00FB4125" w:rsidRDefault="00D263A5">
      <w:pPr>
        <w:jc w:val="both"/>
        <w:rPr>
          <w:b/>
          <w:bCs/>
          <w:color w:val="000000" w:themeColor="text1"/>
        </w:rPr>
      </w:pPr>
      <w:r>
        <w:rPr>
          <w:b/>
          <w:bCs/>
          <w:color w:val="000000" w:themeColor="text1"/>
        </w:rPr>
        <w:t>Reading, Travelling, Sports and Making Friends</w:t>
      </w:r>
      <w:r>
        <w:rPr>
          <w:b/>
          <w:bCs/>
          <w:color w:val="000000" w:themeColor="text1"/>
        </w:rPr>
        <w:tab/>
      </w:r>
    </w:p>
    <w:p w14:paraId="0D7B9785" w14:textId="77777777" w:rsidR="00FB4125" w:rsidRDefault="00FB4125">
      <w:pPr>
        <w:jc w:val="both"/>
        <w:rPr>
          <w:b/>
          <w:bCs/>
          <w:color w:val="000000" w:themeColor="text1"/>
        </w:rPr>
      </w:pPr>
    </w:p>
    <w:p w14:paraId="597090F2" w14:textId="77777777" w:rsidR="00FB4125" w:rsidRDefault="00FB4125">
      <w:pPr>
        <w:ind w:left="4320" w:firstLine="720"/>
        <w:rPr>
          <w:i/>
          <w:color w:val="000000" w:themeColor="text1"/>
          <w:sz w:val="12"/>
          <w:szCs w:val="12"/>
        </w:rPr>
      </w:pPr>
    </w:p>
    <w:p w14:paraId="4E7586A1" w14:textId="77777777" w:rsidR="00FB4125" w:rsidRDefault="00FB4125">
      <w:pPr>
        <w:pStyle w:val="ListParagraph"/>
        <w:ind w:left="7920"/>
        <w:rPr>
          <w:i/>
          <w:color w:val="000000" w:themeColor="text1"/>
          <w:sz w:val="12"/>
          <w:szCs w:val="12"/>
        </w:rPr>
      </w:pPr>
    </w:p>
    <w:p w14:paraId="0DBAABDA" w14:textId="77777777" w:rsidR="00FB4125" w:rsidRDefault="00D263A5">
      <w:pPr>
        <w:rPr>
          <w:b/>
          <w:color w:val="000000" w:themeColor="text1"/>
        </w:rPr>
      </w:pPr>
      <w:r>
        <w:rPr>
          <w:b/>
          <w:color w:val="000000" w:themeColor="text1"/>
          <w:sz w:val="28"/>
          <w:szCs w:val="28"/>
        </w:rPr>
        <w:t xml:space="preserve">   REFEREES:</w:t>
      </w:r>
    </w:p>
    <w:p w14:paraId="4D5F8A1C" w14:textId="77777777" w:rsidR="00FB4125" w:rsidRDefault="00FB4125">
      <w:pPr>
        <w:jc w:val="both"/>
        <w:rPr>
          <w:color w:val="000000" w:themeColor="text1"/>
          <w:sz w:val="20"/>
        </w:rPr>
      </w:pPr>
    </w:p>
    <w:p w14:paraId="65422BB0" w14:textId="414CF8E4" w:rsidR="00FB4125" w:rsidRDefault="0037272F">
      <w:pPr>
        <w:numPr>
          <w:ilvl w:val="0"/>
          <w:numId w:val="10"/>
        </w:numPr>
        <w:jc w:val="both"/>
        <w:rPr>
          <w:bCs/>
          <w:color w:val="000000" w:themeColor="text1"/>
        </w:rPr>
      </w:pPr>
      <w:r>
        <w:rPr>
          <w:bCs/>
          <w:color w:val="000000" w:themeColor="text1"/>
        </w:rPr>
        <w:t>P</w:t>
      </w:r>
      <w:r w:rsidR="00D263A5">
        <w:rPr>
          <w:bCs/>
          <w:color w:val="000000" w:themeColor="text1"/>
        </w:rPr>
        <w:t>r</w:t>
      </w:r>
      <w:r>
        <w:rPr>
          <w:bCs/>
          <w:color w:val="000000" w:themeColor="text1"/>
        </w:rPr>
        <w:t>of</w:t>
      </w:r>
      <w:r w:rsidR="00D263A5">
        <w:rPr>
          <w:bCs/>
          <w:color w:val="000000" w:themeColor="text1"/>
        </w:rPr>
        <w:t xml:space="preserve">. </w:t>
      </w:r>
      <w:r w:rsidR="00053DA7">
        <w:rPr>
          <w:bCs/>
          <w:color w:val="000000" w:themeColor="text1"/>
        </w:rPr>
        <w:t>Chidi</w:t>
      </w:r>
      <w:r>
        <w:rPr>
          <w:bCs/>
          <w:color w:val="000000" w:themeColor="text1"/>
        </w:rPr>
        <w:t xml:space="preserve"> </w:t>
      </w:r>
      <w:r w:rsidR="005E5C39">
        <w:rPr>
          <w:bCs/>
          <w:color w:val="000000" w:themeColor="text1"/>
        </w:rPr>
        <w:t>T</w:t>
      </w:r>
      <w:r w:rsidR="00D263A5">
        <w:rPr>
          <w:bCs/>
          <w:color w:val="000000" w:themeColor="text1"/>
        </w:rPr>
        <w:t xml:space="preserve">. </w:t>
      </w:r>
      <w:r w:rsidR="005E5C39">
        <w:rPr>
          <w:bCs/>
          <w:color w:val="000000" w:themeColor="text1"/>
        </w:rPr>
        <w:t xml:space="preserve">Nzeadibe </w:t>
      </w:r>
    </w:p>
    <w:p w14:paraId="3692DEC6" w14:textId="77777777" w:rsidR="0037272F" w:rsidRDefault="0037272F">
      <w:pPr>
        <w:ind w:left="780"/>
        <w:jc w:val="both"/>
        <w:rPr>
          <w:bCs/>
          <w:color w:val="000000" w:themeColor="text1"/>
        </w:rPr>
      </w:pPr>
      <w:r>
        <w:rPr>
          <w:bCs/>
          <w:color w:val="000000" w:themeColor="text1"/>
        </w:rPr>
        <w:t>Dean,</w:t>
      </w:r>
    </w:p>
    <w:p w14:paraId="3B79119F" w14:textId="77777777" w:rsidR="0037272F" w:rsidRDefault="0037272F">
      <w:pPr>
        <w:ind w:left="780"/>
        <w:jc w:val="both"/>
        <w:rPr>
          <w:bCs/>
          <w:color w:val="000000" w:themeColor="text1"/>
        </w:rPr>
      </w:pPr>
      <w:r>
        <w:rPr>
          <w:bCs/>
          <w:color w:val="000000" w:themeColor="text1"/>
        </w:rPr>
        <w:t>Faculty of the Social Sciences,</w:t>
      </w:r>
    </w:p>
    <w:p w14:paraId="2EA5C360" w14:textId="77777777" w:rsidR="0037272F" w:rsidRDefault="0037272F" w:rsidP="0037272F">
      <w:pPr>
        <w:ind w:left="780"/>
        <w:jc w:val="both"/>
        <w:rPr>
          <w:color w:val="000000" w:themeColor="text1"/>
          <w:szCs w:val="28"/>
        </w:rPr>
      </w:pPr>
      <w:r>
        <w:rPr>
          <w:bCs/>
          <w:color w:val="000000" w:themeColor="text1"/>
        </w:rPr>
        <w:t xml:space="preserve">University </w:t>
      </w:r>
      <w:r>
        <w:rPr>
          <w:color w:val="000000" w:themeColor="text1"/>
          <w:szCs w:val="28"/>
        </w:rPr>
        <w:t>of Nigeria,</w:t>
      </w:r>
    </w:p>
    <w:p w14:paraId="2844FFB6" w14:textId="77777777" w:rsidR="0037272F" w:rsidRDefault="0037272F" w:rsidP="0037272F">
      <w:pPr>
        <w:ind w:left="780"/>
        <w:jc w:val="both"/>
        <w:rPr>
          <w:color w:val="000000" w:themeColor="text1"/>
          <w:szCs w:val="28"/>
        </w:rPr>
      </w:pPr>
      <w:r>
        <w:rPr>
          <w:color w:val="000000" w:themeColor="text1"/>
          <w:szCs w:val="28"/>
        </w:rPr>
        <w:t>Nsukka.</w:t>
      </w:r>
    </w:p>
    <w:p w14:paraId="7A12A7AE" w14:textId="0029C267" w:rsidR="0037272F" w:rsidRDefault="0037272F">
      <w:pPr>
        <w:ind w:left="780"/>
        <w:jc w:val="both"/>
        <w:rPr>
          <w:b/>
          <w:bCs/>
          <w:color w:val="000000" w:themeColor="text1"/>
        </w:rPr>
      </w:pPr>
      <w:r w:rsidRPr="0037272F">
        <w:rPr>
          <w:b/>
          <w:bCs/>
          <w:color w:val="000000" w:themeColor="text1"/>
        </w:rPr>
        <w:t>+234-803 7</w:t>
      </w:r>
      <w:r w:rsidR="005E5C39">
        <w:rPr>
          <w:b/>
          <w:bCs/>
          <w:color w:val="000000" w:themeColor="text1"/>
        </w:rPr>
        <w:t>72 7927</w:t>
      </w:r>
    </w:p>
    <w:p w14:paraId="38B7B1C0" w14:textId="06E137E9" w:rsidR="00A55C6F" w:rsidRPr="0037272F" w:rsidRDefault="00DB5C5E">
      <w:pPr>
        <w:ind w:left="780"/>
        <w:jc w:val="both"/>
        <w:rPr>
          <w:b/>
          <w:bCs/>
          <w:color w:val="000000" w:themeColor="text1"/>
        </w:rPr>
      </w:pPr>
      <w:hyperlink r:id="rId25" w:history="1">
        <w:r w:rsidRPr="002D0D19">
          <w:rPr>
            <w:rStyle w:val="Hyperlink"/>
            <w:b/>
            <w:bCs/>
          </w:rPr>
          <w:t>chidi.nzeadibe@unn.edu.ng</w:t>
        </w:r>
      </w:hyperlink>
      <w:r w:rsidR="00FC2BD8">
        <w:rPr>
          <w:b/>
          <w:bCs/>
          <w:color w:val="000000" w:themeColor="text1"/>
        </w:rPr>
        <w:t xml:space="preserve"> </w:t>
      </w:r>
    </w:p>
    <w:p w14:paraId="7A2AF02F" w14:textId="77777777" w:rsidR="0037272F" w:rsidRDefault="0037272F">
      <w:pPr>
        <w:ind w:left="780"/>
        <w:jc w:val="both"/>
        <w:rPr>
          <w:bCs/>
          <w:color w:val="000000" w:themeColor="text1"/>
        </w:rPr>
      </w:pPr>
    </w:p>
    <w:p w14:paraId="5C4D2851" w14:textId="77777777" w:rsidR="0037272F" w:rsidRPr="00C94E4B" w:rsidRDefault="0037272F" w:rsidP="00C94E4B">
      <w:pPr>
        <w:pStyle w:val="ListParagraph"/>
        <w:numPr>
          <w:ilvl w:val="0"/>
          <w:numId w:val="10"/>
        </w:numPr>
        <w:jc w:val="both"/>
        <w:rPr>
          <w:bCs/>
          <w:color w:val="000000" w:themeColor="text1"/>
        </w:rPr>
      </w:pPr>
      <w:r w:rsidRPr="00C94E4B">
        <w:rPr>
          <w:bCs/>
          <w:color w:val="000000" w:themeColor="text1"/>
        </w:rPr>
        <w:t xml:space="preserve">Prof. </w:t>
      </w:r>
      <w:r w:rsidR="00FF558A">
        <w:rPr>
          <w:bCs/>
          <w:color w:val="000000" w:themeColor="text1"/>
        </w:rPr>
        <w:t>Nnaemeka A. Chukwuone</w:t>
      </w:r>
    </w:p>
    <w:p w14:paraId="1710A556" w14:textId="77777777" w:rsidR="00FB4125" w:rsidRDefault="00D263A5">
      <w:pPr>
        <w:ind w:left="780"/>
        <w:jc w:val="both"/>
        <w:rPr>
          <w:bCs/>
          <w:color w:val="000000" w:themeColor="text1"/>
        </w:rPr>
      </w:pPr>
      <w:r>
        <w:rPr>
          <w:bCs/>
          <w:color w:val="000000" w:themeColor="text1"/>
        </w:rPr>
        <w:t>D</w:t>
      </w:r>
      <w:r w:rsidR="00FF558A">
        <w:rPr>
          <w:bCs/>
          <w:color w:val="000000" w:themeColor="text1"/>
        </w:rPr>
        <w:t>irector</w:t>
      </w:r>
      <w:r>
        <w:rPr>
          <w:bCs/>
          <w:color w:val="000000" w:themeColor="text1"/>
        </w:rPr>
        <w:t>,</w:t>
      </w:r>
    </w:p>
    <w:p w14:paraId="74A39C05" w14:textId="77777777" w:rsidR="00A55C6F" w:rsidRDefault="00A55C6F">
      <w:pPr>
        <w:ind w:left="780"/>
        <w:jc w:val="both"/>
        <w:rPr>
          <w:color w:val="000000"/>
        </w:rPr>
      </w:pPr>
      <w:r w:rsidRPr="00A55C6F">
        <w:rPr>
          <w:color w:val="000000"/>
        </w:rPr>
        <w:t xml:space="preserve">Resource &amp; Environmental Policy Research </w:t>
      </w:r>
      <w:r>
        <w:rPr>
          <w:color w:val="000000"/>
        </w:rPr>
        <w:t>Centre (REPRC).</w:t>
      </w:r>
    </w:p>
    <w:p w14:paraId="43A56C78" w14:textId="77777777" w:rsidR="00FB4125" w:rsidRPr="00A55C6F" w:rsidRDefault="00D263A5">
      <w:pPr>
        <w:ind w:left="780"/>
        <w:jc w:val="both"/>
        <w:rPr>
          <w:color w:val="000000" w:themeColor="text1"/>
          <w:szCs w:val="28"/>
        </w:rPr>
      </w:pPr>
      <w:r w:rsidRPr="00A55C6F">
        <w:rPr>
          <w:bCs/>
          <w:color w:val="000000" w:themeColor="text1"/>
        </w:rPr>
        <w:t xml:space="preserve">University </w:t>
      </w:r>
      <w:r w:rsidRPr="00A55C6F">
        <w:rPr>
          <w:color w:val="000000" w:themeColor="text1"/>
          <w:szCs w:val="28"/>
        </w:rPr>
        <w:t>of Nigeria,</w:t>
      </w:r>
    </w:p>
    <w:p w14:paraId="3C3F0CCA" w14:textId="77777777" w:rsidR="00FB4125" w:rsidRDefault="00D263A5">
      <w:pPr>
        <w:ind w:left="780"/>
        <w:jc w:val="both"/>
        <w:rPr>
          <w:color w:val="000000" w:themeColor="text1"/>
          <w:szCs w:val="28"/>
        </w:rPr>
      </w:pPr>
      <w:r>
        <w:rPr>
          <w:color w:val="000000" w:themeColor="text1"/>
          <w:szCs w:val="28"/>
        </w:rPr>
        <w:t>Nsukka.</w:t>
      </w:r>
    </w:p>
    <w:p w14:paraId="59DA6903" w14:textId="2E8DFBAA" w:rsidR="00FB4125" w:rsidRDefault="00D263A5">
      <w:pPr>
        <w:ind w:left="780"/>
        <w:jc w:val="both"/>
        <w:rPr>
          <w:b/>
          <w:color w:val="000000" w:themeColor="text1"/>
          <w:szCs w:val="28"/>
        </w:rPr>
      </w:pPr>
      <w:r>
        <w:rPr>
          <w:b/>
          <w:color w:val="000000" w:themeColor="text1"/>
          <w:szCs w:val="28"/>
        </w:rPr>
        <w:t>+234-</w:t>
      </w:r>
      <w:r w:rsidR="005E5C39">
        <w:rPr>
          <w:b/>
          <w:color w:val="000000" w:themeColor="text1"/>
          <w:szCs w:val="28"/>
        </w:rPr>
        <w:t>805 124 2411</w:t>
      </w:r>
    </w:p>
    <w:p w14:paraId="2AFB8ACF" w14:textId="77777777" w:rsidR="00FB4125" w:rsidRDefault="00FC2BD8">
      <w:pPr>
        <w:ind w:left="780"/>
        <w:jc w:val="both"/>
        <w:rPr>
          <w:b/>
          <w:color w:val="000000" w:themeColor="text1"/>
          <w:szCs w:val="28"/>
        </w:rPr>
      </w:pPr>
      <w:hyperlink r:id="rId26" w:history="1">
        <w:r w:rsidRPr="00F23913">
          <w:rPr>
            <w:rStyle w:val="Hyperlink"/>
            <w:b/>
            <w:szCs w:val="28"/>
          </w:rPr>
          <w:t>nnaemeka.chukwuone@unn.edu.ng</w:t>
        </w:r>
      </w:hyperlink>
    </w:p>
    <w:p w14:paraId="0F08DE33" w14:textId="77777777" w:rsidR="00FC2BD8" w:rsidRDefault="00FC2BD8">
      <w:pPr>
        <w:ind w:left="780"/>
        <w:jc w:val="both"/>
        <w:rPr>
          <w:b/>
          <w:color w:val="000000" w:themeColor="text1"/>
          <w:szCs w:val="28"/>
        </w:rPr>
      </w:pPr>
      <w:r>
        <w:rPr>
          <w:b/>
          <w:color w:val="000000" w:themeColor="text1"/>
          <w:szCs w:val="28"/>
        </w:rPr>
        <w:t xml:space="preserve"> </w:t>
      </w:r>
    </w:p>
    <w:p w14:paraId="62410A70" w14:textId="77777777" w:rsidR="00FB4125" w:rsidRDefault="00C94E4B">
      <w:pPr>
        <w:pStyle w:val="ListParagraph"/>
        <w:numPr>
          <w:ilvl w:val="0"/>
          <w:numId w:val="10"/>
        </w:numPr>
        <w:jc w:val="both"/>
        <w:rPr>
          <w:color w:val="000000" w:themeColor="text1"/>
        </w:rPr>
      </w:pPr>
      <w:r>
        <w:rPr>
          <w:color w:val="000000" w:themeColor="text1"/>
        </w:rPr>
        <w:t xml:space="preserve">Rev. Fr. </w:t>
      </w:r>
      <w:r w:rsidR="00D263A5">
        <w:rPr>
          <w:color w:val="000000" w:themeColor="text1"/>
        </w:rPr>
        <w:t>Prof. H. E. Ichoku</w:t>
      </w:r>
    </w:p>
    <w:p w14:paraId="743A6890" w14:textId="77777777" w:rsidR="00FB4125" w:rsidRDefault="00D263A5">
      <w:pPr>
        <w:ind w:left="780"/>
        <w:jc w:val="both"/>
        <w:rPr>
          <w:color w:val="000000" w:themeColor="text1"/>
        </w:rPr>
      </w:pPr>
      <w:r>
        <w:rPr>
          <w:color w:val="000000" w:themeColor="text1"/>
        </w:rPr>
        <w:t>The Vice chancellor,</w:t>
      </w:r>
    </w:p>
    <w:p w14:paraId="7FCA6281" w14:textId="77777777" w:rsidR="00FB4125" w:rsidRDefault="00D263A5">
      <w:pPr>
        <w:ind w:left="780"/>
        <w:jc w:val="both"/>
        <w:rPr>
          <w:color w:val="000000" w:themeColor="text1"/>
        </w:rPr>
      </w:pPr>
      <w:r>
        <w:rPr>
          <w:color w:val="000000" w:themeColor="text1"/>
        </w:rPr>
        <w:t>VERITAS University,</w:t>
      </w:r>
    </w:p>
    <w:p w14:paraId="1231FB5B" w14:textId="77777777" w:rsidR="00FB4125" w:rsidRDefault="00D263A5">
      <w:pPr>
        <w:ind w:left="780"/>
        <w:jc w:val="both"/>
        <w:rPr>
          <w:color w:val="000000" w:themeColor="text1"/>
        </w:rPr>
      </w:pPr>
      <w:r>
        <w:rPr>
          <w:color w:val="000000" w:themeColor="text1"/>
        </w:rPr>
        <w:t>Abuja.</w:t>
      </w:r>
    </w:p>
    <w:p w14:paraId="22849BB7" w14:textId="77777777" w:rsidR="00FB4125" w:rsidRDefault="00D263A5">
      <w:pPr>
        <w:ind w:left="720" w:firstLine="60"/>
        <w:rPr>
          <w:b/>
          <w:color w:val="000000" w:themeColor="text1"/>
        </w:rPr>
      </w:pPr>
      <w:r>
        <w:rPr>
          <w:b/>
          <w:color w:val="000000" w:themeColor="text1"/>
        </w:rPr>
        <w:t>+234-805 702 8180</w:t>
      </w:r>
    </w:p>
    <w:p w14:paraId="54568429" w14:textId="77777777" w:rsidR="00FB4125" w:rsidRDefault="001C765D" w:rsidP="007D338F">
      <w:pPr>
        <w:ind w:firstLine="720"/>
        <w:rPr>
          <w:i/>
          <w:color w:val="000000" w:themeColor="text1"/>
        </w:rPr>
      </w:pPr>
      <w:hyperlink r:id="rId27" w:history="1">
        <w:r w:rsidRPr="00F23913">
          <w:rPr>
            <w:rStyle w:val="Hyperlink"/>
            <w:b/>
          </w:rPr>
          <w:t>ementa.ichoku@unn.edu.ng</w:t>
        </w:r>
      </w:hyperlink>
      <w:r>
        <w:rPr>
          <w:b/>
        </w:rPr>
        <w:t xml:space="preserve"> </w:t>
      </w:r>
    </w:p>
    <w:sectPr w:rsidR="00FB4125" w:rsidSect="00476C46">
      <w:footerReference w:type="default" r:id="rId28"/>
      <w:pgSz w:w="11909" w:h="16834"/>
      <w:pgMar w:top="1296" w:right="1109" w:bottom="27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99D82" w14:textId="77777777" w:rsidR="00DC1546" w:rsidRDefault="00DC1546">
      <w:r>
        <w:separator/>
      </w:r>
    </w:p>
  </w:endnote>
  <w:endnote w:type="continuationSeparator" w:id="0">
    <w:p w14:paraId="51E97752" w14:textId="77777777" w:rsidR="00DC1546" w:rsidRDefault="00DC1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uphin">
    <w:altName w:val="Georgia"/>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MyriadPro-Regular">
    <w:altName w:val="Calibri"/>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304341"/>
      <w:docPartObj>
        <w:docPartGallery w:val="AutoText"/>
      </w:docPartObj>
    </w:sdtPr>
    <w:sdtContent>
      <w:p w14:paraId="5B7604D8" w14:textId="77777777" w:rsidR="00FB4125" w:rsidRDefault="007A5911">
        <w:pPr>
          <w:pStyle w:val="Footer"/>
          <w:jc w:val="center"/>
        </w:pPr>
        <w:r>
          <w:fldChar w:fldCharType="begin"/>
        </w:r>
        <w:r w:rsidR="00D263A5">
          <w:instrText xml:space="preserve"> PAGE   \* MERGEFORMAT </w:instrText>
        </w:r>
        <w:r>
          <w:fldChar w:fldCharType="separate"/>
        </w:r>
        <w:r w:rsidR="00066664">
          <w:rPr>
            <w:noProof/>
          </w:rPr>
          <w:t>5</w:t>
        </w:r>
        <w:r>
          <w:fldChar w:fldCharType="end"/>
        </w:r>
      </w:p>
    </w:sdtContent>
  </w:sdt>
  <w:p w14:paraId="59A4C110" w14:textId="77777777" w:rsidR="00FB4125" w:rsidRDefault="00FB4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D986B" w14:textId="77777777" w:rsidR="00DC1546" w:rsidRDefault="00DC1546">
      <w:r>
        <w:separator/>
      </w:r>
    </w:p>
  </w:footnote>
  <w:footnote w:type="continuationSeparator" w:id="0">
    <w:p w14:paraId="3EDEED56" w14:textId="77777777" w:rsidR="00DC1546" w:rsidRDefault="00DC1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203EBB"/>
    <w:multiLevelType w:val="singleLevel"/>
    <w:tmpl w:val="D7203EBB"/>
    <w:lvl w:ilvl="0">
      <w:start w:val="1"/>
      <w:numFmt w:val="decimal"/>
      <w:suff w:val="space"/>
      <w:lvlText w:val="%1."/>
      <w:lvlJc w:val="left"/>
      <w:pPr>
        <w:ind w:left="450"/>
      </w:pPr>
      <w:rPr>
        <w:rFonts w:hint="default"/>
        <w:b/>
        <w:bCs/>
      </w:rPr>
    </w:lvl>
  </w:abstractNum>
  <w:abstractNum w:abstractNumId="1" w15:restartNumberingAfterBreak="0">
    <w:nsid w:val="E090BE65"/>
    <w:multiLevelType w:val="singleLevel"/>
    <w:tmpl w:val="E090BE65"/>
    <w:lvl w:ilvl="0">
      <w:start w:val="4"/>
      <w:numFmt w:val="decimal"/>
      <w:suff w:val="space"/>
      <w:lvlText w:val="%1."/>
      <w:lvlJc w:val="left"/>
      <w:rPr>
        <w:rFonts w:hint="default"/>
        <w:b/>
        <w:bCs/>
      </w:rPr>
    </w:lvl>
  </w:abstractNum>
  <w:abstractNum w:abstractNumId="2" w15:restartNumberingAfterBreak="0">
    <w:nsid w:val="105A7E44"/>
    <w:multiLevelType w:val="hybridMultilevel"/>
    <w:tmpl w:val="2244E842"/>
    <w:lvl w:ilvl="0" w:tplc="EA94AFA6">
      <w:start w:val="6"/>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42E0C"/>
    <w:multiLevelType w:val="hybridMultilevel"/>
    <w:tmpl w:val="3A9A9A0C"/>
    <w:lvl w:ilvl="0" w:tplc="3F78489A">
      <w:start w:val="7"/>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A1930F2"/>
    <w:multiLevelType w:val="multilevel"/>
    <w:tmpl w:val="2A1930F2"/>
    <w:lvl w:ilvl="0">
      <w:start w:val="1"/>
      <w:numFmt w:val="decimal"/>
      <w:lvlText w:val="%1."/>
      <w:lvlJc w:val="left"/>
      <w:pPr>
        <w:tabs>
          <w:tab w:val="left" w:pos="420"/>
        </w:tabs>
        <w:ind w:left="420" w:hanging="360"/>
      </w:pPr>
      <w:rPr>
        <w:rFonts w:hint="default"/>
        <w:b/>
        <w:sz w:val="24"/>
        <w:szCs w:val="24"/>
      </w:rPr>
    </w:lvl>
    <w:lvl w:ilvl="1">
      <w:start w:val="1"/>
      <w:numFmt w:val="lowerLetter"/>
      <w:lvlText w:val="%2."/>
      <w:lvlJc w:val="left"/>
      <w:pPr>
        <w:tabs>
          <w:tab w:val="left" w:pos="1140"/>
        </w:tabs>
        <w:ind w:left="1140" w:hanging="360"/>
      </w:pPr>
    </w:lvl>
    <w:lvl w:ilvl="2">
      <w:start w:val="1"/>
      <w:numFmt w:val="lowerRoman"/>
      <w:lvlText w:val="%3."/>
      <w:lvlJc w:val="right"/>
      <w:pPr>
        <w:tabs>
          <w:tab w:val="left" w:pos="1860"/>
        </w:tabs>
        <w:ind w:left="1860" w:hanging="180"/>
      </w:pPr>
    </w:lvl>
    <w:lvl w:ilvl="3">
      <w:start w:val="1"/>
      <w:numFmt w:val="decimal"/>
      <w:lvlText w:val="%4."/>
      <w:lvlJc w:val="left"/>
      <w:pPr>
        <w:tabs>
          <w:tab w:val="left" w:pos="2580"/>
        </w:tabs>
        <w:ind w:left="2580" w:hanging="360"/>
      </w:pPr>
    </w:lvl>
    <w:lvl w:ilvl="4">
      <w:start w:val="1"/>
      <w:numFmt w:val="lowerLetter"/>
      <w:lvlText w:val="%5."/>
      <w:lvlJc w:val="left"/>
      <w:pPr>
        <w:tabs>
          <w:tab w:val="left" w:pos="3300"/>
        </w:tabs>
        <w:ind w:left="3300" w:hanging="360"/>
      </w:pPr>
    </w:lvl>
    <w:lvl w:ilvl="5">
      <w:start w:val="1"/>
      <w:numFmt w:val="lowerRoman"/>
      <w:lvlText w:val="%6."/>
      <w:lvlJc w:val="right"/>
      <w:pPr>
        <w:tabs>
          <w:tab w:val="left" w:pos="4020"/>
        </w:tabs>
        <w:ind w:left="4020" w:hanging="180"/>
      </w:pPr>
    </w:lvl>
    <w:lvl w:ilvl="6">
      <w:start w:val="1"/>
      <w:numFmt w:val="decimal"/>
      <w:lvlText w:val="%7."/>
      <w:lvlJc w:val="left"/>
      <w:pPr>
        <w:tabs>
          <w:tab w:val="left" w:pos="4740"/>
        </w:tabs>
        <w:ind w:left="4740" w:hanging="360"/>
      </w:pPr>
    </w:lvl>
    <w:lvl w:ilvl="7">
      <w:start w:val="1"/>
      <w:numFmt w:val="lowerLetter"/>
      <w:lvlText w:val="%8."/>
      <w:lvlJc w:val="left"/>
      <w:pPr>
        <w:tabs>
          <w:tab w:val="left" w:pos="5460"/>
        </w:tabs>
        <w:ind w:left="5460" w:hanging="360"/>
      </w:pPr>
    </w:lvl>
    <w:lvl w:ilvl="8">
      <w:start w:val="1"/>
      <w:numFmt w:val="lowerRoman"/>
      <w:lvlText w:val="%9."/>
      <w:lvlJc w:val="right"/>
      <w:pPr>
        <w:tabs>
          <w:tab w:val="left" w:pos="6180"/>
        </w:tabs>
        <w:ind w:left="6180" w:hanging="180"/>
      </w:pPr>
    </w:lvl>
  </w:abstractNum>
  <w:abstractNum w:abstractNumId="5" w15:restartNumberingAfterBreak="0">
    <w:nsid w:val="2A5717B1"/>
    <w:multiLevelType w:val="multilevel"/>
    <w:tmpl w:val="2A5717B1"/>
    <w:lvl w:ilvl="0">
      <w:start w:val="1"/>
      <w:numFmt w:val="decimal"/>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6" w15:restartNumberingAfterBreak="0">
    <w:nsid w:val="32813A6E"/>
    <w:multiLevelType w:val="hybridMultilevel"/>
    <w:tmpl w:val="0C7C611E"/>
    <w:lvl w:ilvl="0" w:tplc="44CCA1CC">
      <w:start w:val="8"/>
      <w:numFmt w:val="decimal"/>
      <w:lvlText w:val="%1."/>
      <w:lvlJc w:val="left"/>
      <w:pPr>
        <w:ind w:left="420" w:hanging="360"/>
      </w:pPr>
      <w:rPr>
        <w:rFonts w:hint="default"/>
        <w:i w:val="0"/>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396F0E03"/>
    <w:multiLevelType w:val="hybridMultilevel"/>
    <w:tmpl w:val="5396363C"/>
    <w:lvl w:ilvl="0" w:tplc="7CD6939C">
      <w:start w:val="5"/>
      <w:numFmt w:val="decimal"/>
      <w:lvlText w:val="%1."/>
      <w:lvlJc w:val="left"/>
      <w:pPr>
        <w:ind w:left="780" w:hanging="360"/>
      </w:pPr>
      <w:rPr>
        <w:rFonts w:hint="default"/>
        <w:b/>
        <w:color w:val="auto"/>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479B3AA9"/>
    <w:multiLevelType w:val="multilevel"/>
    <w:tmpl w:val="479B3AA9"/>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D57147"/>
    <w:multiLevelType w:val="multilevel"/>
    <w:tmpl w:val="933C0064"/>
    <w:lvl w:ilvl="0">
      <w:start w:val="1"/>
      <w:numFmt w:val="decimal"/>
      <w:lvlText w:val="%1."/>
      <w:lvlJc w:val="left"/>
      <w:pPr>
        <w:ind w:left="720" w:hanging="360"/>
      </w:pPr>
      <w:rPr>
        <w:rFonts w:ascii="Times New Roman" w:hAnsi="Times New Roman" w:cs="Times New Roman" w:hint="default"/>
        <w:b/>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A63CFC"/>
    <w:multiLevelType w:val="multilevel"/>
    <w:tmpl w:val="6AA63CFC"/>
    <w:lvl w:ilvl="0">
      <w:start w:val="1"/>
      <w:numFmt w:val="decimal"/>
      <w:lvlText w:val="%1."/>
      <w:lvlJc w:val="left"/>
      <w:pPr>
        <w:ind w:left="720" w:hanging="360"/>
      </w:pPr>
      <w:rPr>
        <w:rFonts w:hint="default"/>
        <w:b/>
        <w:bCs w:val="0"/>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743B2F"/>
    <w:multiLevelType w:val="multilevel"/>
    <w:tmpl w:val="75743B2F"/>
    <w:lvl w:ilvl="0">
      <w:start w:val="1"/>
      <w:numFmt w:val="decimal"/>
      <w:lvlText w:val="%1."/>
      <w:lvlJc w:val="left"/>
      <w:pPr>
        <w:tabs>
          <w:tab w:val="left" w:pos="780"/>
        </w:tabs>
        <w:ind w:left="780" w:hanging="42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60B5126"/>
    <w:multiLevelType w:val="multilevel"/>
    <w:tmpl w:val="760B5126"/>
    <w:lvl w:ilvl="0">
      <w:start w:val="7"/>
      <w:numFmt w:val="decimal"/>
      <w:lvlText w:val="%1."/>
      <w:lvlJc w:val="left"/>
      <w:pPr>
        <w:ind w:left="420" w:hanging="360"/>
      </w:pPr>
      <w:rPr>
        <w:rFonts w:hint="default"/>
        <w:b/>
        <w:sz w:val="24"/>
        <w:szCs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3" w15:restartNumberingAfterBreak="0">
    <w:nsid w:val="78576664"/>
    <w:multiLevelType w:val="hybridMultilevel"/>
    <w:tmpl w:val="5ABA22DC"/>
    <w:lvl w:ilvl="0" w:tplc="C9988462">
      <w:start w:val="8"/>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7C087FEB"/>
    <w:multiLevelType w:val="multilevel"/>
    <w:tmpl w:val="7C087FEB"/>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9990597">
    <w:abstractNumId w:val="10"/>
  </w:num>
  <w:num w:numId="2" w16cid:durableId="650987564">
    <w:abstractNumId w:val="14"/>
  </w:num>
  <w:num w:numId="3" w16cid:durableId="1452626795">
    <w:abstractNumId w:val="5"/>
  </w:num>
  <w:num w:numId="4" w16cid:durableId="1160148864">
    <w:abstractNumId w:val="9"/>
  </w:num>
  <w:num w:numId="5" w16cid:durableId="1795905719">
    <w:abstractNumId w:val="8"/>
  </w:num>
  <w:num w:numId="6" w16cid:durableId="138496735">
    <w:abstractNumId w:val="0"/>
  </w:num>
  <w:num w:numId="7" w16cid:durableId="1435246265">
    <w:abstractNumId w:val="1"/>
  </w:num>
  <w:num w:numId="8" w16cid:durableId="240524783">
    <w:abstractNumId w:val="4"/>
  </w:num>
  <w:num w:numId="9" w16cid:durableId="631137428">
    <w:abstractNumId w:val="12"/>
  </w:num>
  <w:num w:numId="10" w16cid:durableId="493230579">
    <w:abstractNumId w:val="11"/>
  </w:num>
  <w:num w:numId="11" w16cid:durableId="889270388">
    <w:abstractNumId w:val="3"/>
  </w:num>
  <w:num w:numId="12" w16cid:durableId="205484033">
    <w:abstractNumId w:val="6"/>
  </w:num>
  <w:num w:numId="13" w16cid:durableId="1394307381">
    <w:abstractNumId w:val="7"/>
  </w:num>
  <w:num w:numId="14" w16cid:durableId="571082963">
    <w:abstractNumId w:val="13"/>
  </w:num>
  <w:num w:numId="15" w16cid:durableId="1843003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ExpandShiftReturn/>
    <w:doNotUseIndentAsNumberingTabStop/>
    <w:compatSetting w:name="compatibilityMode" w:uri="http://schemas.microsoft.com/office/word" w:val="12"/>
    <w:compatSetting w:name="useWord2013TrackBottomHyphenation" w:uri="http://schemas.microsoft.com/office/word" w:val="1"/>
  </w:compat>
  <w:rsids>
    <w:rsidRoot w:val="009F4DEE"/>
    <w:rsid w:val="00002953"/>
    <w:rsid w:val="00003396"/>
    <w:rsid w:val="00003774"/>
    <w:rsid w:val="00014B6A"/>
    <w:rsid w:val="00016A54"/>
    <w:rsid w:val="000217B3"/>
    <w:rsid w:val="00022D74"/>
    <w:rsid w:val="00022EFB"/>
    <w:rsid w:val="00030CBC"/>
    <w:rsid w:val="00030FCF"/>
    <w:rsid w:val="00052A1B"/>
    <w:rsid w:val="00053DA7"/>
    <w:rsid w:val="00056C1D"/>
    <w:rsid w:val="00056CAB"/>
    <w:rsid w:val="00061144"/>
    <w:rsid w:val="000626C8"/>
    <w:rsid w:val="00062965"/>
    <w:rsid w:val="000646BA"/>
    <w:rsid w:val="00066664"/>
    <w:rsid w:val="0008274D"/>
    <w:rsid w:val="000917EC"/>
    <w:rsid w:val="0009426E"/>
    <w:rsid w:val="00094B2E"/>
    <w:rsid w:val="000960F8"/>
    <w:rsid w:val="000A2120"/>
    <w:rsid w:val="000B351D"/>
    <w:rsid w:val="000B41F1"/>
    <w:rsid w:val="000B5D20"/>
    <w:rsid w:val="000C16F5"/>
    <w:rsid w:val="000C6270"/>
    <w:rsid w:val="000C66F6"/>
    <w:rsid w:val="000C796E"/>
    <w:rsid w:val="000D0C48"/>
    <w:rsid w:val="000E4B26"/>
    <w:rsid w:val="000E5DF9"/>
    <w:rsid w:val="000E7A55"/>
    <w:rsid w:val="000F21F4"/>
    <w:rsid w:val="000F398E"/>
    <w:rsid w:val="000F3A6B"/>
    <w:rsid w:val="000F3EA2"/>
    <w:rsid w:val="000F4622"/>
    <w:rsid w:val="000F4679"/>
    <w:rsid w:val="000F69CD"/>
    <w:rsid w:val="001036DE"/>
    <w:rsid w:val="00106802"/>
    <w:rsid w:val="00114896"/>
    <w:rsid w:val="001159BB"/>
    <w:rsid w:val="00116714"/>
    <w:rsid w:val="00124B94"/>
    <w:rsid w:val="00134BD7"/>
    <w:rsid w:val="0013601C"/>
    <w:rsid w:val="00136A18"/>
    <w:rsid w:val="00145932"/>
    <w:rsid w:val="00160635"/>
    <w:rsid w:val="0016072C"/>
    <w:rsid w:val="0016156F"/>
    <w:rsid w:val="00162346"/>
    <w:rsid w:val="00164E45"/>
    <w:rsid w:val="0016564D"/>
    <w:rsid w:val="00177C84"/>
    <w:rsid w:val="00196AFC"/>
    <w:rsid w:val="001A257D"/>
    <w:rsid w:val="001A26D9"/>
    <w:rsid w:val="001B00AD"/>
    <w:rsid w:val="001B06F2"/>
    <w:rsid w:val="001B66D8"/>
    <w:rsid w:val="001B77EE"/>
    <w:rsid w:val="001C0A69"/>
    <w:rsid w:val="001C5F92"/>
    <w:rsid w:val="001C74EA"/>
    <w:rsid w:val="001C765D"/>
    <w:rsid w:val="001D0122"/>
    <w:rsid w:val="001D34B4"/>
    <w:rsid w:val="001D4C3E"/>
    <w:rsid w:val="001E2738"/>
    <w:rsid w:val="001E5BC6"/>
    <w:rsid w:val="001F69D5"/>
    <w:rsid w:val="00200A0F"/>
    <w:rsid w:val="00213BA5"/>
    <w:rsid w:val="00223A88"/>
    <w:rsid w:val="0022607D"/>
    <w:rsid w:val="00234F27"/>
    <w:rsid w:val="00236956"/>
    <w:rsid w:val="0024148D"/>
    <w:rsid w:val="002417CF"/>
    <w:rsid w:val="002446AC"/>
    <w:rsid w:val="0024705B"/>
    <w:rsid w:val="00253F58"/>
    <w:rsid w:val="00260F87"/>
    <w:rsid w:val="002616CF"/>
    <w:rsid w:val="00261A32"/>
    <w:rsid w:val="00267657"/>
    <w:rsid w:val="00270AF0"/>
    <w:rsid w:val="002715EC"/>
    <w:rsid w:val="00271AC6"/>
    <w:rsid w:val="002870A3"/>
    <w:rsid w:val="00293863"/>
    <w:rsid w:val="002A1E85"/>
    <w:rsid w:val="002B0676"/>
    <w:rsid w:val="002B46B5"/>
    <w:rsid w:val="002B7798"/>
    <w:rsid w:val="002C4B69"/>
    <w:rsid w:val="002D2B49"/>
    <w:rsid w:val="002D4AF4"/>
    <w:rsid w:val="002D612C"/>
    <w:rsid w:val="002D6138"/>
    <w:rsid w:val="002E3B9B"/>
    <w:rsid w:val="002F1DEB"/>
    <w:rsid w:val="002F20F2"/>
    <w:rsid w:val="002F25E6"/>
    <w:rsid w:val="002F2F3F"/>
    <w:rsid w:val="003118E1"/>
    <w:rsid w:val="0031544C"/>
    <w:rsid w:val="00316497"/>
    <w:rsid w:val="0032067B"/>
    <w:rsid w:val="0032160E"/>
    <w:rsid w:val="00327926"/>
    <w:rsid w:val="00327BB2"/>
    <w:rsid w:val="00336E7B"/>
    <w:rsid w:val="003370F9"/>
    <w:rsid w:val="00342B7F"/>
    <w:rsid w:val="003433F4"/>
    <w:rsid w:val="00352A88"/>
    <w:rsid w:val="00355E48"/>
    <w:rsid w:val="00356B07"/>
    <w:rsid w:val="00362014"/>
    <w:rsid w:val="0036355F"/>
    <w:rsid w:val="0037272F"/>
    <w:rsid w:val="00372C04"/>
    <w:rsid w:val="0037729C"/>
    <w:rsid w:val="00390816"/>
    <w:rsid w:val="0039284E"/>
    <w:rsid w:val="003A0310"/>
    <w:rsid w:val="003A1672"/>
    <w:rsid w:val="003B220A"/>
    <w:rsid w:val="003B3E3D"/>
    <w:rsid w:val="003B64CA"/>
    <w:rsid w:val="003C0BD4"/>
    <w:rsid w:val="003C6AE0"/>
    <w:rsid w:val="003D10CB"/>
    <w:rsid w:val="003E171F"/>
    <w:rsid w:val="003F1A69"/>
    <w:rsid w:val="003F7523"/>
    <w:rsid w:val="00415D11"/>
    <w:rsid w:val="00420479"/>
    <w:rsid w:val="00421B0F"/>
    <w:rsid w:val="00425B0C"/>
    <w:rsid w:val="0042760D"/>
    <w:rsid w:val="0043138E"/>
    <w:rsid w:val="00431E86"/>
    <w:rsid w:val="00445981"/>
    <w:rsid w:val="004671B8"/>
    <w:rsid w:val="00467F43"/>
    <w:rsid w:val="00476C46"/>
    <w:rsid w:val="00477B4D"/>
    <w:rsid w:val="00483639"/>
    <w:rsid w:val="00483FC5"/>
    <w:rsid w:val="00484FF2"/>
    <w:rsid w:val="0048601E"/>
    <w:rsid w:val="00497B91"/>
    <w:rsid w:val="004A1B79"/>
    <w:rsid w:val="004A44CA"/>
    <w:rsid w:val="004B4642"/>
    <w:rsid w:val="004C1CAD"/>
    <w:rsid w:val="004C4200"/>
    <w:rsid w:val="004C48A2"/>
    <w:rsid w:val="004D4086"/>
    <w:rsid w:val="004E3C87"/>
    <w:rsid w:val="004E5EDC"/>
    <w:rsid w:val="004F14F3"/>
    <w:rsid w:val="004F1978"/>
    <w:rsid w:val="004F210F"/>
    <w:rsid w:val="004F4FAB"/>
    <w:rsid w:val="005023FD"/>
    <w:rsid w:val="0051139D"/>
    <w:rsid w:val="00511803"/>
    <w:rsid w:val="0052174C"/>
    <w:rsid w:val="00527628"/>
    <w:rsid w:val="00534A36"/>
    <w:rsid w:val="00535AD7"/>
    <w:rsid w:val="005363F0"/>
    <w:rsid w:val="00555D86"/>
    <w:rsid w:val="00556134"/>
    <w:rsid w:val="00581A52"/>
    <w:rsid w:val="0058407B"/>
    <w:rsid w:val="00584527"/>
    <w:rsid w:val="005A588D"/>
    <w:rsid w:val="005A6447"/>
    <w:rsid w:val="005B1F01"/>
    <w:rsid w:val="005B2E7B"/>
    <w:rsid w:val="005B53D9"/>
    <w:rsid w:val="005B5643"/>
    <w:rsid w:val="005B6475"/>
    <w:rsid w:val="005C10A9"/>
    <w:rsid w:val="005C6ED5"/>
    <w:rsid w:val="005E509E"/>
    <w:rsid w:val="005E5C39"/>
    <w:rsid w:val="005E7362"/>
    <w:rsid w:val="005F4C20"/>
    <w:rsid w:val="00600DC1"/>
    <w:rsid w:val="00606177"/>
    <w:rsid w:val="006137F0"/>
    <w:rsid w:val="006246A1"/>
    <w:rsid w:val="0063351E"/>
    <w:rsid w:val="006353E9"/>
    <w:rsid w:val="00642724"/>
    <w:rsid w:val="006437BD"/>
    <w:rsid w:val="0064621D"/>
    <w:rsid w:val="006471A2"/>
    <w:rsid w:val="006519DD"/>
    <w:rsid w:val="00663ACC"/>
    <w:rsid w:val="00667D78"/>
    <w:rsid w:val="0067703E"/>
    <w:rsid w:val="006776E5"/>
    <w:rsid w:val="006843DA"/>
    <w:rsid w:val="006909A8"/>
    <w:rsid w:val="006926BA"/>
    <w:rsid w:val="00692BB0"/>
    <w:rsid w:val="006933DF"/>
    <w:rsid w:val="00696E34"/>
    <w:rsid w:val="006A12CC"/>
    <w:rsid w:val="006A1D47"/>
    <w:rsid w:val="006A49C6"/>
    <w:rsid w:val="006A5A69"/>
    <w:rsid w:val="006C052E"/>
    <w:rsid w:val="006C4479"/>
    <w:rsid w:val="006D06EC"/>
    <w:rsid w:val="006D0845"/>
    <w:rsid w:val="006D1528"/>
    <w:rsid w:val="006D1B54"/>
    <w:rsid w:val="006D5AA4"/>
    <w:rsid w:val="006E62A6"/>
    <w:rsid w:val="006E732F"/>
    <w:rsid w:val="006F28D3"/>
    <w:rsid w:val="006F2F56"/>
    <w:rsid w:val="0070415E"/>
    <w:rsid w:val="00706E01"/>
    <w:rsid w:val="00707B4C"/>
    <w:rsid w:val="00714935"/>
    <w:rsid w:val="00714F16"/>
    <w:rsid w:val="00715A68"/>
    <w:rsid w:val="007171D4"/>
    <w:rsid w:val="00722AD3"/>
    <w:rsid w:val="00723FBD"/>
    <w:rsid w:val="00724B3A"/>
    <w:rsid w:val="00727816"/>
    <w:rsid w:val="00730361"/>
    <w:rsid w:val="007337AD"/>
    <w:rsid w:val="00742F32"/>
    <w:rsid w:val="00746319"/>
    <w:rsid w:val="0075360A"/>
    <w:rsid w:val="0075697F"/>
    <w:rsid w:val="0076138D"/>
    <w:rsid w:val="0076568C"/>
    <w:rsid w:val="007675E0"/>
    <w:rsid w:val="00774AA9"/>
    <w:rsid w:val="00774DA7"/>
    <w:rsid w:val="00776721"/>
    <w:rsid w:val="0078173A"/>
    <w:rsid w:val="00782F8A"/>
    <w:rsid w:val="00786313"/>
    <w:rsid w:val="007876CD"/>
    <w:rsid w:val="00790E67"/>
    <w:rsid w:val="0079545C"/>
    <w:rsid w:val="00796161"/>
    <w:rsid w:val="0079649D"/>
    <w:rsid w:val="007A1C57"/>
    <w:rsid w:val="007A21AA"/>
    <w:rsid w:val="007A5911"/>
    <w:rsid w:val="007B670C"/>
    <w:rsid w:val="007C6146"/>
    <w:rsid w:val="007C7AD6"/>
    <w:rsid w:val="007D0A2A"/>
    <w:rsid w:val="007D1247"/>
    <w:rsid w:val="007D18F2"/>
    <w:rsid w:val="007D338F"/>
    <w:rsid w:val="007E287F"/>
    <w:rsid w:val="007E6977"/>
    <w:rsid w:val="007F43FD"/>
    <w:rsid w:val="0080384C"/>
    <w:rsid w:val="008050F8"/>
    <w:rsid w:val="00805C30"/>
    <w:rsid w:val="00814CF3"/>
    <w:rsid w:val="00815481"/>
    <w:rsid w:val="00816EE9"/>
    <w:rsid w:val="008175CF"/>
    <w:rsid w:val="00821777"/>
    <w:rsid w:val="008219C7"/>
    <w:rsid w:val="008230C1"/>
    <w:rsid w:val="0082675B"/>
    <w:rsid w:val="008355FF"/>
    <w:rsid w:val="0083567B"/>
    <w:rsid w:val="008444A6"/>
    <w:rsid w:val="00845C36"/>
    <w:rsid w:val="00847E1E"/>
    <w:rsid w:val="00852D3E"/>
    <w:rsid w:val="008567BF"/>
    <w:rsid w:val="00862CED"/>
    <w:rsid w:val="008637A1"/>
    <w:rsid w:val="008819A3"/>
    <w:rsid w:val="00884580"/>
    <w:rsid w:val="008852CA"/>
    <w:rsid w:val="00892F09"/>
    <w:rsid w:val="008A44F5"/>
    <w:rsid w:val="008A754D"/>
    <w:rsid w:val="008B3479"/>
    <w:rsid w:val="008B6089"/>
    <w:rsid w:val="008C0A99"/>
    <w:rsid w:val="008C18C1"/>
    <w:rsid w:val="008C54A4"/>
    <w:rsid w:val="008D11FF"/>
    <w:rsid w:val="008D131E"/>
    <w:rsid w:val="008E3B77"/>
    <w:rsid w:val="008E4733"/>
    <w:rsid w:val="008E5E23"/>
    <w:rsid w:val="008F0D33"/>
    <w:rsid w:val="008F103A"/>
    <w:rsid w:val="008F151B"/>
    <w:rsid w:val="008F2BC3"/>
    <w:rsid w:val="00907150"/>
    <w:rsid w:val="009104B0"/>
    <w:rsid w:val="009155C3"/>
    <w:rsid w:val="00915985"/>
    <w:rsid w:val="00920939"/>
    <w:rsid w:val="009222A6"/>
    <w:rsid w:val="0092231D"/>
    <w:rsid w:val="00923FA7"/>
    <w:rsid w:val="00941C5E"/>
    <w:rsid w:val="009435DF"/>
    <w:rsid w:val="009664AC"/>
    <w:rsid w:val="009705C4"/>
    <w:rsid w:val="0097499B"/>
    <w:rsid w:val="0097592A"/>
    <w:rsid w:val="00992A1C"/>
    <w:rsid w:val="009A4FE0"/>
    <w:rsid w:val="009B2AA8"/>
    <w:rsid w:val="009B6D60"/>
    <w:rsid w:val="009D1132"/>
    <w:rsid w:val="009D638D"/>
    <w:rsid w:val="009E6DFD"/>
    <w:rsid w:val="009F3CC9"/>
    <w:rsid w:val="009F4DEE"/>
    <w:rsid w:val="009F6163"/>
    <w:rsid w:val="00A257C8"/>
    <w:rsid w:val="00A2711D"/>
    <w:rsid w:val="00A31977"/>
    <w:rsid w:val="00A348F3"/>
    <w:rsid w:val="00A40179"/>
    <w:rsid w:val="00A41236"/>
    <w:rsid w:val="00A443AF"/>
    <w:rsid w:val="00A458AE"/>
    <w:rsid w:val="00A46149"/>
    <w:rsid w:val="00A46374"/>
    <w:rsid w:val="00A55C6F"/>
    <w:rsid w:val="00A562DD"/>
    <w:rsid w:val="00A62B56"/>
    <w:rsid w:val="00A6383F"/>
    <w:rsid w:val="00A71497"/>
    <w:rsid w:val="00A72C74"/>
    <w:rsid w:val="00A736FD"/>
    <w:rsid w:val="00A753AF"/>
    <w:rsid w:val="00A80A13"/>
    <w:rsid w:val="00A91903"/>
    <w:rsid w:val="00AA3158"/>
    <w:rsid w:val="00AA791E"/>
    <w:rsid w:val="00AB28E4"/>
    <w:rsid w:val="00AC085D"/>
    <w:rsid w:val="00AD7540"/>
    <w:rsid w:val="00AE2EC1"/>
    <w:rsid w:val="00AF7723"/>
    <w:rsid w:val="00B132F9"/>
    <w:rsid w:val="00B16B9F"/>
    <w:rsid w:val="00B2012F"/>
    <w:rsid w:val="00B21C04"/>
    <w:rsid w:val="00B247E1"/>
    <w:rsid w:val="00B24FA7"/>
    <w:rsid w:val="00B3749A"/>
    <w:rsid w:val="00B406F0"/>
    <w:rsid w:val="00B53C7D"/>
    <w:rsid w:val="00B54D37"/>
    <w:rsid w:val="00B61F94"/>
    <w:rsid w:val="00B63E80"/>
    <w:rsid w:val="00B72BC5"/>
    <w:rsid w:val="00B76159"/>
    <w:rsid w:val="00B77807"/>
    <w:rsid w:val="00B85519"/>
    <w:rsid w:val="00B9276C"/>
    <w:rsid w:val="00B94EF0"/>
    <w:rsid w:val="00BB1A90"/>
    <w:rsid w:val="00BB50D0"/>
    <w:rsid w:val="00BB62CE"/>
    <w:rsid w:val="00BB7086"/>
    <w:rsid w:val="00BC20EE"/>
    <w:rsid w:val="00BC3BE5"/>
    <w:rsid w:val="00BC44FB"/>
    <w:rsid w:val="00BD1058"/>
    <w:rsid w:val="00BD19FA"/>
    <w:rsid w:val="00BD1DD2"/>
    <w:rsid w:val="00BD4736"/>
    <w:rsid w:val="00BD5FFF"/>
    <w:rsid w:val="00BD77F5"/>
    <w:rsid w:val="00BE49A1"/>
    <w:rsid w:val="00BF3575"/>
    <w:rsid w:val="00BF753F"/>
    <w:rsid w:val="00C032B9"/>
    <w:rsid w:val="00C0332A"/>
    <w:rsid w:val="00C103A3"/>
    <w:rsid w:val="00C118BF"/>
    <w:rsid w:val="00C2296A"/>
    <w:rsid w:val="00C279A9"/>
    <w:rsid w:val="00C27BB0"/>
    <w:rsid w:val="00C358DB"/>
    <w:rsid w:val="00C37E9D"/>
    <w:rsid w:val="00C50DB4"/>
    <w:rsid w:val="00C54410"/>
    <w:rsid w:val="00C566A7"/>
    <w:rsid w:val="00C60BB1"/>
    <w:rsid w:val="00C71E0F"/>
    <w:rsid w:val="00C71F45"/>
    <w:rsid w:val="00C81194"/>
    <w:rsid w:val="00C871F1"/>
    <w:rsid w:val="00C90F6A"/>
    <w:rsid w:val="00C94E4B"/>
    <w:rsid w:val="00CB09DC"/>
    <w:rsid w:val="00CB3163"/>
    <w:rsid w:val="00CC13D0"/>
    <w:rsid w:val="00CC3B97"/>
    <w:rsid w:val="00CD6F25"/>
    <w:rsid w:val="00CE1354"/>
    <w:rsid w:val="00CE2216"/>
    <w:rsid w:val="00CE4F7C"/>
    <w:rsid w:val="00CE5176"/>
    <w:rsid w:val="00CF3BFB"/>
    <w:rsid w:val="00D00987"/>
    <w:rsid w:val="00D06A78"/>
    <w:rsid w:val="00D07782"/>
    <w:rsid w:val="00D12C52"/>
    <w:rsid w:val="00D160C9"/>
    <w:rsid w:val="00D21C23"/>
    <w:rsid w:val="00D25E20"/>
    <w:rsid w:val="00D263A5"/>
    <w:rsid w:val="00D447B4"/>
    <w:rsid w:val="00D450E4"/>
    <w:rsid w:val="00D457D9"/>
    <w:rsid w:val="00D51936"/>
    <w:rsid w:val="00D57E28"/>
    <w:rsid w:val="00D730DD"/>
    <w:rsid w:val="00D75285"/>
    <w:rsid w:val="00D87E39"/>
    <w:rsid w:val="00D902DE"/>
    <w:rsid w:val="00D9063E"/>
    <w:rsid w:val="00D90921"/>
    <w:rsid w:val="00D94337"/>
    <w:rsid w:val="00DA0E82"/>
    <w:rsid w:val="00DA163E"/>
    <w:rsid w:val="00DB5C5E"/>
    <w:rsid w:val="00DC0E35"/>
    <w:rsid w:val="00DC1546"/>
    <w:rsid w:val="00DC3A8E"/>
    <w:rsid w:val="00DE0A9E"/>
    <w:rsid w:val="00DE2B63"/>
    <w:rsid w:val="00DE5157"/>
    <w:rsid w:val="00DE6745"/>
    <w:rsid w:val="00DF3320"/>
    <w:rsid w:val="00E107D8"/>
    <w:rsid w:val="00E11FC1"/>
    <w:rsid w:val="00E143C5"/>
    <w:rsid w:val="00E156C3"/>
    <w:rsid w:val="00E178FA"/>
    <w:rsid w:val="00E333E0"/>
    <w:rsid w:val="00E33F4C"/>
    <w:rsid w:val="00E34B74"/>
    <w:rsid w:val="00E364B3"/>
    <w:rsid w:val="00E41CDF"/>
    <w:rsid w:val="00E4243C"/>
    <w:rsid w:val="00E50157"/>
    <w:rsid w:val="00E54104"/>
    <w:rsid w:val="00E55F6F"/>
    <w:rsid w:val="00E84166"/>
    <w:rsid w:val="00E84514"/>
    <w:rsid w:val="00E95CD3"/>
    <w:rsid w:val="00EB4DAD"/>
    <w:rsid w:val="00EB7388"/>
    <w:rsid w:val="00EC0A3D"/>
    <w:rsid w:val="00EC275D"/>
    <w:rsid w:val="00ED4E3B"/>
    <w:rsid w:val="00ED6582"/>
    <w:rsid w:val="00EE03CF"/>
    <w:rsid w:val="00EE51F4"/>
    <w:rsid w:val="00EF21C8"/>
    <w:rsid w:val="00EF367B"/>
    <w:rsid w:val="00F02050"/>
    <w:rsid w:val="00F07B62"/>
    <w:rsid w:val="00F16E3F"/>
    <w:rsid w:val="00F1724C"/>
    <w:rsid w:val="00F17399"/>
    <w:rsid w:val="00F2244A"/>
    <w:rsid w:val="00F25C2D"/>
    <w:rsid w:val="00F40918"/>
    <w:rsid w:val="00F41761"/>
    <w:rsid w:val="00F42A07"/>
    <w:rsid w:val="00F42D0D"/>
    <w:rsid w:val="00F44312"/>
    <w:rsid w:val="00F54234"/>
    <w:rsid w:val="00F556F0"/>
    <w:rsid w:val="00F628F2"/>
    <w:rsid w:val="00F645E2"/>
    <w:rsid w:val="00F70CE5"/>
    <w:rsid w:val="00F72FB3"/>
    <w:rsid w:val="00F750AD"/>
    <w:rsid w:val="00F83564"/>
    <w:rsid w:val="00F91D4E"/>
    <w:rsid w:val="00F9399D"/>
    <w:rsid w:val="00F948B7"/>
    <w:rsid w:val="00FA115A"/>
    <w:rsid w:val="00FA587F"/>
    <w:rsid w:val="00FB1DD6"/>
    <w:rsid w:val="00FB3894"/>
    <w:rsid w:val="00FB4125"/>
    <w:rsid w:val="00FB526A"/>
    <w:rsid w:val="00FB77DE"/>
    <w:rsid w:val="00FB7800"/>
    <w:rsid w:val="00FC2BD8"/>
    <w:rsid w:val="00FC3F31"/>
    <w:rsid w:val="00FC77B5"/>
    <w:rsid w:val="00FD10AC"/>
    <w:rsid w:val="00FF2246"/>
    <w:rsid w:val="00FF4A8B"/>
    <w:rsid w:val="00FF558A"/>
    <w:rsid w:val="00FF6BAC"/>
    <w:rsid w:val="29A7676B"/>
    <w:rsid w:val="60585475"/>
    <w:rsid w:val="609C3AC9"/>
    <w:rsid w:val="64BE7D65"/>
    <w:rsid w:val="68583146"/>
    <w:rsid w:val="6AF70D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CD68"/>
  <w15:docId w15:val="{78F991B2-96C6-4FE5-9108-6CF4989D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C46"/>
    <w:rPr>
      <w:rFonts w:ascii="Times New Roman" w:eastAsia="Times New Roman" w:hAnsi="Times New Roman"/>
      <w:sz w:val="24"/>
      <w:szCs w:val="24"/>
    </w:rPr>
  </w:style>
  <w:style w:type="paragraph" w:styleId="Heading1">
    <w:name w:val="heading 1"/>
    <w:basedOn w:val="Normal"/>
    <w:next w:val="Normal"/>
    <w:link w:val="Heading1Char"/>
    <w:qFormat/>
    <w:rsid w:val="00476C46"/>
    <w:pPr>
      <w:keepNext/>
      <w:spacing w:line="360" w:lineRule="auto"/>
      <w:outlineLvl w:val="0"/>
    </w:pPr>
    <w:rPr>
      <w:b/>
    </w:rPr>
  </w:style>
  <w:style w:type="paragraph" w:styleId="Heading3">
    <w:name w:val="heading 3"/>
    <w:basedOn w:val="Normal"/>
    <w:next w:val="Normal"/>
    <w:link w:val="Heading3Char"/>
    <w:qFormat/>
    <w:rsid w:val="00476C46"/>
    <w:pPr>
      <w:keepNext/>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6C46"/>
    <w:rPr>
      <w:rFonts w:ascii="Tahoma" w:hAnsi="Tahoma" w:cs="Tahoma"/>
      <w:sz w:val="16"/>
      <w:szCs w:val="16"/>
    </w:rPr>
  </w:style>
  <w:style w:type="paragraph" w:styleId="BodyText3">
    <w:name w:val="Body Text 3"/>
    <w:basedOn w:val="Normal"/>
    <w:link w:val="BodyText3Char"/>
    <w:rsid w:val="00476C46"/>
    <w:pPr>
      <w:spacing w:after="120"/>
    </w:pPr>
    <w:rPr>
      <w:sz w:val="16"/>
      <w:szCs w:val="16"/>
    </w:rPr>
  </w:style>
  <w:style w:type="paragraph" w:styleId="BodyTextIndent">
    <w:name w:val="Body Text Indent"/>
    <w:basedOn w:val="Normal"/>
    <w:link w:val="BodyTextIndentChar"/>
    <w:rsid w:val="00476C46"/>
    <w:pPr>
      <w:ind w:left="180"/>
    </w:pPr>
  </w:style>
  <w:style w:type="paragraph" w:styleId="Footer">
    <w:name w:val="footer"/>
    <w:basedOn w:val="Normal"/>
    <w:link w:val="FooterChar"/>
    <w:uiPriority w:val="99"/>
    <w:unhideWhenUsed/>
    <w:rsid w:val="00476C46"/>
    <w:pPr>
      <w:tabs>
        <w:tab w:val="center" w:pos="4680"/>
        <w:tab w:val="right" w:pos="9360"/>
      </w:tabs>
    </w:pPr>
  </w:style>
  <w:style w:type="paragraph" w:styleId="Header">
    <w:name w:val="header"/>
    <w:basedOn w:val="Normal"/>
    <w:link w:val="HeaderChar"/>
    <w:uiPriority w:val="99"/>
    <w:unhideWhenUsed/>
    <w:rsid w:val="00476C46"/>
    <w:pPr>
      <w:tabs>
        <w:tab w:val="center" w:pos="4680"/>
        <w:tab w:val="right" w:pos="9360"/>
      </w:tabs>
    </w:pPr>
  </w:style>
  <w:style w:type="character" w:styleId="Hyperlink">
    <w:name w:val="Hyperlink"/>
    <w:basedOn w:val="DefaultParagraphFont"/>
    <w:uiPriority w:val="99"/>
    <w:unhideWhenUsed/>
    <w:rsid w:val="00476C46"/>
    <w:rPr>
      <w:color w:val="0000FF"/>
      <w:u w:val="single"/>
    </w:rPr>
  </w:style>
  <w:style w:type="character" w:customStyle="1" w:styleId="Heading1Char">
    <w:name w:val="Heading 1 Char"/>
    <w:basedOn w:val="DefaultParagraphFont"/>
    <w:link w:val="Heading1"/>
    <w:rsid w:val="00476C46"/>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476C46"/>
    <w:rPr>
      <w:rFonts w:ascii="Times New Roman" w:eastAsia="Times New Roman" w:hAnsi="Times New Roman" w:cs="Times New Roman"/>
      <w:b/>
      <w:sz w:val="28"/>
      <w:szCs w:val="24"/>
    </w:rPr>
  </w:style>
  <w:style w:type="character" w:customStyle="1" w:styleId="BodyTextIndentChar">
    <w:name w:val="Body Text Indent Char"/>
    <w:basedOn w:val="DefaultParagraphFont"/>
    <w:link w:val="BodyTextIndent"/>
    <w:qFormat/>
    <w:rsid w:val="00476C46"/>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476C46"/>
    <w:rPr>
      <w:rFonts w:ascii="Times New Roman" w:eastAsia="Times New Roman" w:hAnsi="Times New Roman" w:cs="Times New Roman"/>
      <w:sz w:val="16"/>
      <w:szCs w:val="16"/>
    </w:rPr>
  </w:style>
  <w:style w:type="paragraph" w:styleId="ListParagraph">
    <w:name w:val="List Paragraph"/>
    <w:basedOn w:val="Normal"/>
    <w:uiPriority w:val="34"/>
    <w:qFormat/>
    <w:rsid w:val="00476C46"/>
    <w:pPr>
      <w:ind w:left="720"/>
    </w:pPr>
  </w:style>
  <w:style w:type="paragraph" w:customStyle="1" w:styleId="Default">
    <w:name w:val="Default"/>
    <w:rsid w:val="00476C46"/>
    <w:pPr>
      <w:autoSpaceDE w:val="0"/>
      <w:autoSpaceDN w:val="0"/>
      <w:adjustRightInd w:val="0"/>
    </w:pPr>
    <w:rPr>
      <w:rFonts w:ascii="Times New Roman" w:eastAsiaTheme="minorHAnsi" w:hAnsi="Times New Roman"/>
      <w:color w:val="000000"/>
      <w:sz w:val="24"/>
      <w:szCs w:val="24"/>
    </w:rPr>
  </w:style>
  <w:style w:type="character" w:customStyle="1" w:styleId="isbn-label">
    <w:name w:val="isbn-label"/>
    <w:basedOn w:val="DefaultParagraphFont"/>
    <w:rsid w:val="00476C46"/>
  </w:style>
  <w:style w:type="character" w:customStyle="1" w:styleId="HeaderChar">
    <w:name w:val="Header Char"/>
    <w:basedOn w:val="DefaultParagraphFont"/>
    <w:link w:val="Header"/>
    <w:uiPriority w:val="99"/>
    <w:rsid w:val="00476C46"/>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76C46"/>
    <w:rPr>
      <w:rFonts w:ascii="Times New Roman" w:eastAsia="Times New Roman" w:hAnsi="Times New Roman" w:cs="Times New Roman"/>
      <w:sz w:val="24"/>
      <w:szCs w:val="24"/>
    </w:rPr>
  </w:style>
  <w:style w:type="character" w:customStyle="1" w:styleId="A0">
    <w:name w:val="A0"/>
    <w:uiPriority w:val="99"/>
    <w:rsid w:val="00476C46"/>
    <w:rPr>
      <w:b/>
      <w:bCs/>
      <w:color w:val="000000"/>
      <w:sz w:val="28"/>
      <w:szCs w:val="28"/>
    </w:rPr>
  </w:style>
  <w:style w:type="character" w:customStyle="1" w:styleId="apple-converted-space">
    <w:name w:val="apple-converted-space"/>
    <w:basedOn w:val="DefaultParagraphFont"/>
    <w:rsid w:val="00476C46"/>
  </w:style>
  <w:style w:type="character" w:customStyle="1" w:styleId="BalloonTextChar">
    <w:name w:val="Balloon Text Char"/>
    <w:basedOn w:val="DefaultParagraphFont"/>
    <w:link w:val="BalloonText"/>
    <w:uiPriority w:val="99"/>
    <w:semiHidden/>
    <w:rsid w:val="00476C46"/>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476C46"/>
    <w:rPr>
      <w:color w:val="605E5C"/>
      <w:shd w:val="clear" w:color="auto" w:fill="E1DFDD"/>
    </w:rPr>
  </w:style>
  <w:style w:type="character" w:styleId="HTMLCite">
    <w:name w:val="HTML Cite"/>
    <w:basedOn w:val="DefaultParagraphFont"/>
    <w:uiPriority w:val="99"/>
    <w:semiHidden/>
    <w:unhideWhenUsed/>
    <w:rsid w:val="000C6270"/>
    <w:rPr>
      <w:i/>
      <w:iCs/>
    </w:rPr>
  </w:style>
  <w:style w:type="character" w:customStyle="1" w:styleId="ctlbxtrg">
    <w:name w:val="c_tlbxtrg"/>
    <w:basedOn w:val="DefaultParagraphFont"/>
    <w:rsid w:val="000C6270"/>
  </w:style>
  <w:style w:type="paragraph" w:styleId="BodyText">
    <w:name w:val="Body Text"/>
    <w:basedOn w:val="Normal"/>
    <w:link w:val="BodyTextChar"/>
    <w:uiPriority w:val="99"/>
    <w:semiHidden/>
    <w:unhideWhenUsed/>
    <w:rsid w:val="00061144"/>
    <w:pPr>
      <w:spacing w:after="120"/>
    </w:pPr>
  </w:style>
  <w:style w:type="character" w:customStyle="1" w:styleId="BodyTextChar">
    <w:name w:val="Body Text Char"/>
    <w:basedOn w:val="DefaultParagraphFont"/>
    <w:link w:val="BodyText"/>
    <w:uiPriority w:val="99"/>
    <w:semiHidden/>
    <w:rsid w:val="00061144"/>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DB5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085033">
      <w:bodyDiv w:val="1"/>
      <w:marLeft w:val="0"/>
      <w:marRight w:val="0"/>
      <w:marTop w:val="0"/>
      <w:marBottom w:val="0"/>
      <w:divBdr>
        <w:top w:val="none" w:sz="0" w:space="0" w:color="auto"/>
        <w:left w:val="none" w:sz="0" w:space="0" w:color="auto"/>
        <w:bottom w:val="none" w:sz="0" w:space="0" w:color="auto"/>
        <w:right w:val="none" w:sz="0" w:space="0" w:color="auto"/>
      </w:divBdr>
      <w:divsChild>
        <w:div w:id="278024946">
          <w:marLeft w:val="0"/>
          <w:marRight w:val="0"/>
          <w:marTop w:val="0"/>
          <w:marBottom w:val="0"/>
          <w:divBdr>
            <w:top w:val="none" w:sz="0" w:space="0" w:color="auto"/>
            <w:left w:val="none" w:sz="0" w:space="0" w:color="auto"/>
            <w:bottom w:val="none" w:sz="0" w:space="0" w:color="auto"/>
            <w:right w:val="none" w:sz="0" w:space="0" w:color="auto"/>
          </w:divBdr>
          <w:divsChild>
            <w:div w:id="93509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63840">
      <w:bodyDiv w:val="1"/>
      <w:marLeft w:val="0"/>
      <w:marRight w:val="0"/>
      <w:marTop w:val="0"/>
      <w:marBottom w:val="0"/>
      <w:divBdr>
        <w:top w:val="none" w:sz="0" w:space="0" w:color="auto"/>
        <w:left w:val="none" w:sz="0" w:space="0" w:color="auto"/>
        <w:bottom w:val="none" w:sz="0" w:space="0" w:color="auto"/>
        <w:right w:val="none" w:sz="0" w:space="0" w:color="auto"/>
      </w:divBdr>
      <w:divsChild>
        <w:div w:id="1841188821">
          <w:marLeft w:val="0"/>
          <w:marRight w:val="0"/>
          <w:marTop w:val="0"/>
          <w:marBottom w:val="0"/>
          <w:divBdr>
            <w:top w:val="none" w:sz="0" w:space="0" w:color="auto"/>
            <w:left w:val="none" w:sz="0" w:space="0" w:color="auto"/>
            <w:bottom w:val="none" w:sz="0" w:space="0" w:color="auto"/>
            <w:right w:val="none" w:sz="0" w:space="0" w:color="auto"/>
          </w:divBdr>
          <w:divsChild>
            <w:div w:id="283463208">
              <w:marLeft w:val="0"/>
              <w:marRight w:val="0"/>
              <w:marTop w:val="0"/>
              <w:marBottom w:val="0"/>
              <w:divBdr>
                <w:top w:val="none" w:sz="0" w:space="0" w:color="auto"/>
                <w:left w:val="none" w:sz="0" w:space="0" w:color="auto"/>
                <w:bottom w:val="none" w:sz="0" w:space="0" w:color="auto"/>
                <w:right w:val="none" w:sz="0" w:space="0" w:color="auto"/>
              </w:divBdr>
              <w:divsChild>
                <w:div w:id="1208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39190">
      <w:bodyDiv w:val="1"/>
      <w:marLeft w:val="0"/>
      <w:marRight w:val="0"/>
      <w:marTop w:val="0"/>
      <w:marBottom w:val="0"/>
      <w:divBdr>
        <w:top w:val="none" w:sz="0" w:space="0" w:color="auto"/>
        <w:left w:val="none" w:sz="0" w:space="0" w:color="auto"/>
        <w:bottom w:val="none" w:sz="0" w:space="0" w:color="auto"/>
        <w:right w:val="none" w:sz="0" w:space="0" w:color="auto"/>
      </w:divBdr>
    </w:div>
    <w:div w:id="1729187635">
      <w:bodyDiv w:val="1"/>
      <w:marLeft w:val="0"/>
      <w:marRight w:val="0"/>
      <w:marTop w:val="0"/>
      <w:marBottom w:val="0"/>
      <w:divBdr>
        <w:top w:val="none" w:sz="0" w:space="0" w:color="auto"/>
        <w:left w:val="none" w:sz="0" w:space="0" w:color="auto"/>
        <w:bottom w:val="none" w:sz="0" w:space="0" w:color="auto"/>
        <w:right w:val="none" w:sz="0" w:space="0" w:color="auto"/>
      </w:divBdr>
    </w:div>
    <w:div w:id="1791893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O-45OX4AAAAJ" TargetMode="External"/><Relationship Id="rId13" Type="http://schemas.openxmlformats.org/officeDocument/2006/relationships/hyperlink" Target="http://xisdxjxsu.asia" TargetMode="External"/><Relationship Id="rId18" Type="http://schemas.openxmlformats.org/officeDocument/2006/relationships/hyperlink" Target="http://www.europeanjournalofeconomicsfinanceandadministrativesciences.com/issues/EJEFAS_86.html" TargetMode="External"/><Relationship Id="rId26" Type="http://schemas.openxmlformats.org/officeDocument/2006/relationships/hyperlink" Target="mailto:nnaemeka.chukwuone@unn.edu.ng" TargetMode="External"/><Relationship Id="rId3" Type="http://schemas.openxmlformats.org/officeDocument/2006/relationships/settings" Target="settings.xml"/><Relationship Id="rId21" Type="http://schemas.openxmlformats.org/officeDocument/2006/relationships/hyperlink" Target="https://doi.org/10.1108/978-1-78973-999-220191012" TargetMode="External"/><Relationship Id="rId7" Type="http://schemas.openxmlformats.org/officeDocument/2006/relationships/hyperlink" Target="mailto:ezebuilo.ukwueze@unn.edu.ng" TargetMode="External"/><Relationship Id="rId12" Type="http://schemas.openxmlformats.org/officeDocument/2006/relationships/hyperlink" Target="http://xisdxjxsu.asia" TargetMode="External"/><Relationship Id="rId17" Type="http://schemas.openxmlformats.org/officeDocument/2006/relationships/hyperlink" Target="https://doi.org/10.11564/33-1-1367" TargetMode="External"/><Relationship Id="rId25" Type="http://schemas.openxmlformats.org/officeDocument/2006/relationships/hyperlink" Target="mailto:chidi.nzeadibe@unn.edu.ng" TargetMode="External"/><Relationship Id="rId2" Type="http://schemas.openxmlformats.org/officeDocument/2006/relationships/styles" Target="styles.xml"/><Relationship Id="rId16" Type="http://schemas.openxmlformats.org/officeDocument/2006/relationships/hyperlink" Target="https://doi.org.10.18267/j.pep.693" TargetMode="External"/><Relationship Id="rId20" Type="http://schemas.openxmlformats.org/officeDocument/2006/relationships/hyperlink" Target="http://dx.doi.org/10.1108/978-1-80071-040-52021000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xisdxjxsu.asia" TargetMode="External"/><Relationship Id="rId24" Type="http://schemas.openxmlformats.org/officeDocument/2006/relationships/hyperlink" Target="https://www.google.com/url?q=https://www.igi-global.com/book/handbook-research-military-expenditureeconomic/185484v" TargetMode="External"/><Relationship Id="rId5" Type="http://schemas.openxmlformats.org/officeDocument/2006/relationships/footnotes" Target="footnotes.xml"/><Relationship Id="rId15" Type="http://schemas.openxmlformats.org/officeDocument/2006/relationships/hyperlink" Target="http://aps.journals.ac.za" TargetMode="External"/><Relationship Id="rId23" Type="http://schemas.openxmlformats.org/officeDocument/2006/relationships/hyperlink" Target="https://www.igi-global.com/book/handbook-research-microfinancial-impacts-women/187132" TargetMode="External"/><Relationship Id="rId28" Type="http://schemas.openxmlformats.org/officeDocument/2006/relationships/footer" Target="footer1.xml"/><Relationship Id="rId10" Type="http://schemas.openxmlformats.org/officeDocument/2006/relationships/hyperlink" Target="file:///\\\forwarding" TargetMode="External"/><Relationship Id="rId19" Type="http://schemas.openxmlformats.org/officeDocument/2006/relationships/hyperlink" Target="http://www.europeanjournalofscientificresearch.com/issues/EJSR_139_3.html" TargetMode="External"/><Relationship Id="rId4" Type="http://schemas.openxmlformats.org/officeDocument/2006/relationships/webSettings" Target="webSettings.xml"/><Relationship Id="rId9" Type="http://schemas.openxmlformats.org/officeDocument/2006/relationships/hyperlink" Target="https://orcid.org/0000-0003-0017-1128" TargetMode="External"/><Relationship Id="rId14" Type="http://schemas.openxmlformats.org/officeDocument/2006/relationships/hyperlink" Target="https://doi.org/10.30564/jesr.v4i4.3116" TargetMode="External"/><Relationship Id="rId22" Type="http://schemas.openxmlformats.org/officeDocument/2006/relationships/hyperlink" Target="https://books.emeraldinsight.com/page/detail/The-Impact-of-Global-Terrorism-on-Economic-and-Political-Development/?k=9781787699205" TargetMode="External"/><Relationship Id="rId27" Type="http://schemas.openxmlformats.org/officeDocument/2006/relationships/hyperlink" Target="mailto:ementa.ichoku@unn.edu.n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705</TotalTime>
  <Pages>12</Pages>
  <Words>4974</Words>
  <Characters>28353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ownner</dc:creator>
  <cp:lastModifiedBy>pc</cp:lastModifiedBy>
  <cp:revision>321</cp:revision>
  <cp:lastPrinted>2022-09-21T22:01:00Z</cp:lastPrinted>
  <dcterms:created xsi:type="dcterms:W3CDTF">2018-03-27T09:48:00Z</dcterms:created>
  <dcterms:modified xsi:type="dcterms:W3CDTF">2026-06-03T11:22:00Z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06F9F88740394F90A917F43CB6C3D246</vt:lpwstr>
  </property>
</Properties>
</file>