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B75A" w14:textId="666C346A" w:rsidR="00C4062D" w:rsidRDefault="00C4062D" w:rsidP="00C4062D">
      <w:pPr>
        <w:rPr>
          <w:b/>
          <w:bCs/>
          <w:sz w:val="32"/>
          <w:szCs w:val="32"/>
          <w:lang w:val="en-GB"/>
        </w:rPr>
      </w:pPr>
      <w:r w:rsidRPr="00991D28">
        <w:rPr>
          <w:rFonts w:ascii="Times" w:hAnsi="Times" w:cs="Times"/>
          <w:noProof/>
          <w:lang w:eastAsia="sv-SE"/>
        </w:rPr>
        <w:drawing>
          <wp:inline distT="0" distB="0" distL="0" distR="0" wp14:anchorId="6D412F06" wp14:editId="62237A71">
            <wp:extent cx="812800" cy="10223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800" cy="1022350"/>
                    </a:xfrm>
                    <a:prstGeom prst="rect">
                      <a:avLst/>
                    </a:prstGeom>
                    <a:noFill/>
                    <a:ln>
                      <a:noFill/>
                    </a:ln>
                  </pic:spPr>
                </pic:pic>
              </a:graphicData>
            </a:graphic>
          </wp:inline>
        </w:drawing>
      </w:r>
    </w:p>
    <w:p w14:paraId="16B0212A" w14:textId="6C2A2258" w:rsidR="00E9209E" w:rsidRPr="00CD1695" w:rsidRDefault="00E9209E" w:rsidP="00E9209E">
      <w:pPr>
        <w:pStyle w:val="paragraph"/>
        <w:spacing w:before="0" w:beforeAutospacing="0" w:after="0" w:afterAutospacing="0"/>
        <w:jc w:val="both"/>
        <w:textAlignment w:val="baseline"/>
        <w:rPr>
          <w:rFonts w:ascii="Segoe UI" w:hAnsi="Segoe UI" w:cs="Segoe UI"/>
          <w:sz w:val="22"/>
          <w:szCs w:val="22"/>
          <w:lang w:val="en-US"/>
        </w:rPr>
      </w:pPr>
      <w:r w:rsidRPr="00CD1695">
        <w:rPr>
          <w:rStyle w:val="normaltextrun"/>
          <w:rFonts w:ascii="Calibri" w:hAnsi="Calibri" w:cs="Calibri"/>
          <w:b/>
          <w:bCs/>
          <w:sz w:val="28"/>
          <w:szCs w:val="28"/>
          <w:lang w:val="en-US"/>
        </w:rPr>
        <w:t xml:space="preserve">Nominate EfD researcher(s) </w:t>
      </w:r>
      <w:r w:rsidR="00473447">
        <w:rPr>
          <w:rStyle w:val="normaltextrun"/>
          <w:rFonts w:ascii="Calibri" w:hAnsi="Calibri" w:cs="Calibri"/>
          <w:b/>
          <w:bCs/>
          <w:sz w:val="28"/>
          <w:szCs w:val="28"/>
          <w:lang w:val="en-US"/>
        </w:rPr>
        <w:t>for</w:t>
      </w:r>
      <w:r w:rsidRPr="00CD1695">
        <w:rPr>
          <w:rStyle w:val="normaltextrun"/>
          <w:rFonts w:ascii="Calibri" w:hAnsi="Calibri" w:cs="Calibri"/>
          <w:b/>
          <w:bCs/>
          <w:sz w:val="28"/>
          <w:szCs w:val="28"/>
          <w:lang w:val="en-US"/>
        </w:rPr>
        <w:t xml:space="preserve"> the EfD Policy Impact Award </w:t>
      </w:r>
      <w:r w:rsidR="009E1CF9" w:rsidRPr="009E1CF9">
        <w:rPr>
          <w:rStyle w:val="eop"/>
          <w:rFonts w:ascii="Calibri" w:hAnsi="Calibri" w:cs="Calibri"/>
          <w:b/>
          <w:bCs/>
          <w:sz w:val="28"/>
          <w:szCs w:val="28"/>
          <w:lang w:val="en-US"/>
        </w:rPr>
        <w:t>202</w:t>
      </w:r>
      <w:r w:rsidR="005E7309">
        <w:rPr>
          <w:rStyle w:val="eop"/>
          <w:rFonts w:ascii="Calibri" w:hAnsi="Calibri" w:cs="Calibri"/>
          <w:b/>
          <w:bCs/>
          <w:sz w:val="28"/>
          <w:szCs w:val="28"/>
          <w:lang w:val="en-US"/>
        </w:rPr>
        <w:t>6</w:t>
      </w:r>
    </w:p>
    <w:p w14:paraId="6D455DAE" w14:textId="3808E3CE" w:rsidR="00AB776B" w:rsidRDefault="00E9209E" w:rsidP="002204A3">
      <w:pPr>
        <w:pStyle w:val="paragraph"/>
        <w:spacing w:after="0"/>
        <w:jc w:val="both"/>
        <w:textAlignment w:val="baseline"/>
        <w:rPr>
          <w:rStyle w:val="normaltextrun"/>
          <w:rFonts w:ascii="Calibri Light" w:hAnsi="Calibri Light" w:cs="Calibri Light"/>
          <w:i/>
          <w:iCs/>
          <w:sz w:val="22"/>
          <w:szCs w:val="22"/>
          <w:lang w:val="en-US"/>
        </w:rPr>
      </w:pPr>
      <w:r>
        <w:rPr>
          <w:rStyle w:val="normaltextrun"/>
          <w:rFonts w:ascii="Calibri Light" w:hAnsi="Calibri Light" w:cs="Calibri Light"/>
          <w:i/>
          <w:iCs/>
          <w:sz w:val="22"/>
          <w:szCs w:val="22"/>
          <w:lang w:val="en-US"/>
        </w:rPr>
        <w:t xml:space="preserve">Are you familiar with EfD research projects and/or policy engagement activities that have had important policy impacts? Then please nominate the EfD researcher(s) </w:t>
      </w:r>
      <w:r w:rsidR="00473447">
        <w:rPr>
          <w:rStyle w:val="normaltextrun"/>
          <w:rFonts w:ascii="Calibri Light" w:hAnsi="Calibri Light" w:cs="Calibri Light"/>
          <w:i/>
          <w:iCs/>
          <w:sz w:val="22"/>
          <w:szCs w:val="22"/>
          <w:lang w:val="en-US"/>
        </w:rPr>
        <w:t>for</w:t>
      </w:r>
      <w:r>
        <w:rPr>
          <w:rStyle w:val="normaltextrun"/>
          <w:rFonts w:ascii="Calibri Light" w:hAnsi="Calibri Light" w:cs="Calibri Light"/>
          <w:i/>
          <w:iCs/>
          <w:sz w:val="22"/>
          <w:szCs w:val="22"/>
          <w:lang w:val="en-US"/>
        </w:rPr>
        <w:t xml:space="preserve"> the EfD Policy Impact Award. Self-nominations are also welcome. </w:t>
      </w:r>
      <w:r w:rsidR="00880041" w:rsidRPr="00880041">
        <w:rPr>
          <w:rStyle w:val="normaltextrun"/>
          <w:rFonts w:ascii="Calibri Light" w:hAnsi="Calibri Light" w:cs="Calibri Light"/>
          <w:i/>
          <w:iCs/>
          <w:sz w:val="22"/>
          <w:szCs w:val="22"/>
          <w:lang w:val="en-US"/>
        </w:rPr>
        <w:t>Please fill out th</w:t>
      </w:r>
      <w:r w:rsidR="00880041">
        <w:rPr>
          <w:rStyle w:val="normaltextrun"/>
          <w:rFonts w:ascii="Calibri Light" w:hAnsi="Calibri Light" w:cs="Calibri Light"/>
          <w:i/>
          <w:iCs/>
          <w:sz w:val="22"/>
          <w:szCs w:val="22"/>
          <w:lang w:val="en-US"/>
        </w:rPr>
        <w:t xml:space="preserve">e </w:t>
      </w:r>
      <w:r w:rsidR="00880041" w:rsidRPr="00880041">
        <w:rPr>
          <w:rStyle w:val="normaltextrun"/>
          <w:rFonts w:ascii="Calibri Light" w:hAnsi="Calibri Light" w:cs="Calibri Light"/>
          <w:i/>
          <w:iCs/>
          <w:sz w:val="22"/>
          <w:szCs w:val="22"/>
          <w:lang w:val="en-US"/>
        </w:rPr>
        <w:t xml:space="preserve">template </w:t>
      </w:r>
      <w:r w:rsidR="00880041">
        <w:rPr>
          <w:rStyle w:val="normaltextrun"/>
          <w:rFonts w:ascii="Calibri Light" w:hAnsi="Calibri Light" w:cs="Calibri Light"/>
          <w:i/>
          <w:iCs/>
          <w:sz w:val="22"/>
          <w:szCs w:val="22"/>
          <w:lang w:val="en-US"/>
        </w:rPr>
        <w:t xml:space="preserve">below </w:t>
      </w:r>
      <w:r w:rsidR="00880041" w:rsidRPr="00880041">
        <w:rPr>
          <w:rStyle w:val="normaltextrun"/>
          <w:rFonts w:ascii="Calibri Light" w:hAnsi="Calibri Light" w:cs="Calibri Light"/>
          <w:i/>
          <w:iCs/>
          <w:sz w:val="22"/>
          <w:szCs w:val="22"/>
          <w:lang w:val="en-US"/>
        </w:rPr>
        <w:t>and submit the completed nomination for the 2026 EfD Policy Impact Award</w:t>
      </w:r>
      <w:r w:rsidR="00473447">
        <w:rPr>
          <w:rStyle w:val="normaltextrun"/>
          <w:rFonts w:ascii="Calibri Light" w:hAnsi="Calibri Light" w:cs="Calibri Light"/>
          <w:i/>
          <w:iCs/>
          <w:sz w:val="22"/>
          <w:szCs w:val="22"/>
          <w:lang w:val="en-US"/>
        </w:rPr>
        <w:t xml:space="preserve"> to</w:t>
      </w:r>
      <w:r w:rsidR="00880041" w:rsidRPr="00880041">
        <w:rPr>
          <w:rStyle w:val="normaltextrun"/>
          <w:rFonts w:ascii="Calibri Light" w:hAnsi="Calibri Light" w:cs="Calibri Light"/>
          <w:i/>
          <w:iCs/>
          <w:sz w:val="22"/>
          <w:szCs w:val="22"/>
          <w:lang w:val="en-US"/>
        </w:rPr>
        <w:t xml:space="preserve"> </w:t>
      </w:r>
      <w:hyperlink r:id="rId6" w:history="1">
        <w:r w:rsidR="00473447">
          <w:rPr>
            <w:rStyle w:val="Hyperlnk"/>
            <w:rFonts w:ascii="Calibri Light" w:hAnsi="Calibri Light" w:cs="Calibri Light"/>
            <w:i/>
            <w:iCs/>
            <w:sz w:val="22"/>
            <w:szCs w:val="22"/>
            <w:lang w:val="en-US"/>
          </w:rPr>
          <w:t>anna.mellin@efd.gu.se</w:t>
        </w:r>
      </w:hyperlink>
      <w:r w:rsidR="002204A3">
        <w:rPr>
          <w:rStyle w:val="normaltextrun"/>
          <w:rFonts w:ascii="Calibri Light" w:hAnsi="Calibri Light" w:cs="Calibri Light"/>
          <w:i/>
          <w:iCs/>
          <w:sz w:val="22"/>
          <w:szCs w:val="22"/>
          <w:lang w:val="en-US"/>
        </w:rPr>
        <w:t xml:space="preserve"> </w:t>
      </w:r>
      <w:r w:rsidR="00880041" w:rsidRPr="00880041">
        <w:rPr>
          <w:rStyle w:val="normaltextrun"/>
          <w:rFonts w:ascii="Calibri Light" w:hAnsi="Calibri Light" w:cs="Calibri Light"/>
          <w:i/>
          <w:iCs/>
          <w:sz w:val="22"/>
          <w:szCs w:val="22"/>
          <w:lang w:val="en-US"/>
        </w:rPr>
        <w:t xml:space="preserve"> by </w:t>
      </w:r>
      <w:r w:rsidR="00880041" w:rsidRPr="002204A3">
        <w:rPr>
          <w:rStyle w:val="normaltextrun"/>
          <w:rFonts w:ascii="Calibri Light" w:hAnsi="Calibri Light" w:cs="Calibri Light"/>
          <w:b/>
          <w:bCs/>
          <w:i/>
          <w:iCs/>
          <w:sz w:val="22"/>
          <w:szCs w:val="22"/>
          <w:lang w:val="en-US"/>
        </w:rPr>
        <w:t>May 15</w:t>
      </w:r>
      <w:r w:rsidR="00880041" w:rsidRPr="00880041">
        <w:rPr>
          <w:rStyle w:val="normaltextrun"/>
          <w:rFonts w:ascii="Calibri Light" w:hAnsi="Calibri Light" w:cs="Calibri Light"/>
          <w:i/>
          <w:iCs/>
          <w:sz w:val="22"/>
          <w:szCs w:val="22"/>
          <w:lang w:val="en-US"/>
        </w:rPr>
        <w:t>.</w:t>
      </w:r>
    </w:p>
    <w:p w14:paraId="1B2F0E3E" w14:textId="77777777" w:rsidR="00C158D9" w:rsidRDefault="00E9209E"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The submitted nominations will be evaluated by a committee according to the following criteria</w:t>
      </w:r>
      <w:r w:rsidR="00C158D9">
        <w:rPr>
          <w:rStyle w:val="normaltextrun"/>
          <w:rFonts w:ascii="Calibri Light" w:hAnsi="Calibri Light" w:cs="Calibri Light"/>
          <w:sz w:val="22"/>
          <w:szCs w:val="22"/>
          <w:lang w:val="en-US"/>
        </w:rPr>
        <w:t>:</w:t>
      </w:r>
    </w:p>
    <w:p w14:paraId="398FB6CC" w14:textId="3EF47F6E"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Light" w:hAnsi="Calibri Light" w:cs="Calibri Light"/>
          <w:sz w:val="22"/>
          <w:szCs w:val="22"/>
          <w:lang w:val="en-US"/>
        </w:rPr>
        <w:t>The research and policy engagement activities should have:</w:t>
      </w:r>
      <w:r w:rsidRPr="00E9209E">
        <w:rPr>
          <w:rStyle w:val="eop"/>
          <w:rFonts w:ascii="Calibri Light" w:hAnsi="Calibri Light" w:cs="Calibri Light"/>
          <w:sz w:val="22"/>
          <w:szCs w:val="22"/>
          <w:lang w:val="en-US"/>
        </w:rPr>
        <w:t> </w:t>
      </w:r>
    </w:p>
    <w:p w14:paraId="59648FF1" w14:textId="42862C2E" w:rsidR="00E9209E" w:rsidRPr="00E9209E" w:rsidRDefault="00E9209E" w:rsidP="00FC6D0F">
      <w:pPr>
        <w:pStyle w:val="paragraph"/>
        <w:numPr>
          <w:ilvl w:val="0"/>
          <w:numId w:val="4"/>
        </w:numPr>
        <w:spacing w:before="0" w:beforeAutospacing="0" w:after="0" w:afterAutospacing="0"/>
        <w:jc w:val="both"/>
        <w:textAlignment w:val="baseline"/>
        <w:rPr>
          <w:rFonts w:ascii="Calibri Light" w:hAnsi="Calibri Light" w:cs="Calibri Light"/>
          <w:sz w:val="22"/>
          <w:szCs w:val="22"/>
          <w:lang w:val="en-US"/>
        </w:rPr>
      </w:pPr>
      <w:r>
        <w:rPr>
          <w:rStyle w:val="normaltextrun"/>
          <w:rFonts w:ascii="Calibri Light" w:hAnsi="Calibri Light" w:cs="Calibri Light"/>
          <w:sz w:val="22"/>
          <w:szCs w:val="22"/>
          <w:lang w:val="en-US"/>
        </w:rPr>
        <w:t>Documented impact in terms of change in legislation/policy or other drivers that deliver reduced poverty and/or more sustainable management of the environment and/natural resources (for example, research that shifts/advances a policy dialogue could also be of interest</w:t>
      </w:r>
      <w:r w:rsidR="00865B66">
        <w:rPr>
          <w:rStyle w:val="normaltextrun"/>
          <w:rFonts w:ascii="Calibri Light" w:hAnsi="Calibri Light" w:cs="Calibri Light"/>
          <w:sz w:val="22"/>
          <w:szCs w:val="22"/>
          <w:lang w:val="en-US"/>
        </w:rPr>
        <w:t>, see further details in the template</w:t>
      </w:r>
      <w:proofErr w:type="gramStart"/>
      <w:r w:rsidR="00865B66">
        <w:rPr>
          <w:rStyle w:val="normaltextrun"/>
          <w:rFonts w:ascii="Calibri Light" w:hAnsi="Calibri Light" w:cs="Calibri Light"/>
          <w:sz w:val="22"/>
          <w:szCs w:val="22"/>
          <w:lang w:val="en-US"/>
        </w:rPr>
        <w:t>)</w:t>
      </w:r>
      <w:r>
        <w:rPr>
          <w:rStyle w:val="normaltextrun"/>
          <w:rFonts w:ascii="Calibri Light" w:hAnsi="Calibri Light" w:cs="Calibri Light"/>
          <w:sz w:val="22"/>
          <w:szCs w:val="22"/>
          <w:lang w:val="en-US"/>
        </w:rPr>
        <w:t>;</w:t>
      </w:r>
      <w:proofErr w:type="gramEnd"/>
      <w:r>
        <w:rPr>
          <w:rStyle w:val="normaltextrun"/>
          <w:rFonts w:ascii="Calibri Light" w:hAnsi="Calibri Light" w:cs="Calibri Light"/>
          <w:sz w:val="22"/>
          <w:szCs w:val="22"/>
          <w:lang w:val="en-US"/>
        </w:rPr>
        <w:t> </w:t>
      </w:r>
      <w:r w:rsidRPr="00E9209E">
        <w:rPr>
          <w:rStyle w:val="eop"/>
          <w:rFonts w:ascii="Calibri Light" w:hAnsi="Calibri Light" w:cs="Calibri Light"/>
          <w:sz w:val="22"/>
          <w:szCs w:val="22"/>
          <w:lang w:val="en-US"/>
        </w:rPr>
        <w:t> </w:t>
      </w:r>
    </w:p>
    <w:p w14:paraId="5FBBD775" w14:textId="77777777" w:rsidR="00FC6D0F" w:rsidRDefault="00FC6D0F" w:rsidP="00FC6D0F">
      <w:pPr>
        <w:pStyle w:val="paragraph"/>
        <w:spacing w:before="0" w:beforeAutospacing="0" w:after="0" w:afterAutospacing="0"/>
        <w:ind w:left="720"/>
        <w:jc w:val="both"/>
        <w:textAlignment w:val="baseline"/>
        <w:rPr>
          <w:rStyle w:val="normaltextrun"/>
          <w:rFonts w:ascii="Calibri Light" w:hAnsi="Calibri Light" w:cs="Calibri Light"/>
          <w:sz w:val="22"/>
          <w:szCs w:val="22"/>
          <w:lang w:val="en-US"/>
        </w:rPr>
      </w:pPr>
    </w:p>
    <w:p w14:paraId="01F2F69B" w14:textId="4669B119" w:rsidR="00E9209E" w:rsidRPr="00E9209E" w:rsidRDefault="00E9209E" w:rsidP="00FC6D0F">
      <w:pPr>
        <w:pStyle w:val="paragraph"/>
        <w:numPr>
          <w:ilvl w:val="0"/>
          <w:numId w:val="4"/>
        </w:numPr>
        <w:spacing w:before="0" w:beforeAutospacing="0" w:after="0" w:afterAutospacing="0"/>
        <w:jc w:val="both"/>
        <w:textAlignment w:val="baseline"/>
        <w:rPr>
          <w:rFonts w:ascii="Calibri Light" w:hAnsi="Calibri Light" w:cs="Calibri Light"/>
          <w:sz w:val="22"/>
          <w:szCs w:val="22"/>
          <w:lang w:val="en-US"/>
        </w:rPr>
      </w:pPr>
      <w:r>
        <w:rPr>
          <w:rStyle w:val="normaltextrun"/>
          <w:rFonts w:ascii="Calibri Light" w:hAnsi="Calibri Light" w:cs="Calibri Light"/>
          <w:sz w:val="22"/>
          <w:szCs w:val="22"/>
          <w:lang w:val="en-US"/>
        </w:rPr>
        <w:t>Been conducted by an individual EfD researcher, a group of EfD researchers, or a group of researchers where an EfD researcher has played an essential role.</w:t>
      </w:r>
      <w:r w:rsidRPr="00E9209E">
        <w:rPr>
          <w:rStyle w:val="eop"/>
          <w:rFonts w:ascii="Calibri Light" w:hAnsi="Calibri Light" w:cs="Calibri Light"/>
          <w:sz w:val="22"/>
          <w:szCs w:val="22"/>
          <w:lang w:val="en-US"/>
        </w:rPr>
        <w:t> </w:t>
      </w:r>
    </w:p>
    <w:p w14:paraId="2A6CD463" w14:textId="77777777" w:rsidR="006110E0" w:rsidRPr="007E3C84" w:rsidRDefault="006110E0" w:rsidP="006110E0">
      <w:pPr>
        <w:pStyle w:val="paragraph"/>
        <w:spacing w:before="0" w:beforeAutospacing="0" w:after="0" w:afterAutospacing="0"/>
        <w:jc w:val="both"/>
        <w:textAlignment w:val="baseline"/>
        <w:rPr>
          <w:rFonts w:asciiTheme="majorHAnsi" w:hAnsiTheme="majorHAnsi" w:cstheme="majorHAnsi"/>
          <w:sz w:val="22"/>
          <w:szCs w:val="22"/>
          <w:lang w:val="en-US"/>
        </w:rPr>
      </w:pPr>
    </w:p>
    <w:p w14:paraId="60EB5AEB" w14:textId="3F9429BE" w:rsidR="00E9209E" w:rsidRPr="00E9209E" w:rsidRDefault="0043712D" w:rsidP="006110E0">
      <w:pPr>
        <w:pStyle w:val="paragraph"/>
        <w:spacing w:before="0" w:beforeAutospacing="0" w:after="0" w:afterAutospacing="0"/>
        <w:jc w:val="both"/>
        <w:textAlignment w:val="baseline"/>
        <w:rPr>
          <w:rFonts w:ascii="Segoe UI" w:hAnsi="Segoe UI" w:cs="Segoe UI"/>
          <w:sz w:val="18"/>
          <w:szCs w:val="18"/>
          <w:lang w:val="en-US"/>
        </w:rPr>
      </w:pPr>
      <w:r>
        <w:rPr>
          <w:rFonts w:asciiTheme="majorHAnsi" w:hAnsiTheme="majorHAnsi" w:cstheme="majorHAnsi"/>
          <w:sz w:val="22"/>
          <w:szCs w:val="22"/>
          <w:lang w:val="en-US"/>
        </w:rPr>
        <w:t>M</w:t>
      </w:r>
      <w:r w:rsidR="00631441" w:rsidRPr="007E3C84">
        <w:rPr>
          <w:rFonts w:asciiTheme="majorHAnsi" w:hAnsiTheme="majorHAnsi" w:cstheme="majorHAnsi"/>
          <w:sz w:val="22"/>
          <w:szCs w:val="22"/>
          <w:lang w:val="en-US"/>
        </w:rPr>
        <w:t>any time</w:t>
      </w:r>
      <w:r w:rsidR="00822A5F" w:rsidRPr="007E3C84">
        <w:rPr>
          <w:rFonts w:asciiTheme="majorHAnsi" w:hAnsiTheme="majorHAnsi" w:cstheme="majorHAnsi"/>
          <w:sz w:val="22"/>
          <w:szCs w:val="22"/>
          <w:lang w:val="en-US"/>
        </w:rPr>
        <w:t>s</w:t>
      </w:r>
      <w:r w:rsidR="008E40E8">
        <w:rPr>
          <w:rFonts w:asciiTheme="majorHAnsi" w:hAnsiTheme="majorHAnsi" w:cstheme="majorHAnsi"/>
          <w:sz w:val="22"/>
          <w:szCs w:val="22"/>
          <w:lang w:val="en-US"/>
        </w:rPr>
        <w:t>,</w:t>
      </w:r>
      <w:r w:rsidR="00631441" w:rsidRPr="007E3C84">
        <w:rPr>
          <w:rFonts w:asciiTheme="majorHAnsi" w:hAnsiTheme="majorHAnsi" w:cstheme="majorHAnsi"/>
          <w:sz w:val="22"/>
          <w:szCs w:val="22"/>
          <w:lang w:val="en-US"/>
        </w:rPr>
        <w:t xml:space="preserve"> </w:t>
      </w:r>
      <w:r w:rsidR="0037093C" w:rsidRPr="007E3C84">
        <w:rPr>
          <w:rFonts w:asciiTheme="majorHAnsi" w:hAnsiTheme="majorHAnsi" w:cstheme="majorHAnsi"/>
          <w:sz w:val="22"/>
          <w:szCs w:val="22"/>
          <w:lang w:val="en-US"/>
        </w:rPr>
        <w:t xml:space="preserve">it takes considerable time for impacts to develop, </w:t>
      </w:r>
      <w:r w:rsidR="003854D7" w:rsidRPr="007E3C84">
        <w:rPr>
          <w:rFonts w:asciiTheme="majorHAnsi" w:hAnsiTheme="majorHAnsi" w:cstheme="majorHAnsi"/>
          <w:sz w:val="22"/>
          <w:szCs w:val="22"/>
          <w:lang w:val="en-US"/>
        </w:rPr>
        <w:t xml:space="preserve">and </w:t>
      </w:r>
      <w:r w:rsidR="000E2846">
        <w:rPr>
          <w:rFonts w:asciiTheme="majorHAnsi" w:hAnsiTheme="majorHAnsi" w:cstheme="majorHAnsi"/>
          <w:sz w:val="22"/>
          <w:szCs w:val="22"/>
          <w:lang w:val="en-US"/>
        </w:rPr>
        <w:t xml:space="preserve">it is </w:t>
      </w:r>
      <w:r w:rsidR="00A71DE9" w:rsidRPr="007E3C84">
        <w:rPr>
          <w:rFonts w:asciiTheme="majorHAnsi" w:hAnsiTheme="majorHAnsi" w:cstheme="majorHAnsi"/>
          <w:sz w:val="22"/>
          <w:szCs w:val="22"/>
          <w:lang w:val="en-US"/>
        </w:rPr>
        <w:t>often the result of a cumulative effort</w:t>
      </w:r>
      <w:r w:rsidR="00ED6BA3" w:rsidRPr="007E3C84">
        <w:rPr>
          <w:rFonts w:asciiTheme="majorHAnsi" w:hAnsiTheme="majorHAnsi" w:cstheme="majorHAnsi"/>
          <w:sz w:val="22"/>
          <w:szCs w:val="22"/>
          <w:lang w:val="en-US"/>
        </w:rPr>
        <w:t xml:space="preserve"> </w:t>
      </w:r>
      <w:r w:rsidR="005C5EE8">
        <w:rPr>
          <w:rFonts w:asciiTheme="majorHAnsi" w:hAnsiTheme="majorHAnsi" w:cstheme="majorHAnsi"/>
          <w:sz w:val="22"/>
          <w:szCs w:val="22"/>
          <w:lang w:val="en-US"/>
        </w:rPr>
        <w:t xml:space="preserve">and interaction </w:t>
      </w:r>
      <w:r w:rsidR="00ED6BA3" w:rsidRPr="007E3C84">
        <w:rPr>
          <w:rFonts w:asciiTheme="majorHAnsi" w:hAnsiTheme="majorHAnsi" w:cstheme="majorHAnsi"/>
          <w:sz w:val="22"/>
          <w:szCs w:val="22"/>
          <w:lang w:val="en-US"/>
        </w:rPr>
        <w:t xml:space="preserve">over </w:t>
      </w:r>
      <w:r w:rsidR="00473447">
        <w:rPr>
          <w:rFonts w:asciiTheme="majorHAnsi" w:hAnsiTheme="majorHAnsi" w:cstheme="majorHAnsi"/>
          <w:sz w:val="22"/>
          <w:szCs w:val="22"/>
          <w:lang w:val="en-US"/>
        </w:rPr>
        <w:t>several</w:t>
      </w:r>
      <w:r w:rsidR="00ED6BA3" w:rsidRPr="007E3C84">
        <w:rPr>
          <w:rFonts w:asciiTheme="majorHAnsi" w:hAnsiTheme="majorHAnsi" w:cstheme="majorHAnsi"/>
          <w:sz w:val="22"/>
          <w:szCs w:val="22"/>
          <w:lang w:val="en-US"/>
        </w:rPr>
        <w:t xml:space="preserve"> years</w:t>
      </w:r>
      <w:r w:rsidR="009C43CD">
        <w:rPr>
          <w:rFonts w:asciiTheme="majorHAnsi" w:hAnsiTheme="majorHAnsi" w:cstheme="majorHAnsi"/>
          <w:sz w:val="22"/>
          <w:szCs w:val="22"/>
          <w:lang w:val="en-US"/>
        </w:rPr>
        <w:t>.</w:t>
      </w:r>
      <w:r w:rsidR="00ED6BA3" w:rsidRPr="007E3C84">
        <w:rPr>
          <w:rFonts w:asciiTheme="majorHAnsi" w:hAnsiTheme="majorHAnsi" w:cstheme="majorHAnsi"/>
          <w:sz w:val="22"/>
          <w:szCs w:val="22"/>
          <w:lang w:val="en-US"/>
        </w:rPr>
        <w:t xml:space="preserve"> </w:t>
      </w:r>
      <w:r w:rsidR="00D36C50">
        <w:rPr>
          <w:rFonts w:asciiTheme="majorHAnsi" w:hAnsiTheme="majorHAnsi" w:cstheme="majorHAnsi"/>
          <w:sz w:val="22"/>
          <w:szCs w:val="22"/>
          <w:lang w:val="en-US"/>
        </w:rPr>
        <w:t>T</w:t>
      </w:r>
      <w:r w:rsidR="0037093C" w:rsidRPr="007E3C84">
        <w:rPr>
          <w:rFonts w:asciiTheme="majorHAnsi" w:hAnsiTheme="majorHAnsi" w:cstheme="majorHAnsi"/>
          <w:sz w:val="22"/>
          <w:szCs w:val="22"/>
          <w:lang w:val="en-US"/>
        </w:rPr>
        <w:t xml:space="preserve">here </w:t>
      </w:r>
      <w:r w:rsidR="00E9209E" w:rsidRPr="007E3C84">
        <w:rPr>
          <w:rStyle w:val="normaltextrun"/>
          <w:rFonts w:asciiTheme="majorHAnsi" w:hAnsiTheme="majorHAnsi" w:cstheme="majorHAnsi"/>
          <w:sz w:val="22"/>
          <w:szCs w:val="22"/>
          <w:lang w:val="en-US"/>
        </w:rPr>
        <w:t xml:space="preserve">is </w:t>
      </w:r>
      <w:r w:rsidR="00D36C50">
        <w:rPr>
          <w:rStyle w:val="normaltextrun"/>
          <w:rFonts w:asciiTheme="majorHAnsi" w:hAnsiTheme="majorHAnsi" w:cstheme="majorHAnsi"/>
          <w:sz w:val="22"/>
          <w:szCs w:val="22"/>
          <w:lang w:val="en-US"/>
        </w:rPr>
        <w:t xml:space="preserve">hence </w:t>
      </w:r>
      <w:r w:rsidR="00E9209E" w:rsidRPr="007E3C84">
        <w:rPr>
          <w:rStyle w:val="normaltextrun"/>
          <w:rFonts w:asciiTheme="majorHAnsi" w:hAnsiTheme="majorHAnsi" w:cstheme="majorHAnsi"/>
          <w:sz w:val="22"/>
          <w:szCs w:val="22"/>
          <w:lang w:val="en-US"/>
        </w:rPr>
        <w:t xml:space="preserve">no time limitation for </w:t>
      </w:r>
      <w:r w:rsidR="00DA22F5" w:rsidRPr="007E3C84">
        <w:rPr>
          <w:rStyle w:val="normaltextrun"/>
          <w:rFonts w:asciiTheme="majorHAnsi" w:hAnsiTheme="majorHAnsi" w:cstheme="majorHAnsi"/>
          <w:sz w:val="22"/>
          <w:szCs w:val="22"/>
          <w:lang w:val="en-US"/>
        </w:rPr>
        <w:t>when the research was initiated or conducted</w:t>
      </w:r>
      <w:r w:rsidR="00682DD6">
        <w:rPr>
          <w:rStyle w:val="normaltextrun"/>
          <w:rFonts w:asciiTheme="majorHAnsi" w:hAnsiTheme="majorHAnsi" w:cstheme="majorHAnsi"/>
          <w:sz w:val="22"/>
          <w:szCs w:val="22"/>
          <w:lang w:val="en-US"/>
        </w:rPr>
        <w:t xml:space="preserve"> for this award</w:t>
      </w:r>
      <w:r w:rsidR="00E9209E" w:rsidRPr="007E3C84">
        <w:rPr>
          <w:rStyle w:val="normaltextrun"/>
          <w:rFonts w:asciiTheme="majorHAnsi" w:hAnsiTheme="majorHAnsi" w:cstheme="majorHAnsi"/>
          <w:sz w:val="22"/>
          <w:szCs w:val="22"/>
          <w:lang w:val="en-US"/>
        </w:rPr>
        <w:t xml:space="preserve">. </w:t>
      </w:r>
      <w:r w:rsidR="00956884" w:rsidRPr="007E3C84">
        <w:rPr>
          <w:rStyle w:val="normaltextrun"/>
          <w:rFonts w:asciiTheme="majorHAnsi" w:hAnsiTheme="majorHAnsi" w:cstheme="majorHAnsi"/>
          <w:sz w:val="22"/>
          <w:szCs w:val="22"/>
          <w:lang w:val="en-US"/>
        </w:rPr>
        <w:t>However,</w:t>
      </w:r>
      <w:r w:rsidR="009F238D" w:rsidRPr="007E3C84">
        <w:rPr>
          <w:rStyle w:val="normaltextrun"/>
          <w:rFonts w:asciiTheme="majorHAnsi" w:hAnsiTheme="majorHAnsi" w:cstheme="majorHAnsi"/>
          <w:sz w:val="22"/>
          <w:szCs w:val="22"/>
          <w:lang w:val="en-US"/>
        </w:rPr>
        <w:t xml:space="preserve"> </w:t>
      </w:r>
      <w:r w:rsidR="005B131C" w:rsidRPr="007E3C84">
        <w:rPr>
          <w:rStyle w:val="normaltextrun"/>
          <w:rFonts w:asciiTheme="majorHAnsi" w:hAnsiTheme="majorHAnsi" w:cstheme="majorHAnsi"/>
          <w:sz w:val="22"/>
          <w:szCs w:val="22"/>
          <w:lang w:val="en-US"/>
        </w:rPr>
        <w:t xml:space="preserve">some of </w:t>
      </w:r>
      <w:r w:rsidR="009F238D" w:rsidRPr="007E3C84">
        <w:rPr>
          <w:rStyle w:val="normaltextrun"/>
          <w:rFonts w:asciiTheme="majorHAnsi" w:hAnsiTheme="majorHAnsi" w:cstheme="majorHAnsi"/>
          <w:sz w:val="22"/>
          <w:szCs w:val="22"/>
          <w:lang w:val="en-US"/>
        </w:rPr>
        <w:t xml:space="preserve">the impacts </w:t>
      </w:r>
      <w:r w:rsidR="005B131C" w:rsidRPr="007E3C84">
        <w:rPr>
          <w:rStyle w:val="normaltextrun"/>
          <w:rFonts w:asciiTheme="majorHAnsi" w:hAnsiTheme="majorHAnsi" w:cstheme="majorHAnsi"/>
          <w:sz w:val="22"/>
          <w:szCs w:val="22"/>
          <w:lang w:val="en-US"/>
        </w:rPr>
        <w:t>related to the</w:t>
      </w:r>
      <w:r w:rsidR="006F19C4" w:rsidRPr="007E3C84">
        <w:rPr>
          <w:rStyle w:val="normaltextrun"/>
          <w:rFonts w:asciiTheme="majorHAnsi" w:hAnsiTheme="majorHAnsi" w:cstheme="majorHAnsi"/>
          <w:sz w:val="22"/>
          <w:szCs w:val="22"/>
          <w:lang w:val="en-US"/>
        </w:rPr>
        <w:t xml:space="preserve"> nominated</w:t>
      </w:r>
      <w:r w:rsidR="005B131C" w:rsidRPr="007E3C84">
        <w:rPr>
          <w:rStyle w:val="normaltextrun"/>
          <w:rFonts w:asciiTheme="majorHAnsi" w:hAnsiTheme="majorHAnsi" w:cstheme="majorHAnsi"/>
          <w:sz w:val="22"/>
          <w:szCs w:val="22"/>
          <w:lang w:val="en-US"/>
        </w:rPr>
        <w:t xml:space="preserve"> research should</w:t>
      </w:r>
      <w:r w:rsidR="005B131C">
        <w:rPr>
          <w:rStyle w:val="normaltextrun"/>
          <w:rFonts w:ascii="Calibri Light" w:hAnsi="Calibri Light" w:cs="Calibri Light"/>
          <w:sz w:val="22"/>
          <w:szCs w:val="22"/>
          <w:lang w:val="en-US"/>
        </w:rPr>
        <w:t xml:space="preserve"> </w:t>
      </w:r>
      <w:r w:rsidR="009F788C">
        <w:rPr>
          <w:rStyle w:val="normaltextrun"/>
          <w:rFonts w:ascii="Calibri Light" w:hAnsi="Calibri Light" w:cs="Calibri Light"/>
          <w:sz w:val="22"/>
          <w:szCs w:val="22"/>
          <w:lang w:val="en-US"/>
        </w:rPr>
        <w:t>have materialized during recent years</w:t>
      </w:r>
      <w:r w:rsidR="00473447">
        <w:rPr>
          <w:rStyle w:val="normaltextrun"/>
          <w:rFonts w:ascii="Calibri Light" w:hAnsi="Calibri Light" w:cs="Calibri Light"/>
          <w:sz w:val="22"/>
          <w:szCs w:val="22"/>
          <w:lang w:val="en-US"/>
        </w:rPr>
        <w:t>;</w:t>
      </w:r>
      <w:r w:rsidR="009F788C">
        <w:rPr>
          <w:rStyle w:val="normaltextrun"/>
          <w:rFonts w:ascii="Calibri Light" w:hAnsi="Calibri Light" w:cs="Calibri Light"/>
          <w:sz w:val="22"/>
          <w:szCs w:val="22"/>
          <w:lang w:val="en-US"/>
        </w:rPr>
        <w:t xml:space="preserve"> </w:t>
      </w:r>
      <w:r w:rsidR="00956884">
        <w:rPr>
          <w:rStyle w:val="normaltextrun"/>
          <w:rFonts w:ascii="Calibri Light" w:hAnsi="Calibri Light" w:cs="Calibri Light"/>
          <w:sz w:val="22"/>
          <w:szCs w:val="22"/>
          <w:lang w:val="en-US"/>
        </w:rPr>
        <w:t xml:space="preserve">it is not </w:t>
      </w:r>
      <w:r w:rsidR="00164A35">
        <w:rPr>
          <w:rStyle w:val="normaltextrun"/>
          <w:rFonts w:ascii="Calibri Light" w:hAnsi="Calibri Light" w:cs="Calibri Light"/>
          <w:sz w:val="22"/>
          <w:szCs w:val="22"/>
          <w:lang w:val="en-US"/>
        </w:rPr>
        <w:t>“a lifetime achievement award”</w:t>
      </w:r>
      <w:r w:rsidR="006F19C4">
        <w:rPr>
          <w:rStyle w:val="normaltextrun"/>
          <w:rFonts w:ascii="Calibri Light" w:hAnsi="Calibri Light" w:cs="Calibri Light"/>
          <w:sz w:val="22"/>
          <w:szCs w:val="22"/>
          <w:lang w:val="en-US"/>
        </w:rPr>
        <w:t xml:space="preserve">. </w:t>
      </w:r>
      <w:r w:rsidR="004B245A">
        <w:rPr>
          <w:rStyle w:val="normaltextrun"/>
          <w:rFonts w:ascii="Calibri Light" w:hAnsi="Calibri Light" w:cs="Calibri Light"/>
          <w:sz w:val="22"/>
          <w:szCs w:val="22"/>
          <w:lang w:val="en-US"/>
        </w:rPr>
        <w:t xml:space="preserve"> </w:t>
      </w:r>
      <w:r w:rsidR="00E9209E">
        <w:rPr>
          <w:rStyle w:val="normaltextrun"/>
          <w:rFonts w:ascii="Calibri Light" w:hAnsi="Calibri Light" w:cs="Calibri Light"/>
          <w:sz w:val="22"/>
          <w:szCs w:val="22"/>
          <w:lang w:val="en-US"/>
        </w:rPr>
        <w:t xml:space="preserve">You are also welcome to nominate the same </w:t>
      </w:r>
      <w:r w:rsidR="00EF12BA">
        <w:rPr>
          <w:rStyle w:val="normaltextrun"/>
          <w:rFonts w:ascii="Calibri Light" w:hAnsi="Calibri Light" w:cs="Calibri Light"/>
          <w:sz w:val="22"/>
          <w:szCs w:val="22"/>
          <w:lang w:val="en-US"/>
        </w:rPr>
        <w:t xml:space="preserve">research </w:t>
      </w:r>
      <w:r w:rsidR="00ED37AC">
        <w:rPr>
          <w:rStyle w:val="normaltextrun"/>
          <w:rFonts w:ascii="Calibri Light" w:hAnsi="Calibri Light" w:cs="Calibri Light"/>
          <w:sz w:val="22"/>
          <w:szCs w:val="22"/>
          <w:lang w:val="en-US"/>
        </w:rPr>
        <w:t xml:space="preserve">and/or </w:t>
      </w:r>
      <w:r w:rsidR="00AA1218">
        <w:rPr>
          <w:rStyle w:val="normaltextrun"/>
          <w:rFonts w:ascii="Calibri Light" w:hAnsi="Calibri Light" w:cs="Calibri Light"/>
          <w:sz w:val="22"/>
          <w:szCs w:val="22"/>
          <w:lang w:val="en-US"/>
        </w:rPr>
        <w:t>policy engagement</w:t>
      </w:r>
      <w:r w:rsidR="00ED37AC">
        <w:rPr>
          <w:rStyle w:val="normaltextrun"/>
          <w:rFonts w:ascii="Calibri Light" w:hAnsi="Calibri Light" w:cs="Calibri Light"/>
          <w:sz w:val="22"/>
          <w:szCs w:val="22"/>
          <w:lang w:val="en-US"/>
        </w:rPr>
        <w:t xml:space="preserve"> </w:t>
      </w:r>
      <w:r w:rsidR="00B80831">
        <w:rPr>
          <w:rStyle w:val="normaltextrun"/>
          <w:rFonts w:ascii="Calibri Light" w:hAnsi="Calibri Light" w:cs="Calibri Light"/>
          <w:sz w:val="22"/>
          <w:szCs w:val="22"/>
          <w:lang w:val="en-US"/>
        </w:rPr>
        <w:t>impact</w:t>
      </w:r>
      <w:r w:rsidR="00EF12BA">
        <w:rPr>
          <w:rStyle w:val="normaltextrun"/>
          <w:rFonts w:ascii="Calibri Light" w:hAnsi="Calibri Light" w:cs="Calibri Light"/>
          <w:sz w:val="22"/>
          <w:szCs w:val="22"/>
          <w:lang w:val="en-US"/>
        </w:rPr>
        <w:t xml:space="preserve"> </w:t>
      </w:r>
      <w:r w:rsidR="00E9209E">
        <w:rPr>
          <w:rStyle w:val="normaltextrun"/>
          <w:rFonts w:ascii="Calibri Light" w:hAnsi="Calibri Light" w:cs="Calibri Light"/>
          <w:sz w:val="22"/>
          <w:szCs w:val="22"/>
          <w:lang w:val="en-US"/>
        </w:rPr>
        <w:t>again if there have been further developments since it was last submitted. </w:t>
      </w:r>
      <w:r w:rsidR="00E9209E" w:rsidRPr="00E9209E">
        <w:rPr>
          <w:rStyle w:val="eop"/>
          <w:rFonts w:ascii="Calibri Light" w:hAnsi="Calibri Light" w:cs="Calibri Light"/>
          <w:sz w:val="22"/>
          <w:szCs w:val="22"/>
          <w:lang w:val="en-US"/>
        </w:rPr>
        <w:t> </w:t>
      </w:r>
    </w:p>
    <w:p w14:paraId="400BD592"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sidRPr="00E9209E">
        <w:rPr>
          <w:rStyle w:val="eop"/>
          <w:rFonts w:ascii="Calibri Light" w:hAnsi="Calibri Light" w:cs="Calibri Light"/>
          <w:sz w:val="22"/>
          <w:szCs w:val="22"/>
          <w:lang w:val="en-US"/>
        </w:rPr>
        <w:t> </w:t>
      </w:r>
    </w:p>
    <w:p w14:paraId="210D179C"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Light" w:hAnsi="Calibri Light" w:cs="Calibri Light"/>
          <w:sz w:val="22"/>
          <w:szCs w:val="22"/>
          <w:lang w:val="en-US"/>
        </w:rPr>
        <w:t>As part of the evaluation process, external assessments from relevant stakeholders/policymakers involved will be sought. This will be done for the highest-ranking stories, and the EfD researcher/s leading the project will be asked to identify the policy actors to be contacted. </w:t>
      </w:r>
      <w:r w:rsidRPr="00E9209E">
        <w:rPr>
          <w:rStyle w:val="eop"/>
          <w:rFonts w:ascii="Calibri Light" w:hAnsi="Calibri Light" w:cs="Calibri Light"/>
          <w:sz w:val="22"/>
          <w:szCs w:val="22"/>
          <w:lang w:val="en-US"/>
        </w:rPr>
        <w:t> </w:t>
      </w:r>
    </w:p>
    <w:p w14:paraId="0E4F7FC9" w14:textId="77777777" w:rsidR="00E9209E" w:rsidRPr="00E9209E" w:rsidRDefault="00E9209E" w:rsidP="00E9209E">
      <w:pPr>
        <w:pStyle w:val="paragraph"/>
        <w:spacing w:before="0" w:beforeAutospacing="0" w:after="0" w:afterAutospacing="0"/>
        <w:jc w:val="both"/>
        <w:textAlignment w:val="baseline"/>
        <w:rPr>
          <w:rFonts w:ascii="Segoe UI" w:hAnsi="Segoe UI" w:cs="Segoe UI"/>
          <w:sz w:val="18"/>
          <w:szCs w:val="18"/>
          <w:lang w:val="en-US"/>
        </w:rPr>
      </w:pPr>
      <w:r w:rsidRPr="00E9209E">
        <w:rPr>
          <w:rStyle w:val="eop"/>
          <w:rFonts w:ascii="Calibri Light" w:hAnsi="Calibri Light" w:cs="Calibri Light"/>
          <w:sz w:val="22"/>
          <w:szCs w:val="22"/>
          <w:lang w:val="en-US"/>
        </w:rPr>
        <w:t> </w:t>
      </w:r>
    </w:p>
    <w:p w14:paraId="114FFF45" w14:textId="6A852A38" w:rsidR="00F567E4" w:rsidRDefault="007E7BA3" w:rsidP="004E35ED">
      <w:pPr>
        <w:rPr>
          <w:rStyle w:val="normaltextrun"/>
          <w:rFonts w:asciiTheme="majorHAnsi" w:hAnsiTheme="majorHAnsi" w:cstheme="majorBidi"/>
          <w:lang w:val="en-US"/>
        </w:rPr>
      </w:pPr>
      <w:r w:rsidRPr="004E35ED">
        <w:rPr>
          <w:rStyle w:val="normaltextrun"/>
          <w:rFonts w:asciiTheme="majorHAnsi" w:hAnsiTheme="majorHAnsi" w:cstheme="majorBidi"/>
          <w:lang w:val="en-US"/>
        </w:rPr>
        <w:t>Please write a short text describing your project and its impact</w:t>
      </w:r>
      <w:r w:rsidR="00473447">
        <w:rPr>
          <w:rStyle w:val="normaltextrun"/>
          <w:rFonts w:asciiTheme="majorHAnsi" w:hAnsiTheme="majorHAnsi" w:cstheme="majorBidi"/>
          <w:lang w:val="en-US"/>
        </w:rPr>
        <w:t>,</w:t>
      </w:r>
      <w:r w:rsidRPr="004E35ED">
        <w:rPr>
          <w:rStyle w:val="normaltextrun"/>
          <w:rFonts w:asciiTheme="majorHAnsi" w:hAnsiTheme="majorHAnsi" w:cstheme="majorBidi"/>
          <w:lang w:val="en-US"/>
        </w:rPr>
        <w:t xml:space="preserve"> answering the following questions</w:t>
      </w:r>
      <w:r w:rsidR="00F567E4">
        <w:rPr>
          <w:rStyle w:val="normaltextrun"/>
          <w:rFonts w:asciiTheme="majorHAnsi" w:hAnsiTheme="majorHAnsi" w:cstheme="majorBidi"/>
          <w:lang w:val="en-US"/>
        </w:rPr>
        <w:t>:</w:t>
      </w:r>
    </w:p>
    <w:p w14:paraId="01991259" w14:textId="40593FC8" w:rsidR="007E7BA3" w:rsidRPr="00F567E4" w:rsidRDefault="007E7BA3" w:rsidP="00F567E4">
      <w:pPr>
        <w:pStyle w:val="Liststycke"/>
        <w:numPr>
          <w:ilvl w:val="0"/>
          <w:numId w:val="11"/>
        </w:numPr>
        <w:rPr>
          <w:rFonts w:asciiTheme="majorHAnsi" w:eastAsiaTheme="majorEastAsia" w:hAnsiTheme="majorHAnsi" w:cstheme="majorBidi"/>
          <w:lang w:val="en-GB"/>
        </w:rPr>
      </w:pPr>
      <w:r w:rsidRPr="00F567E4">
        <w:rPr>
          <w:rFonts w:asciiTheme="majorHAnsi" w:eastAsiaTheme="majorEastAsia" w:hAnsiTheme="majorHAnsi" w:cstheme="majorBidi"/>
          <w:lang w:val="en-US"/>
        </w:rPr>
        <w:t>What did you do (research, workshops, meetings, presentations, etc</w:t>
      </w:r>
      <w:r w:rsidR="00473447">
        <w:rPr>
          <w:rFonts w:asciiTheme="majorHAnsi" w:eastAsiaTheme="majorEastAsia" w:hAnsiTheme="majorHAnsi" w:cstheme="majorBidi"/>
          <w:lang w:val="en-US"/>
        </w:rPr>
        <w:t>.</w:t>
      </w:r>
      <w:r w:rsidRPr="00F567E4">
        <w:rPr>
          <w:rFonts w:asciiTheme="majorHAnsi" w:eastAsiaTheme="majorEastAsia" w:hAnsiTheme="majorHAnsi" w:cstheme="majorBidi"/>
          <w:lang w:val="en-US"/>
        </w:rPr>
        <w:t xml:space="preserve"> over time</w:t>
      </w:r>
      <w:r w:rsidR="00473447">
        <w:rPr>
          <w:rFonts w:asciiTheme="majorHAnsi" w:eastAsiaTheme="majorEastAsia" w:hAnsiTheme="majorHAnsi" w:cstheme="majorBidi"/>
          <w:lang w:val="en-US"/>
        </w:rPr>
        <w:t>)</w:t>
      </w:r>
      <w:r w:rsidRPr="00F567E4">
        <w:rPr>
          <w:rFonts w:asciiTheme="majorHAnsi" w:eastAsiaTheme="majorEastAsia" w:hAnsiTheme="majorHAnsi" w:cstheme="majorBidi"/>
          <w:lang w:val="en-US"/>
        </w:rPr>
        <w:t xml:space="preserve">? </w:t>
      </w:r>
    </w:p>
    <w:p w14:paraId="68618F4F" w14:textId="40559076" w:rsidR="007E7BA3" w:rsidRPr="004E35ED" w:rsidRDefault="007E7BA3" w:rsidP="004E35ED">
      <w:pPr>
        <w:pStyle w:val="Liststycke"/>
        <w:numPr>
          <w:ilvl w:val="0"/>
          <w:numId w:val="10"/>
        </w:numPr>
        <w:rPr>
          <w:rFonts w:asciiTheme="majorHAnsi" w:eastAsiaTheme="majorEastAsia" w:hAnsiTheme="majorHAnsi" w:cstheme="majorBidi"/>
          <w:lang w:val="en-GB"/>
        </w:rPr>
      </w:pPr>
      <w:r w:rsidRPr="004E35ED">
        <w:rPr>
          <w:rFonts w:asciiTheme="majorHAnsi" w:eastAsiaTheme="majorEastAsia" w:hAnsiTheme="majorHAnsi" w:cstheme="majorBidi"/>
          <w:lang w:val="en-US"/>
        </w:rPr>
        <w:t xml:space="preserve">What changes did it contribute to (changes in policies, practices, behaviors, awareness of problems/solutions, </w:t>
      </w:r>
      <w:proofErr w:type="spellStart"/>
      <w:r w:rsidRPr="004E35ED">
        <w:rPr>
          <w:rFonts w:asciiTheme="majorHAnsi" w:eastAsiaTheme="majorEastAsia" w:hAnsiTheme="majorHAnsi" w:cstheme="majorBidi"/>
          <w:lang w:val="en-US"/>
        </w:rPr>
        <w:t>etc</w:t>
      </w:r>
      <w:proofErr w:type="spellEnd"/>
      <w:r w:rsidRPr="004E35ED">
        <w:rPr>
          <w:rFonts w:asciiTheme="majorHAnsi" w:eastAsiaTheme="majorEastAsia" w:hAnsiTheme="majorHAnsi" w:cstheme="majorBidi"/>
          <w:lang w:val="en-US"/>
        </w:rPr>
        <w:t>,</w:t>
      </w:r>
      <w:r w:rsidRPr="004E35ED">
        <w:rPr>
          <w:rFonts w:asciiTheme="majorHAnsi" w:eastAsiaTheme="majorEastAsia" w:hAnsiTheme="majorHAnsi" w:cstheme="majorBidi"/>
          <w:lang w:val="en-GB"/>
        </w:rPr>
        <w:t xml:space="preserve"> and when it happened</w:t>
      </w:r>
      <w:r w:rsidRPr="004E35ED">
        <w:rPr>
          <w:rFonts w:asciiTheme="majorHAnsi" w:eastAsiaTheme="majorEastAsia" w:hAnsiTheme="majorHAnsi" w:cstheme="majorBidi"/>
          <w:lang w:val="en-US"/>
        </w:rPr>
        <w:t xml:space="preserve">)? Who benefited (farmers at local or national levels, government budget, </w:t>
      </w:r>
      <w:r w:rsidRPr="004E35ED">
        <w:rPr>
          <w:rFonts w:asciiTheme="majorHAnsi" w:eastAsiaTheme="majorEastAsia" w:hAnsiTheme="majorHAnsi" w:cstheme="majorBidi"/>
          <w:lang w:val="en-GB"/>
        </w:rPr>
        <w:t xml:space="preserve">agencies, </w:t>
      </w:r>
      <w:r w:rsidRPr="004E35ED">
        <w:rPr>
          <w:rFonts w:asciiTheme="majorHAnsi" w:eastAsiaTheme="majorEastAsia" w:hAnsiTheme="majorHAnsi" w:cstheme="majorBidi"/>
          <w:lang w:val="en-US"/>
        </w:rPr>
        <w:t>households, business</w:t>
      </w:r>
      <w:r w:rsidR="00473447">
        <w:rPr>
          <w:rFonts w:asciiTheme="majorHAnsi" w:eastAsiaTheme="majorEastAsia" w:hAnsiTheme="majorHAnsi" w:cstheme="majorBidi"/>
          <w:lang w:val="en-US"/>
        </w:rPr>
        <w:t>es</w:t>
      </w:r>
      <w:r w:rsidRPr="004E35ED">
        <w:rPr>
          <w:rFonts w:asciiTheme="majorHAnsi" w:eastAsiaTheme="majorEastAsia" w:hAnsiTheme="majorHAnsi" w:cstheme="majorBidi"/>
          <w:lang w:val="en-US"/>
        </w:rPr>
        <w:t>)?</w:t>
      </w:r>
    </w:p>
    <w:p w14:paraId="01C3C5A3" w14:textId="317C6D27" w:rsidR="007E7BA3" w:rsidRPr="004E35ED" w:rsidRDefault="007E7BA3" w:rsidP="004E35ED">
      <w:pPr>
        <w:pStyle w:val="Liststycke"/>
        <w:numPr>
          <w:ilvl w:val="0"/>
          <w:numId w:val="10"/>
        </w:numPr>
        <w:rPr>
          <w:rFonts w:asciiTheme="majorHAnsi" w:eastAsiaTheme="majorEastAsia" w:hAnsiTheme="majorHAnsi" w:cstheme="majorBidi"/>
          <w:lang w:val="en-US"/>
        </w:rPr>
      </w:pPr>
      <w:r w:rsidRPr="004E35ED">
        <w:rPr>
          <w:rFonts w:asciiTheme="majorHAnsi" w:eastAsiaTheme="majorEastAsia" w:hAnsiTheme="majorHAnsi" w:cstheme="majorBidi"/>
          <w:lang w:val="en-US"/>
        </w:rPr>
        <w:t>How can the contribution to this change/s be verified (testimonials by XX and YY, references in policy documents</w:t>
      </w:r>
      <w:r w:rsidR="00473447">
        <w:rPr>
          <w:rFonts w:asciiTheme="majorHAnsi" w:eastAsiaTheme="majorEastAsia" w:hAnsiTheme="majorHAnsi" w:cstheme="majorBidi"/>
          <w:lang w:val="en-US"/>
        </w:rPr>
        <w:t>, etc.</w:t>
      </w:r>
      <w:r w:rsidRPr="004E35ED">
        <w:rPr>
          <w:rFonts w:asciiTheme="majorHAnsi" w:eastAsiaTheme="majorEastAsia" w:hAnsiTheme="majorHAnsi" w:cstheme="majorBidi"/>
          <w:lang w:val="en-US"/>
        </w:rPr>
        <w:t>)?</w:t>
      </w:r>
    </w:p>
    <w:p w14:paraId="4F5BDF22" w14:textId="4DFBB6E7" w:rsidR="00074982" w:rsidRDefault="00E9209E"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 xml:space="preserve">Besides a diploma, the top nominations (winner and runners up) will be featured on the EfD homepage, in a press release, in a feature publication, and possibly also in a short film. </w:t>
      </w:r>
    </w:p>
    <w:p w14:paraId="62ED6885" w14:textId="77777777" w:rsidR="00F21EFC" w:rsidRDefault="00F21EFC"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p>
    <w:p w14:paraId="622CCE69" w14:textId="237895C7" w:rsidR="00F21EFC" w:rsidRDefault="00F21EFC"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 xml:space="preserve">Please see the </w:t>
      </w:r>
      <w:r w:rsidR="002773C7">
        <w:rPr>
          <w:rStyle w:val="normaltextrun"/>
          <w:rFonts w:ascii="Calibri Light" w:hAnsi="Calibri Light" w:cs="Calibri Light"/>
          <w:sz w:val="22"/>
          <w:szCs w:val="22"/>
          <w:lang w:val="en-US"/>
        </w:rPr>
        <w:t xml:space="preserve">EfD </w:t>
      </w:r>
      <w:hyperlink r:id="rId7" w:history="1">
        <w:r w:rsidR="002B424C" w:rsidRPr="002773C7">
          <w:rPr>
            <w:rStyle w:val="Hyperlnk"/>
            <w:rFonts w:ascii="Calibri Light" w:hAnsi="Calibri Light" w:cs="Calibri Light"/>
            <w:sz w:val="22"/>
            <w:szCs w:val="22"/>
            <w:lang w:val="en-US"/>
          </w:rPr>
          <w:t>Handbook for Policy Engagement and Impact in the Global South</w:t>
        </w:r>
      </w:hyperlink>
      <w:r w:rsidR="00C32E1C">
        <w:rPr>
          <w:rStyle w:val="normaltextrun"/>
          <w:rFonts w:ascii="Calibri Light" w:hAnsi="Calibri Light" w:cs="Calibri Light"/>
          <w:sz w:val="22"/>
          <w:szCs w:val="22"/>
          <w:lang w:val="en-US"/>
        </w:rPr>
        <w:t xml:space="preserve"> for more information about policy engagement and impact</w:t>
      </w:r>
      <w:r w:rsidR="007A7F01">
        <w:rPr>
          <w:rStyle w:val="normaltextrun"/>
          <w:rFonts w:ascii="Calibri Light" w:hAnsi="Calibri Light" w:cs="Calibri Light"/>
          <w:sz w:val="22"/>
          <w:szCs w:val="22"/>
          <w:lang w:val="en-US"/>
        </w:rPr>
        <w:t>.</w:t>
      </w:r>
    </w:p>
    <w:p w14:paraId="0F860D65" w14:textId="77777777" w:rsidR="00C158D9" w:rsidRDefault="00C158D9"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p>
    <w:p w14:paraId="262F9098" w14:textId="01F6775C" w:rsidR="00FC495E" w:rsidRDefault="00C158D9" w:rsidP="00E9209E">
      <w:pPr>
        <w:pStyle w:val="paragraph"/>
        <w:spacing w:before="0" w:beforeAutospacing="0" w:after="0" w:afterAutospacing="0"/>
        <w:jc w:val="both"/>
        <w:textAlignment w:val="baseline"/>
        <w:rPr>
          <w:rStyle w:val="normaltextrun"/>
          <w:rFonts w:ascii="Calibri Light" w:hAnsi="Calibri Light" w:cs="Calibri Light"/>
          <w:sz w:val="22"/>
          <w:szCs w:val="22"/>
          <w:lang w:val="en-US"/>
        </w:rPr>
      </w:pPr>
      <w:r>
        <w:rPr>
          <w:rStyle w:val="normaltextrun"/>
          <w:rFonts w:ascii="Calibri Light" w:hAnsi="Calibri Light" w:cs="Calibri Light"/>
          <w:sz w:val="22"/>
          <w:szCs w:val="22"/>
          <w:lang w:val="en-US"/>
        </w:rPr>
        <w:t>We lo</w:t>
      </w:r>
      <w:r w:rsidR="00FC495E">
        <w:rPr>
          <w:rStyle w:val="normaltextrun"/>
          <w:rFonts w:ascii="Calibri Light" w:hAnsi="Calibri Light" w:cs="Calibri Light"/>
          <w:sz w:val="22"/>
          <w:szCs w:val="22"/>
          <w:lang w:val="en-US"/>
        </w:rPr>
        <w:t>ok forward to your nomination!</w:t>
      </w:r>
    </w:p>
    <w:p w14:paraId="7C6E5D09" w14:textId="25E346A4" w:rsidR="001232E0" w:rsidRPr="001232E0" w:rsidRDefault="007D447E" w:rsidP="001232E0">
      <w:pPr>
        <w:spacing w:after="0" w:line="240" w:lineRule="auto"/>
        <w:textAlignment w:val="baseline"/>
        <w:rPr>
          <w:rFonts w:ascii="Arial" w:eastAsia="Times New Roman" w:hAnsi="Arial" w:cs="Arial"/>
          <w:b/>
          <w:bCs/>
          <w:lang w:val="en-US" w:eastAsia="sv-SE"/>
        </w:rPr>
      </w:pPr>
      <w:r w:rsidRPr="00991D28">
        <w:rPr>
          <w:rFonts w:ascii="Times" w:hAnsi="Times" w:cs="Times"/>
          <w:noProof/>
          <w:lang w:eastAsia="sv-SE"/>
        </w:rPr>
        <w:lastRenderedPageBreak/>
        <w:drawing>
          <wp:inline distT="0" distB="0" distL="0" distR="0" wp14:anchorId="1B19C71D" wp14:editId="48182A81">
            <wp:extent cx="812800" cy="1022350"/>
            <wp:effectExtent l="0" t="0" r="6350" b="6350"/>
            <wp:docPr id="1639964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800" cy="1022350"/>
                    </a:xfrm>
                    <a:prstGeom prst="rect">
                      <a:avLst/>
                    </a:prstGeom>
                    <a:noFill/>
                    <a:ln>
                      <a:noFill/>
                    </a:ln>
                  </pic:spPr>
                </pic:pic>
              </a:graphicData>
            </a:graphic>
          </wp:inline>
        </w:drawing>
      </w:r>
    </w:p>
    <w:p w14:paraId="30F42313"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p w14:paraId="20F24CAC" w14:textId="77777777" w:rsidR="001232E0" w:rsidRPr="001232E0" w:rsidRDefault="001232E0" w:rsidP="001232E0">
      <w:pPr>
        <w:spacing w:after="0" w:line="240" w:lineRule="auto"/>
        <w:ind w:left="2268"/>
        <w:textAlignment w:val="baseline"/>
        <w:rPr>
          <w:rFonts w:ascii="Arial" w:eastAsia="Times New Roman" w:hAnsi="Arial" w:cs="Arial"/>
          <w:b/>
          <w:bCs/>
          <w:sz w:val="40"/>
          <w:szCs w:val="40"/>
          <w:lang w:val="en-US" w:eastAsia="sv-SE"/>
        </w:rPr>
      </w:pPr>
      <w:r w:rsidRPr="001232E0">
        <w:rPr>
          <w:rFonts w:ascii="Arial" w:eastAsia="Times New Roman" w:hAnsi="Arial" w:cs="Arial"/>
          <w:b/>
          <w:bCs/>
          <w:sz w:val="40"/>
          <w:szCs w:val="40"/>
          <w:lang w:val="en-US" w:eastAsia="sv-SE"/>
        </w:rPr>
        <w:t xml:space="preserve">Template to Nominate </w:t>
      </w:r>
      <w:proofErr w:type="gramStart"/>
      <w:r w:rsidRPr="001232E0">
        <w:rPr>
          <w:rFonts w:ascii="Arial" w:eastAsia="Times New Roman" w:hAnsi="Arial" w:cs="Arial"/>
          <w:b/>
          <w:bCs/>
          <w:sz w:val="40"/>
          <w:szCs w:val="40"/>
          <w:lang w:val="en-US" w:eastAsia="sv-SE"/>
        </w:rPr>
        <w:t>to</w:t>
      </w:r>
      <w:proofErr w:type="gramEnd"/>
      <w:r w:rsidRPr="001232E0">
        <w:rPr>
          <w:rFonts w:ascii="Arial" w:eastAsia="Times New Roman" w:hAnsi="Arial" w:cs="Arial"/>
          <w:b/>
          <w:bCs/>
          <w:sz w:val="40"/>
          <w:szCs w:val="40"/>
          <w:lang w:val="en-US" w:eastAsia="sv-SE"/>
        </w:rPr>
        <w:t xml:space="preserve"> the </w:t>
      </w:r>
    </w:p>
    <w:p w14:paraId="0A7421E1" w14:textId="77777777" w:rsidR="001232E0" w:rsidRPr="001232E0" w:rsidRDefault="001232E0" w:rsidP="001232E0">
      <w:pPr>
        <w:spacing w:after="0" w:line="240" w:lineRule="auto"/>
        <w:ind w:left="2268"/>
        <w:textAlignment w:val="baseline"/>
        <w:rPr>
          <w:rFonts w:ascii="Arial" w:eastAsia="Times New Roman" w:hAnsi="Arial" w:cs="Arial"/>
          <w:b/>
          <w:bCs/>
          <w:sz w:val="40"/>
          <w:szCs w:val="40"/>
          <w:lang w:val="en-US" w:eastAsia="sv-SE"/>
        </w:rPr>
      </w:pPr>
      <w:r w:rsidRPr="001232E0">
        <w:rPr>
          <w:rFonts w:ascii="Arial" w:eastAsia="Times New Roman" w:hAnsi="Arial" w:cs="Arial"/>
          <w:b/>
          <w:bCs/>
          <w:sz w:val="40"/>
          <w:szCs w:val="40"/>
          <w:lang w:val="en-US" w:eastAsia="sv-SE"/>
        </w:rPr>
        <w:t>EfD Policy Impact Award</w:t>
      </w:r>
    </w:p>
    <w:p w14:paraId="24445B7A"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6D762DA3"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69C1A9A4"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4595FA47" w14:textId="321223C8" w:rsidR="001232E0" w:rsidRPr="001232E0" w:rsidRDefault="001232E0" w:rsidP="001232E0">
      <w:pPr>
        <w:spacing w:after="0" w:line="240" w:lineRule="auto"/>
        <w:textAlignment w:val="baseline"/>
        <w:rPr>
          <w:rFonts w:ascii="Arial" w:eastAsia="Times New Roman" w:hAnsi="Arial" w:cs="Arial"/>
          <w:b/>
          <w:bCs/>
          <w:sz w:val="24"/>
          <w:szCs w:val="24"/>
          <w:lang w:val="en-US" w:eastAsia="sv-SE"/>
        </w:rPr>
      </w:pPr>
      <w:r w:rsidRPr="001232E0">
        <w:rPr>
          <w:rFonts w:ascii="Arial" w:eastAsia="Times New Roman" w:hAnsi="Arial" w:cs="Arial"/>
          <w:sz w:val="24"/>
          <w:szCs w:val="24"/>
          <w:lang w:val="en-US" w:eastAsia="sv-SE"/>
        </w:rPr>
        <w:t>Please fill out this template and submit the completed nomination for the 2026 EfD Policy Impact Award to </w:t>
      </w:r>
      <w:r w:rsidRPr="001232E0">
        <w:rPr>
          <w:rFonts w:ascii="Arial" w:eastAsia="Times New Roman" w:hAnsi="Arial" w:cs="Arial"/>
          <w:sz w:val="24"/>
          <w:szCs w:val="24"/>
          <w:u w:val="single"/>
          <w:lang w:val="en-US" w:eastAsia="sv-SE"/>
        </w:rPr>
        <w:t>anna.mel</w:t>
      </w:r>
      <w:r w:rsidR="00473447">
        <w:rPr>
          <w:rFonts w:ascii="Arial" w:eastAsia="Times New Roman" w:hAnsi="Arial" w:cs="Arial"/>
          <w:sz w:val="24"/>
          <w:szCs w:val="24"/>
          <w:u w:val="single"/>
          <w:lang w:val="en-US" w:eastAsia="sv-SE"/>
        </w:rPr>
        <w:t>l</w:t>
      </w:r>
      <w:r w:rsidRPr="001232E0">
        <w:rPr>
          <w:rFonts w:ascii="Arial" w:eastAsia="Times New Roman" w:hAnsi="Arial" w:cs="Arial"/>
          <w:sz w:val="24"/>
          <w:szCs w:val="24"/>
          <w:u w:val="single"/>
          <w:lang w:val="en-US" w:eastAsia="sv-SE"/>
        </w:rPr>
        <w:t>in@efd.gu.se</w:t>
      </w:r>
      <w:r w:rsidRPr="001232E0">
        <w:rPr>
          <w:rFonts w:ascii="Arial" w:eastAsia="Times New Roman" w:hAnsi="Arial" w:cs="Arial"/>
          <w:sz w:val="24"/>
          <w:szCs w:val="24"/>
          <w:lang w:val="en-US" w:eastAsia="sv-SE"/>
        </w:rPr>
        <w:t> by </w:t>
      </w:r>
      <w:r w:rsidRPr="001232E0">
        <w:rPr>
          <w:rFonts w:ascii="Arial" w:eastAsia="Times New Roman" w:hAnsi="Arial" w:cs="Arial"/>
          <w:b/>
          <w:bCs/>
          <w:sz w:val="24"/>
          <w:szCs w:val="24"/>
          <w:lang w:val="en-US" w:eastAsia="sv-SE"/>
        </w:rPr>
        <w:t>May 15.</w:t>
      </w:r>
    </w:p>
    <w:p w14:paraId="25AF5FBE"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p w14:paraId="53F8CFB8"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7"/>
        <w:gridCol w:w="6189"/>
      </w:tblGrid>
      <w:tr w:rsidR="001232E0" w:rsidRPr="001232E0" w14:paraId="73D36049" w14:textId="77777777" w:rsidTr="00EE102B">
        <w:tc>
          <w:tcPr>
            <w:tcW w:w="2830" w:type="dxa"/>
            <w:shd w:val="clear" w:color="auto" w:fill="EFF9EF"/>
          </w:tcPr>
          <w:p w14:paraId="0B459B91"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Title of research project and/or policy engagement activities: </w:t>
            </w:r>
          </w:p>
        </w:tc>
        <w:tc>
          <w:tcPr>
            <w:tcW w:w="6232" w:type="dxa"/>
          </w:tcPr>
          <w:p w14:paraId="086DB55D" w14:textId="77777777" w:rsidR="001232E0" w:rsidRPr="001232E0" w:rsidRDefault="001232E0" w:rsidP="001232E0">
            <w:pPr>
              <w:textAlignment w:val="baseline"/>
              <w:rPr>
                <w:rFonts w:ascii="Arial" w:eastAsia="Times New Roman" w:hAnsi="Arial" w:cs="Arial"/>
                <w:lang w:val="en-ZA" w:eastAsia="sv-SE"/>
              </w:rPr>
            </w:pPr>
          </w:p>
        </w:tc>
      </w:tr>
      <w:tr w:rsidR="001232E0" w:rsidRPr="001232E0" w14:paraId="3E19F1BB" w14:textId="77777777" w:rsidTr="00EE102B">
        <w:tc>
          <w:tcPr>
            <w:tcW w:w="2830" w:type="dxa"/>
            <w:shd w:val="clear" w:color="auto" w:fill="EFF9EF"/>
          </w:tcPr>
          <w:p w14:paraId="0F21D6D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Name of EfD Research Fellow(s): </w:t>
            </w:r>
          </w:p>
        </w:tc>
        <w:tc>
          <w:tcPr>
            <w:tcW w:w="6232" w:type="dxa"/>
          </w:tcPr>
          <w:p w14:paraId="203CD05A" w14:textId="77777777" w:rsidR="001232E0" w:rsidRPr="001232E0" w:rsidRDefault="001232E0" w:rsidP="001232E0">
            <w:pPr>
              <w:spacing w:before="100" w:beforeAutospacing="1"/>
              <w:textAlignment w:val="baseline"/>
              <w:rPr>
                <w:rFonts w:ascii="Arial" w:eastAsia="Times New Roman" w:hAnsi="Arial" w:cs="Arial"/>
                <w:b/>
                <w:bCs/>
                <w:lang w:val="en-ZA" w:eastAsia="sv-SE"/>
              </w:rPr>
            </w:pPr>
          </w:p>
          <w:p w14:paraId="5811CE08"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30DF89E3" w14:textId="77777777" w:rsidTr="00EE102B">
        <w:tc>
          <w:tcPr>
            <w:tcW w:w="2830" w:type="dxa"/>
            <w:shd w:val="clear" w:color="auto" w:fill="EFF9EF"/>
          </w:tcPr>
          <w:p w14:paraId="045B7133"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Academic affiliations, including EfD center/association: </w:t>
            </w:r>
          </w:p>
        </w:tc>
        <w:tc>
          <w:tcPr>
            <w:tcW w:w="6232" w:type="dxa"/>
          </w:tcPr>
          <w:p w14:paraId="431251F9"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6E067BC9" w14:textId="77777777" w:rsidTr="00EE102B">
        <w:tc>
          <w:tcPr>
            <w:tcW w:w="2830" w:type="dxa"/>
            <w:shd w:val="clear" w:color="auto" w:fill="EFF9EF"/>
          </w:tcPr>
          <w:p w14:paraId="0AB9876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Postal address: </w:t>
            </w:r>
          </w:p>
        </w:tc>
        <w:tc>
          <w:tcPr>
            <w:tcW w:w="6232" w:type="dxa"/>
          </w:tcPr>
          <w:p w14:paraId="0A8D691F"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37903305" w14:textId="77777777" w:rsidTr="00EE102B">
        <w:tc>
          <w:tcPr>
            <w:tcW w:w="2830" w:type="dxa"/>
            <w:shd w:val="clear" w:color="auto" w:fill="EFF9EF"/>
          </w:tcPr>
          <w:p w14:paraId="09C7D0B3"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Email: </w:t>
            </w:r>
          </w:p>
        </w:tc>
        <w:tc>
          <w:tcPr>
            <w:tcW w:w="6232" w:type="dxa"/>
          </w:tcPr>
          <w:p w14:paraId="519E0E1C" w14:textId="77777777" w:rsidR="001232E0" w:rsidRPr="001232E0" w:rsidRDefault="001232E0" w:rsidP="001232E0">
            <w:pPr>
              <w:textAlignment w:val="baseline"/>
              <w:rPr>
                <w:rFonts w:ascii="Arial" w:eastAsia="Times New Roman" w:hAnsi="Arial" w:cs="Arial"/>
                <w:lang w:val="en-US" w:eastAsia="sv-SE"/>
              </w:rPr>
            </w:pPr>
          </w:p>
        </w:tc>
      </w:tr>
      <w:tr w:rsidR="001232E0" w:rsidRPr="001232E0" w14:paraId="1FB45BB0" w14:textId="77777777" w:rsidTr="00EE102B">
        <w:tc>
          <w:tcPr>
            <w:tcW w:w="2830" w:type="dxa"/>
            <w:shd w:val="clear" w:color="auto" w:fill="EFF9EF"/>
          </w:tcPr>
          <w:p w14:paraId="32022168"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Phone: </w:t>
            </w:r>
          </w:p>
        </w:tc>
        <w:tc>
          <w:tcPr>
            <w:tcW w:w="6232" w:type="dxa"/>
          </w:tcPr>
          <w:p w14:paraId="16C85D6A" w14:textId="77777777" w:rsidR="001232E0" w:rsidRPr="001232E0" w:rsidRDefault="001232E0" w:rsidP="001232E0">
            <w:pPr>
              <w:textAlignment w:val="baseline"/>
              <w:rPr>
                <w:rFonts w:ascii="Arial" w:eastAsia="Times New Roman" w:hAnsi="Arial" w:cs="Arial"/>
                <w:lang w:val="en-US" w:eastAsia="sv-SE"/>
              </w:rPr>
            </w:pPr>
          </w:p>
        </w:tc>
      </w:tr>
    </w:tbl>
    <w:p w14:paraId="652E40E8" w14:textId="77777777" w:rsidR="001232E0" w:rsidRPr="001232E0" w:rsidRDefault="001232E0" w:rsidP="001232E0">
      <w:pPr>
        <w:spacing w:after="0" w:line="240" w:lineRule="auto"/>
        <w:textAlignment w:val="baseline"/>
        <w:rPr>
          <w:rFonts w:ascii="Arial" w:eastAsia="Times New Roman" w:hAnsi="Arial" w:cs="Arial"/>
          <w:b/>
          <w:bCs/>
          <w:lang w:val="en-US" w:eastAsia="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1232E0" w:rsidRPr="001232E0" w14:paraId="6EA83A32" w14:textId="77777777" w:rsidTr="00EE102B">
        <w:tc>
          <w:tcPr>
            <w:tcW w:w="9062" w:type="dxa"/>
            <w:shd w:val="clear" w:color="auto" w:fill="EFF9EF"/>
          </w:tcPr>
          <w:p w14:paraId="3A7CF98B"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t>Summary of the research contributing to policy impact</w:t>
            </w:r>
          </w:p>
          <w:p w14:paraId="677E2D99"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If applicable, briefly describe the research process, including the key questions, methods, and results. Also list any scientific publications, reports, or similar outputs produced during the research.</w:t>
            </w:r>
          </w:p>
        </w:tc>
      </w:tr>
      <w:tr w:rsidR="001232E0" w:rsidRPr="001232E0" w14:paraId="3F990DA0" w14:textId="77777777" w:rsidTr="00EE102B">
        <w:trPr>
          <w:trHeight w:val="1408"/>
        </w:trPr>
        <w:tc>
          <w:tcPr>
            <w:tcW w:w="9062" w:type="dxa"/>
          </w:tcPr>
          <w:p w14:paraId="46CD746B" w14:textId="77777777" w:rsidR="001232E0" w:rsidRPr="001232E0" w:rsidRDefault="001232E0" w:rsidP="001232E0">
            <w:pPr>
              <w:jc w:val="both"/>
              <w:rPr>
                <w:rFonts w:ascii="Arial" w:eastAsia="Times New Roman" w:hAnsi="Arial" w:cs="Arial"/>
                <w:color w:val="000000"/>
                <w:lang w:val="en-ZA" w:eastAsia="en-GB"/>
              </w:rPr>
            </w:pPr>
          </w:p>
          <w:p w14:paraId="52F80835" w14:textId="77777777" w:rsidR="001232E0" w:rsidRPr="001232E0" w:rsidRDefault="001232E0" w:rsidP="001232E0">
            <w:pPr>
              <w:jc w:val="both"/>
              <w:rPr>
                <w:rFonts w:ascii="Arial" w:eastAsia="Times New Roman" w:hAnsi="Arial" w:cs="Arial"/>
                <w:color w:val="000000"/>
                <w:lang w:val="en-ZA" w:eastAsia="en-GB"/>
              </w:rPr>
            </w:pPr>
          </w:p>
          <w:p w14:paraId="105FC335" w14:textId="77777777" w:rsidR="001232E0" w:rsidRPr="001232E0" w:rsidRDefault="001232E0" w:rsidP="001232E0">
            <w:pPr>
              <w:jc w:val="both"/>
              <w:rPr>
                <w:rFonts w:ascii="Arial" w:eastAsia="Times New Roman" w:hAnsi="Arial" w:cs="Arial"/>
                <w:color w:val="000000"/>
                <w:lang w:val="en-ZA" w:eastAsia="en-GB"/>
              </w:rPr>
            </w:pPr>
          </w:p>
          <w:p w14:paraId="44D07596" w14:textId="77777777" w:rsidR="001232E0" w:rsidRPr="001232E0" w:rsidRDefault="001232E0" w:rsidP="001232E0">
            <w:pPr>
              <w:jc w:val="both"/>
              <w:rPr>
                <w:rFonts w:ascii="Arial" w:eastAsia="Times New Roman" w:hAnsi="Arial" w:cs="Arial"/>
                <w:color w:val="000000"/>
                <w:lang w:val="en-ZA" w:eastAsia="en-GB"/>
              </w:rPr>
            </w:pPr>
          </w:p>
          <w:p w14:paraId="0C3BD137" w14:textId="77777777" w:rsidR="001232E0" w:rsidRPr="001232E0" w:rsidRDefault="001232E0" w:rsidP="001232E0">
            <w:pPr>
              <w:jc w:val="both"/>
              <w:rPr>
                <w:rFonts w:ascii="Arial" w:eastAsia="Times New Roman" w:hAnsi="Arial" w:cs="Arial"/>
                <w:color w:val="000000"/>
                <w:lang w:val="en-ZA" w:eastAsia="en-GB"/>
              </w:rPr>
            </w:pPr>
          </w:p>
          <w:p w14:paraId="30FFF60D" w14:textId="77777777" w:rsidR="001232E0" w:rsidRDefault="001232E0" w:rsidP="001232E0">
            <w:pPr>
              <w:jc w:val="both"/>
              <w:rPr>
                <w:rFonts w:ascii="Arial" w:eastAsia="Times New Roman" w:hAnsi="Arial" w:cs="Arial"/>
                <w:color w:val="000000"/>
                <w:lang w:val="en-ZA" w:eastAsia="en-GB"/>
              </w:rPr>
            </w:pPr>
          </w:p>
          <w:p w14:paraId="1A24CD3C" w14:textId="77777777" w:rsidR="007D447E" w:rsidRDefault="007D447E" w:rsidP="001232E0">
            <w:pPr>
              <w:jc w:val="both"/>
              <w:rPr>
                <w:rFonts w:ascii="Arial" w:eastAsia="Times New Roman" w:hAnsi="Arial" w:cs="Arial"/>
                <w:color w:val="000000"/>
                <w:lang w:val="en-ZA" w:eastAsia="en-GB"/>
              </w:rPr>
            </w:pPr>
          </w:p>
          <w:p w14:paraId="4F0F5604" w14:textId="77777777" w:rsidR="007D447E" w:rsidRDefault="007D447E" w:rsidP="001232E0">
            <w:pPr>
              <w:jc w:val="both"/>
              <w:rPr>
                <w:rFonts w:ascii="Arial" w:eastAsia="Times New Roman" w:hAnsi="Arial" w:cs="Arial"/>
                <w:color w:val="000000"/>
                <w:lang w:val="en-ZA" w:eastAsia="en-GB"/>
              </w:rPr>
            </w:pPr>
          </w:p>
          <w:p w14:paraId="7DFCD742" w14:textId="77777777" w:rsidR="007D447E" w:rsidRDefault="007D447E" w:rsidP="001232E0">
            <w:pPr>
              <w:jc w:val="both"/>
              <w:rPr>
                <w:rFonts w:ascii="Arial" w:eastAsia="Times New Roman" w:hAnsi="Arial" w:cs="Arial"/>
                <w:color w:val="000000"/>
                <w:lang w:val="en-ZA" w:eastAsia="en-GB"/>
              </w:rPr>
            </w:pPr>
          </w:p>
          <w:p w14:paraId="582E9170" w14:textId="77777777" w:rsidR="007D447E" w:rsidRDefault="007D447E" w:rsidP="001232E0">
            <w:pPr>
              <w:jc w:val="both"/>
              <w:rPr>
                <w:rFonts w:ascii="Arial" w:eastAsia="Times New Roman" w:hAnsi="Arial" w:cs="Arial"/>
                <w:color w:val="000000"/>
                <w:lang w:val="en-ZA" w:eastAsia="en-GB"/>
              </w:rPr>
            </w:pPr>
          </w:p>
          <w:p w14:paraId="2A7BFDF6" w14:textId="77777777" w:rsidR="007D447E" w:rsidRDefault="007D447E" w:rsidP="001232E0">
            <w:pPr>
              <w:jc w:val="both"/>
              <w:rPr>
                <w:rFonts w:ascii="Arial" w:eastAsia="Times New Roman" w:hAnsi="Arial" w:cs="Arial"/>
                <w:color w:val="000000"/>
                <w:lang w:val="en-ZA" w:eastAsia="en-GB"/>
              </w:rPr>
            </w:pPr>
          </w:p>
          <w:p w14:paraId="0529062A" w14:textId="77777777" w:rsidR="007D447E" w:rsidRDefault="007D447E" w:rsidP="001232E0">
            <w:pPr>
              <w:jc w:val="both"/>
              <w:rPr>
                <w:rFonts w:ascii="Arial" w:eastAsia="Times New Roman" w:hAnsi="Arial" w:cs="Arial"/>
                <w:color w:val="000000"/>
                <w:lang w:val="en-ZA" w:eastAsia="en-GB"/>
              </w:rPr>
            </w:pPr>
          </w:p>
          <w:p w14:paraId="1189CF71" w14:textId="77777777" w:rsidR="007D447E" w:rsidRDefault="007D447E" w:rsidP="001232E0">
            <w:pPr>
              <w:jc w:val="both"/>
              <w:rPr>
                <w:rFonts w:ascii="Arial" w:eastAsia="Times New Roman" w:hAnsi="Arial" w:cs="Arial"/>
                <w:color w:val="000000"/>
                <w:lang w:val="en-ZA" w:eastAsia="en-GB"/>
              </w:rPr>
            </w:pPr>
          </w:p>
          <w:p w14:paraId="4DEEF99D" w14:textId="77777777" w:rsidR="007D447E" w:rsidRDefault="007D447E" w:rsidP="001232E0">
            <w:pPr>
              <w:jc w:val="both"/>
              <w:rPr>
                <w:rFonts w:ascii="Arial" w:eastAsia="Times New Roman" w:hAnsi="Arial" w:cs="Arial"/>
                <w:color w:val="000000"/>
                <w:lang w:val="en-ZA" w:eastAsia="en-GB"/>
              </w:rPr>
            </w:pPr>
          </w:p>
          <w:p w14:paraId="4263CC53" w14:textId="77777777" w:rsidR="007D447E" w:rsidRDefault="007D447E" w:rsidP="001232E0">
            <w:pPr>
              <w:jc w:val="both"/>
              <w:rPr>
                <w:rFonts w:ascii="Arial" w:eastAsia="Times New Roman" w:hAnsi="Arial" w:cs="Arial"/>
                <w:color w:val="000000"/>
                <w:lang w:val="en-ZA" w:eastAsia="en-GB"/>
              </w:rPr>
            </w:pPr>
          </w:p>
          <w:p w14:paraId="6DD5D6A9" w14:textId="77777777" w:rsidR="007D447E" w:rsidRPr="001232E0" w:rsidRDefault="007D447E" w:rsidP="001232E0">
            <w:pPr>
              <w:jc w:val="both"/>
              <w:rPr>
                <w:rFonts w:ascii="Arial" w:eastAsia="Times New Roman" w:hAnsi="Arial" w:cs="Arial"/>
                <w:color w:val="000000"/>
                <w:lang w:val="en-ZA" w:eastAsia="en-GB"/>
              </w:rPr>
            </w:pPr>
          </w:p>
        </w:tc>
      </w:tr>
      <w:tr w:rsidR="001232E0" w:rsidRPr="001232E0" w14:paraId="6CA86E37" w14:textId="77777777" w:rsidTr="00EE102B">
        <w:tc>
          <w:tcPr>
            <w:tcW w:w="9062" w:type="dxa"/>
            <w:shd w:val="clear" w:color="auto" w:fill="EFF9EF"/>
          </w:tcPr>
          <w:p w14:paraId="6DAC9341"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lastRenderedPageBreak/>
              <w:t>Summary of the policy engagement activities conducted</w:t>
            </w:r>
          </w:p>
          <w:p w14:paraId="109A268B"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Please describe: </w:t>
            </w:r>
          </w:p>
          <w:p w14:paraId="04C554C7"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Who were the key stakeholders and how were they involved. </w:t>
            </w:r>
          </w:p>
          <w:p w14:paraId="21520533"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What were the key policy engagement activities and outputs</w:t>
            </w:r>
          </w:p>
          <w:p w14:paraId="629E4420"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List policy briefs, workshops, committees and other types of policy engagement activities and outputs; provide web-links as far as possible.</w:t>
            </w:r>
          </w:p>
        </w:tc>
      </w:tr>
      <w:tr w:rsidR="001232E0" w:rsidRPr="001232E0" w14:paraId="55093A18" w14:textId="77777777" w:rsidTr="00EE102B">
        <w:trPr>
          <w:trHeight w:val="3251"/>
        </w:trPr>
        <w:tc>
          <w:tcPr>
            <w:tcW w:w="9062" w:type="dxa"/>
          </w:tcPr>
          <w:p w14:paraId="35665C00" w14:textId="77777777" w:rsidR="001232E0" w:rsidRDefault="001232E0" w:rsidP="001232E0">
            <w:pPr>
              <w:spacing w:before="100" w:beforeAutospacing="1" w:afterAutospacing="1"/>
              <w:jc w:val="both"/>
              <w:rPr>
                <w:rFonts w:ascii="Times New Roman" w:eastAsia="Times New Roman" w:hAnsi="Times New Roman" w:cs="Times New Roman"/>
                <w:b/>
                <w:bCs/>
                <w:lang w:val="en-ZA" w:eastAsia="en-GB"/>
              </w:rPr>
            </w:pPr>
          </w:p>
          <w:p w14:paraId="7783BB5D"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10489DC8"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56B90E84"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75E9DFC9"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00408F03" w14:textId="77777777" w:rsidR="007D447E" w:rsidRDefault="007D447E" w:rsidP="001232E0">
            <w:pPr>
              <w:spacing w:before="100" w:beforeAutospacing="1" w:afterAutospacing="1"/>
              <w:jc w:val="both"/>
              <w:rPr>
                <w:rFonts w:ascii="Times New Roman" w:eastAsia="Times New Roman" w:hAnsi="Times New Roman" w:cs="Times New Roman"/>
                <w:b/>
                <w:bCs/>
                <w:lang w:val="en-ZA" w:eastAsia="en-GB"/>
              </w:rPr>
            </w:pPr>
          </w:p>
          <w:p w14:paraId="14993815" w14:textId="77777777" w:rsidR="00107B05" w:rsidRPr="001232E0" w:rsidRDefault="00107B05" w:rsidP="001232E0">
            <w:pPr>
              <w:spacing w:before="100" w:beforeAutospacing="1" w:afterAutospacing="1"/>
              <w:jc w:val="both"/>
              <w:rPr>
                <w:rFonts w:ascii="Times New Roman" w:eastAsia="Times New Roman" w:hAnsi="Times New Roman" w:cs="Times New Roman"/>
                <w:b/>
                <w:bCs/>
                <w:lang w:val="en-ZA" w:eastAsia="en-GB"/>
              </w:rPr>
            </w:pPr>
          </w:p>
        </w:tc>
      </w:tr>
      <w:tr w:rsidR="001232E0" w:rsidRPr="001232E0" w14:paraId="2A62B64A" w14:textId="77777777" w:rsidTr="00EE102B">
        <w:tc>
          <w:tcPr>
            <w:tcW w:w="9062" w:type="dxa"/>
            <w:shd w:val="clear" w:color="auto" w:fill="EFF9EF"/>
          </w:tcPr>
          <w:p w14:paraId="5E069AF6"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b/>
                <w:bCs/>
                <w:lang w:val="en-US" w:eastAsia="sv-SE"/>
              </w:rPr>
              <w:t>Summary of the policy impacts</w:t>
            </w:r>
            <w:r w:rsidRPr="001232E0">
              <w:rPr>
                <w:rFonts w:ascii="Arial" w:eastAsia="Times New Roman" w:hAnsi="Arial" w:cs="Arial"/>
                <w:lang w:val="en-US" w:eastAsia="sv-SE"/>
              </w:rPr>
              <w:t xml:space="preserve"> </w:t>
            </w:r>
          </w:p>
          <w:p w14:paraId="3E73ACF4"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Please describe:</w:t>
            </w:r>
          </w:p>
          <w:p w14:paraId="76BEE175"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The decisions or policy process that the research and/or policy engagement activities influenced. </w:t>
            </w:r>
          </w:p>
          <w:p w14:paraId="13DC3706"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The impact generated by the research and/or policy engagement activities. Impacts may take different forms. While the ultimate goals include reducing poverty and promoting more sustainable management of the environment and natural resources, you should also describe any intermediate impacts or outcomes that contribute toward these longer</w:t>
            </w:r>
            <w:r w:rsidRPr="001232E0">
              <w:rPr>
                <w:rFonts w:ascii="Arial" w:eastAsia="Times New Roman" w:hAnsi="Arial" w:cs="Arial"/>
                <w:lang w:val="en-US" w:eastAsia="sv-SE"/>
              </w:rPr>
              <w:noBreakHyphen/>
              <w:t>term objectives.</w:t>
            </w:r>
          </w:p>
          <w:p w14:paraId="02379BDA" w14:textId="77777777" w:rsidR="001232E0" w:rsidRPr="001232E0" w:rsidRDefault="001232E0" w:rsidP="001232E0">
            <w:pPr>
              <w:numPr>
                <w:ilvl w:val="0"/>
                <w:numId w:val="9"/>
              </w:numPr>
              <w:textAlignment w:val="baseline"/>
              <w:rPr>
                <w:rFonts w:ascii="Arial" w:eastAsia="Times New Roman" w:hAnsi="Arial" w:cs="Arial"/>
                <w:lang w:val="en-US" w:eastAsia="sv-SE"/>
              </w:rPr>
            </w:pPr>
            <w:r w:rsidRPr="001232E0">
              <w:rPr>
                <w:rFonts w:ascii="Arial" w:eastAsia="Times New Roman" w:hAnsi="Arial" w:cs="Arial"/>
                <w:lang w:val="en-US" w:eastAsia="sv-SE"/>
              </w:rPr>
              <w:t>Explain and document how the research and/or policy engagement activities contributed to the policy impact.</w:t>
            </w:r>
          </w:p>
        </w:tc>
      </w:tr>
      <w:tr w:rsidR="001232E0" w:rsidRPr="001232E0" w14:paraId="60B209BD" w14:textId="77777777" w:rsidTr="00EE102B">
        <w:trPr>
          <w:trHeight w:val="2835"/>
        </w:trPr>
        <w:tc>
          <w:tcPr>
            <w:tcW w:w="9062" w:type="dxa"/>
          </w:tcPr>
          <w:p w14:paraId="27F8024A" w14:textId="77777777" w:rsidR="001232E0" w:rsidRPr="001232E0" w:rsidRDefault="001232E0" w:rsidP="001232E0">
            <w:pPr>
              <w:jc w:val="both"/>
              <w:rPr>
                <w:rFonts w:ascii="Arial" w:eastAsia="Times New Roman" w:hAnsi="Arial" w:cs="Arial"/>
                <w:color w:val="000000"/>
                <w:lang w:val="en-US" w:eastAsia="en-GB"/>
              </w:rPr>
            </w:pPr>
          </w:p>
          <w:p w14:paraId="707C8D59" w14:textId="77777777" w:rsidR="001232E0" w:rsidRPr="001232E0" w:rsidRDefault="001232E0" w:rsidP="001232E0">
            <w:pPr>
              <w:jc w:val="both"/>
              <w:rPr>
                <w:rFonts w:ascii="Arial" w:eastAsia="Times New Roman" w:hAnsi="Arial" w:cs="Arial"/>
                <w:color w:val="000000"/>
                <w:lang w:val="en-US" w:eastAsia="en-GB"/>
              </w:rPr>
            </w:pPr>
          </w:p>
          <w:p w14:paraId="75477F92" w14:textId="77777777" w:rsidR="001232E0" w:rsidRPr="001232E0" w:rsidRDefault="001232E0" w:rsidP="001232E0">
            <w:pPr>
              <w:jc w:val="both"/>
              <w:rPr>
                <w:rFonts w:ascii="Arial" w:eastAsia="Times New Roman" w:hAnsi="Arial" w:cs="Arial"/>
                <w:color w:val="000000"/>
                <w:lang w:val="en-US" w:eastAsia="en-GB"/>
              </w:rPr>
            </w:pPr>
          </w:p>
          <w:p w14:paraId="52F60823" w14:textId="77777777" w:rsidR="001232E0" w:rsidRPr="001232E0" w:rsidRDefault="001232E0" w:rsidP="001232E0">
            <w:pPr>
              <w:jc w:val="both"/>
              <w:rPr>
                <w:rFonts w:ascii="Arial" w:eastAsia="Times New Roman" w:hAnsi="Arial" w:cs="Arial"/>
                <w:color w:val="000000"/>
                <w:lang w:val="en-US" w:eastAsia="en-GB"/>
              </w:rPr>
            </w:pPr>
          </w:p>
          <w:p w14:paraId="0F37C6BF" w14:textId="77777777" w:rsidR="001232E0" w:rsidRDefault="001232E0" w:rsidP="001232E0">
            <w:pPr>
              <w:jc w:val="both"/>
              <w:rPr>
                <w:rFonts w:ascii="Arial" w:eastAsia="Times New Roman" w:hAnsi="Arial" w:cs="Arial"/>
                <w:color w:val="000000"/>
                <w:lang w:val="en-ZA" w:eastAsia="en-GB"/>
              </w:rPr>
            </w:pPr>
          </w:p>
          <w:p w14:paraId="771B5B85" w14:textId="77777777" w:rsidR="00107B05" w:rsidRDefault="00107B05" w:rsidP="001232E0">
            <w:pPr>
              <w:jc w:val="both"/>
              <w:rPr>
                <w:rFonts w:ascii="Arial" w:eastAsia="Times New Roman" w:hAnsi="Arial" w:cs="Arial"/>
                <w:color w:val="000000"/>
                <w:lang w:val="en-ZA" w:eastAsia="en-GB"/>
              </w:rPr>
            </w:pPr>
          </w:p>
          <w:p w14:paraId="752BA807" w14:textId="77777777" w:rsidR="00107B05" w:rsidRDefault="00107B05" w:rsidP="001232E0">
            <w:pPr>
              <w:jc w:val="both"/>
              <w:rPr>
                <w:rFonts w:ascii="Arial" w:eastAsia="Times New Roman" w:hAnsi="Arial" w:cs="Arial"/>
                <w:color w:val="000000"/>
                <w:lang w:val="en-ZA" w:eastAsia="en-GB"/>
              </w:rPr>
            </w:pPr>
          </w:p>
          <w:p w14:paraId="1366E2A9" w14:textId="77777777" w:rsidR="00107B05" w:rsidRDefault="00107B05" w:rsidP="001232E0">
            <w:pPr>
              <w:jc w:val="both"/>
              <w:rPr>
                <w:rFonts w:ascii="Arial" w:eastAsia="Times New Roman" w:hAnsi="Arial" w:cs="Arial"/>
                <w:color w:val="000000"/>
                <w:lang w:val="en-ZA" w:eastAsia="en-GB"/>
              </w:rPr>
            </w:pPr>
          </w:p>
          <w:p w14:paraId="6B69FDD8" w14:textId="77777777" w:rsidR="00107B05" w:rsidRDefault="00107B05" w:rsidP="001232E0">
            <w:pPr>
              <w:jc w:val="both"/>
              <w:rPr>
                <w:rFonts w:ascii="Arial" w:eastAsia="Times New Roman" w:hAnsi="Arial" w:cs="Arial"/>
                <w:color w:val="000000"/>
                <w:lang w:val="en-ZA" w:eastAsia="en-GB"/>
              </w:rPr>
            </w:pPr>
          </w:p>
          <w:p w14:paraId="0F572614" w14:textId="77777777" w:rsidR="00107B05" w:rsidRDefault="00107B05" w:rsidP="001232E0">
            <w:pPr>
              <w:jc w:val="both"/>
              <w:rPr>
                <w:rFonts w:ascii="Arial" w:eastAsia="Times New Roman" w:hAnsi="Arial" w:cs="Arial"/>
                <w:color w:val="000000"/>
                <w:lang w:val="en-ZA" w:eastAsia="en-GB"/>
              </w:rPr>
            </w:pPr>
          </w:p>
          <w:p w14:paraId="03D48765" w14:textId="77777777" w:rsidR="00107B05" w:rsidRDefault="00107B05" w:rsidP="001232E0">
            <w:pPr>
              <w:jc w:val="both"/>
              <w:rPr>
                <w:rFonts w:ascii="Arial" w:eastAsia="Times New Roman" w:hAnsi="Arial" w:cs="Arial"/>
                <w:color w:val="000000"/>
                <w:lang w:val="en-ZA" w:eastAsia="en-GB"/>
              </w:rPr>
            </w:pPr>
          </w:p>
          <w:p w14:paraId="368BB6AB" w14:textId="77777777" w:rsidR="00107B05" w:rsidRDefault="00107B05" w:rsidP="001232E0">
            <w:pPr>
              <w:jc w:val="both"/>
              <w:rPr>
                <w:rFonts w:ascii="Arial" w:eastAsia="Times New Roman" w:hAnsi="Arial" w:cs="Arial"/>
                <w:color w:val="000000"/>
                <w:lang w:val="en-ZA" w:eastAsia="en-GB"/>
              </w:rPr>
            </w:pPr>
          </w:p>
          <w:p w14:paraId="6EBC065C" w14:textId="77777777" w:rsidR="00107B05" w:rsidRDefault="00107B05" w:rsidP="001232E0">
            <w:pPr>
              <w:jc w:val="both"/>
              <w:rPr>
                <w:rFonts w:ascii="Arial" w:eastAsia="Times New Roman" w:hAnsi="Arial" w:cs="Arial"/>
                <w:color w:val="000000"/>
                <w:lang w:val="en-ZA" w:eastAsia="en-GB"/>
              </w:rPr>
            </w:pPr>
          </w:p>
          <w:p w14:paraId="26F8C727" w14:textId="77777777" w:rsidR="00107B05" w:rsidRDefault="00107B05" w:rsidP="001232E0">
            <w:pPr>
              <w:jc w:val="both"/>
              <w:rPr>
                <w:rFonts w:ascii="Arial" w:eastAsia="Times New Roman" w:hAnsi="Arial" w:cs="Arial"/>
                <w:color w:val="000000"/>
                <w:lang w:val="en-ZA" w:eastAsia="en-GB"/>
              </w:rPr>
            </w:pPr>
          </w:p>
          <w:p w14:paraId="6F55E304" w14:textId="77777777" w:rsidR="00107B05" w:rsidRDefault="00107B05" w:rsidP="001232E0">
            <w:pPr>
              <w:jc w:val="both"/>
              <w:rPr>
                <w:rFonts w:ascii="Arial" w:eastAsia="Times New Roman" w:hAnsi="Arial" w:cs="Arial"/>
                <w:color w:val="000000"/>
                <w:lang w:val="en-ZA" w:eastAsia="en-GB"/>
              </w:rPr>
            </w:pPr>
          </w:p>
          <w:p w14:paraId="21014F2B" w14:textId="77777777" w:rsidR="00107B05" w:rsidRDefault="00107B05" w:rsidP="001232E0">
            <w:pPr>
              <w:jc w:val="both"/>
              <w:rPr>
                <w:rFonts w:ascii="Arial" w:eastAsia="Times New Roman" w:hAnsi="Arial" w:cs="Arial"/>
                <w:color w:val="000000"/>
                <w:lang w:val="en-ZA" w:eastAsia="en-GB"/>
              </w:rPr>
            </w:pPr>
          </w:p>
          <w:p w14:paraId="1A952BFD" w14:textId="77777777" w:rsidR="00107B05" w:rsidRDefault="00107B05" w:rsidP="001232E0">
            <w:pPr>
              <w:jc w:val="both"/>
              <w:rPr>
                <w:rFonts w:ascii="Arial" w:eastAsia="Times New Roman" w:hAnsi="Arial" w:cs="Arial"/>
                <w:color w:val="000000"/>
                <w:lang w:val="en-ZA" w:eastAsia="en-GB"/>
              </w:rPr>
            </w:pPr>
          </w:p>
          <w:p w14:paraId="188A2706" w14:textId="77777777" w:rsidR="00107B05" w:rsidRDefault="00107B05" w:rsidP="001232E0">
            <w:pPr>
              <w:jc w:val="both"/>
              <w:rPr>
                <w:rFonts w:ascii="Arial" w:eastAsia="Times New Roman" w:hAnsi="Arial" w:cs="Arial"/>
                <w:color w:val="000000"/>
                <w:lang w:val="en-ZA" w:eastAsia="en-GB"/>
              </w:rPr>
            </w:pPr>
          </w:p>
          <w:p w14:paraId="4FA5D77D" w14:textId="77777777" w:rsidR="00107B05" w:rsidRDefault="00107B05" w:rsidP="001232E0">
            <w:pPr>
              <w:jc w:val="both"/>
              <w:rPr>
                <w:rFonts w:ascii="Arial" w:eastAsia="Times New Roman" w:hAnsi="Arial" w:cs="Arial"/>
                <w:color w:val="000000"/>
                <w:lang w:val="en-ZA" w:eastAsia="en-GB"/>
              </w:rPr>
            </w:pPr>
          </w:p>
          <w:p w14:paraId="43A3098C" w14:textId="77777777" w:rsidR="00107B05" w:rsidRPr="001232E0" w:rsidRDefault="00107B05" w:rsidP="001232E0">
            <w:pPr>
              <w:jc w:val="both"/>
              <w:rPr>
                <w:rFonts w:ascii="Arial" w:eastAsia="Times New Roman" w:hAnsi="Arial" w:cs="Arial"/>
                <w:color w:val="000000"/>
                <w:lang w:val="en-ZA" w:eastAsia="en-GB"/>
              </w:rPr>
            </w:pPr>
          </w:p>
        </w:tc>
      </w:tr>
      <w:tr w:rsidR="001232E0" w:rsidRPr="001232E0" w14:paraId="31C5D8E8" w14:textId="77777777" w:rsidTr="00EE102B">
        <w:tc>
          <w:tcPr>
            <w:tcW w:w="9062" w:type="dxa"/>
            <w:shd w:val="clear" w:color="auto" w:fill="EFF9EF"/>
          </w:tcPr>
          <w:p w14:paraId="292C753F" w14:textId="77777777" w:rsidR="001232E0" w:rsidRPr="001232E0" w:rsidRDefault="001232E0" w:rsidP="001232E0">
            <w:pPr>
              <w:textAlignment w:val="baseline"/>
              <w:rPr>
                <w:rFonts w:ascii="Arial" w:eastAsia="Times New Roman" w:hAnsi="Arial" w:cs="Arial"/>
                <w:b/>
                <w:bCs/>
                <w:lang w:val="en-US" w:eastAsia="sv-SE"/>
              </w:rPr>
            </w:pPr>
            <w:r w:rsidRPr="001232E0">
              <w:rPr>
                <w:rFonts w:ascii="Arial" w:eastAsia="Times New Roman" w:hAnsi="Arial" w:cs="Arial"/>
                <w:b/>
                <w:bCs/>
                <w:lang w:val="en-US" w:eastAsia="sv-SE"/>
              </w:rPr>
              <w:lastRenderedPageBreak/>
              <w:t>References for policy impact </w:t>
            </w:r>
          </w:p>
          <w:p w14:paraId="299AC6B5" w14:textId="77777777" w:rsidR="001232E0" w:rsidRPr="001232E0" w:rsidRDefault="001232E0" w:rsidP="001232E0">
            <w:pPr>
              <w:textAlignment w:val="baseline"/>
              <w:rPr>
                <w:rFonts w:ascii="Arial" w:eastAsia="Times New Roman" w:hAnsi="Arial" w:cs="Arial"/>
                <w:lang w:val="en-US" w:eastAsia="sv-SE"/>
              </w:rPr>
            </w:pPr>
            <w:r w:rsidRPr="001232E0">
              <w:rPr>
                <w:rFonts w:ascii="Arial" w:eastAsia="Times New Roman" w:hAnsi="Arial" w:cs="Arial"/>
                <w:lang w:val="en-US" w:eastAsia="sv-SE"/>
              </w:rPr>
              <w:t>List the different types of evidence for policy impact. This may include evidence of media coverage, citations of the research in policy documents or legislation and quotes from policy makers. Please provide contact information of people you quote so we can verify them as part of the assessment process.</w:t>
            </w:r>
          </w:p>
        </w:tc>
      </w:tr>
      <w:tr w:rsidR="001232E0" w:rsidRPr="001232E0" w14:paraId="7889E20A" w14:textId="77777777" w:rsidTr="00EE102B">
        <w:trPr>
          <w:trHeight w:val="2835"/>
        </w:trPr>
        <w:tc>
          <w:tcPr>
            <w:tcW w:w="9062" w:type="dxa"/>
          </w:tcPr>
          <w:tbl>
            <w:tblPr>
              <w:tblStyle w:val="Tabellrutnt"/>
              <w:tblW w:w="0" w:type="auto"/>
              <w:tblInd w:w="279" w:type="dxa"/>
              <w:tblLook w:val="04A0" w:firstRow="1" w:lastRow="0" w:firstColumn="1" w:lastColumn="0" w:noHBand="0" w:noVBand="1"/>
            </w:tblPr>
            <w:tblGrid>
              <w:gridCol w:w="1121"/>
              <w:gridCol w:w="3141"/>
              <w:gridCol w:w="1884"/>
              <w:gridCol w:w="2365"/>
            </w:tblGrid>
            <w:tr w:rsidR="001232E0" w:rsidRPr="001232E0" w14:paraId="5AABC30F" w14:textId="77777777" w:rsidTr="00EE102B">
              <w:tc>
                <w:tcPr>
                  <w:tcW w:w="1124" w:type="dxa"/>
                  <w:hideMark/>
                </w:tcPr>
                <w:p w14:paraId="0E1F1D3E"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Type of Evidence</w:t>
                  </w:r>
                </w:p>
              </w:tc>
              <w:tc>
                <w:tcPr>
                  <w:tcW w:w="3164" w:type="dxa"/>
                  <w:hideMark/>
                </w:tcPr>
                <w:p w14:paraId="5AB188A5"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Description of Evidence</w:t>
                  </w:r>
                </w:p>
              </w:tc>
              <w:tc>
                <w:tcPr>
                  <w:tcW w:w="1890" w:type="dxa"/>
                  <w:hideMark/>
                </w:tcPr>
                <w:p w14:paraId="67D419D3"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Source/Output</w:t>
                  </w:r>
                </w:p>
              </w:tc>
              <w:tc>
                <w:tcPr>
                  <w:tcW w:w="2379" w:type="dxa"/>
                  <w:hideMark/>
                </w:tcPr>
                <w:p w14:paraId="4EEFA578" w14:textId="77777777" w:rsidR="001232E0" w:rsidRPr="001232E0" w:rsidRDefault="001232E0" w:rsidP="001232E0">
                  <w:pPr>
                    <w:jc w:val="center"/>
                    <w:rPr>
                      <w:rFonts w:ascii="Arial" w:eastAsia="Times New Roman" w:hAnsi="Arial" w:cs="Arial"/>
                      <w:b/>
                      <w:bCs/>
                      <w:sz w:val="16"/>
                      <w:szCs w:val="16"/>
                      <w:lang w:val="en-US" w:eastAsia="en-GB"/>
                    </w:rPr>
                  </w:pPr>
                  <w:r w:rsidRPr="001232E0">
                    <w:rPr>
                      <w:rFonts w:ascii="Arial" w:eastAsia="Times New Roman" w:hAnsi="Arial" w:cs="Arial"/>
                      <w:b/>
                      <w:bCs/>
                      <w:sz w:val="16"/>
                      <w:szCs w:val="16"/>
                      <w:lang w:val="en-US" w:eastAsia="en-GB"/>
                    </w:rPr>
                    <w:t>Verification Contact</w:t>
                  </w:r>
                </w:p>
              </w:tc>
            </w:tr>
            <w:tr w:rsidR="001232E0" w:rsidRPr="001232E0" w14:paraId="48946B20" w14:textId="77777777" w:rsidTr="00EE102B">
              <w:tc>
                <w:tcPr>
                  <w:tcW w:w="1124" w:type="dxa"/>
                </w:tcPr>
                <w:p w14:paraId="0A6707D2" w14:textId="77777777" w:rsidR="001232E0" w:rsidRPr="001232E0" w:rsidRDefault="001232E0" w:rsidP="001232E0">
                  <w:pPr>
                    <w:rPr>
                      <w:rFonts w:ascii="Arial" w:eastAsia="Times New Roman" w:hAnsi="Arial" w:cs="Arial"/>
                      <w:b/>
                      <w:bCs/>
                      <w:sz w:val="16"/>
                      <w:szCs w:val="16"/>
                      <w:lang w:val="en-US" w:eastAsia="en-GB"/>
                    </w:rPr>
                  </w:pPr>
                </w:p>
              </w:tc>
              <w:tc>
                <w:tcPr>
                  <w:tcW w:w="3164" w:type="dxa"/>
                </w:tcPr>
                <w:p w14:paraId="2DA3AFF3"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BA1BAA4"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06821CB8"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73DB97FB" w14:textId="77777777" w:rsidTr="00EE102B">
              <w:tc>
                <w:tcPr>
                  <w:tcW w:w="1124" w:type="dxa"/>
                </w:tcPr>
                <w:p w14:paraId="00DE91E1"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758F23C0"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0F5B73BE"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4273E9C2"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63408BDE" w14:textId="77777777" w:rsidTr="00EE102B">
              <w:tc>
                <w:tcPr>
                  <w:tcW w:w="1124" w:type="dxa"/>
                </w:tcPr>
                <w:p w14:paraId="4A62769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3E6C42D1"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5A4C1C19"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34DED28F"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34F09F68" w14:textId="77777777" w:rsidTr="00EE102B">
              <w:tc>
                <w:tcPr>
                  <w:tcW w:w="1124" w:type="dxa"/>
                </w:tcPr>
                <w:p w14:paraId="3E42AE4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1F24791E"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55472487"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25512477"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39996BAA" w14:textId="77777777" w:rsidTr="00EE102B">
              <w:tc>
                <w:tcPr>
                  <w:tcW w:w="1124" w:type="dxa"/>
                </w:tcPr>
                <w:p w14:paraId="0E2018C6"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00631C0E"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537FA6F"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7F8F5AC0"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05800C8F" w14:textId="77777777" w:rsidTr="00EE102B">
              <w:tc>
                <w:tcPr>
                  <w:tcW w:w="1124" w:type="dxa"/>
                </w:tcPr>
                <w:p w14:paraId="4DC43299"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7AD5E940"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7B623C00"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02A4C0AB"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4AA5E5F8" w14:textId="77777777" w:rsidTr="00EE102B">
              <w:tc>
                <w:tcPr>
                  <w:tcW w:w="1124" w:type="dxa"/>
                </w:tcPr>
                <w:p w14:paraId="1C6E726A" w14:textId="77777777" w:rsidR="001232E0" w:rsidRPr="001232E0" w:rsidRDefault="001232E0" w:rsidP="001232E0">
                  <w:pPr>
                    <w:rPr>
                      <w:rFonts w:ascii="Arial" w:eastAsia="Times New Roman" w:hAnsi="Arial" w:cs="Arial"/>
                      <w:b/>
                      <w:bCs/>
                      <w:sz w:val="16"/>
                      <w:szCs w:val="16"/>
                      <w:lang w:val="en-US" w:eastAsia="en-GB"/>
                    </w:rPr>
                  </w:pPr>
                </w:p>
              </w:tc>
              <w:tc>
                <w:tcPr>
                  <w:tcW w:w="3164" w:type="dxa"/>
                </w:tcPr>
                <w:p w14:paraId="54281A46"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2184CEDA"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7F005410" w14:textId="77777777" w:rsidR="001232E0" w:rsidRPr="001232E0" w:rsidRDefault="001232E0" w:rsidP="001232E0">
                  <w:pPr>
                    <w:jc w:val="center"/>
                    <w:rPr>
                      <w:rFonts w:ascii="Arial" w:eastAsia="Times New Roman" w:hAnsi="Arial" w:cs="Arial"/>
                      <w:b/>
                      <w:bCs/>
                      <w:sz w:val="16"/>
                      <w:szCs w:val="16"/>
                      <w:lang w:val="en-US" w:eastAsia="en-GB"/>
                    </w:rPr>
                  </w:pPr>
                </w:p>
              </w:tc>
            </w:tr>
            <w:tr w:rsidR="001232E0" w:rsidRPr="001232E0" w14:paraId="24974522" w14:textId="77777777" w:rsidTr="00EE102B">
              <w:tc>
                <w:tcPr>
                  <w:tcW w:w="1124" w:type="dxa"/>
                </w:tcPr>
                <w:p w14:paraId="5974342F" w14:textId="77777777" w:rsidR="001232E0" w:rsidRPr="001232E0" w:rsidRDefault="001232E0" w:rsidP="001232E0">
                  <w:pPr>
                    <w:jc w:val="center"/>
                    <w:rPr>
                      <w:rFonts w:ascii="Arial" w:eastAsia="Times New Roman" w:hAnsi="Arial" w:cs="Arial"/>
                      <w:b/>
                      <w:bCs/>
                      <w:sz w:val="16"/>
                      <w:szCs w:val="16"/>
                      <w:lang w:val="en-US" w:eastAsia="en-GB"/>
                    </w:rPr>
                  </w:pPr>
                </w:p>
              </w:tc>
              <w:tc>
                <w:tcPr>
                  <w:tcW w:w="3164" w:type="dxa"/>
                </w:tcPr>
                <w:p w14:paraId="5A02C7CA" w14:textId="77777777" w:rsidR="001232E0" w:rsidRPr="001232E0" w:rsidRDefault="001232E0" w:rsidP="001232E0">
                  <w:pPr>
                    <w:jc w:val="center"/>
                    <w:rPr>
                      <w:rFonts w:ascii="Arial" w:eastAsia="Times New Roman" w:hAnsi="Arial" w:cs="Arial"/>
                      <w:b/>
                      <w:bCs/>
                      <w:sz w:val="16"/>
                      <w:szCs w:val="16"/>
                      <w:lang w:val="en-US" w:eastAsia="en-GB"/>
                    </w:rPr>
                  </w:pPr>
                </w:p>
              </w:tc>
              <w:tc>
                <w:tcPr>
                  <w:tcW w:w="1890" w:type="dxa"/>
                </w:tcPr>
                <w:p w14:paraId="37B76C9F" w14:textId="77777777" w:rsidR="001232E0" w:rsidRPr="001232E0" w:rsidRDefault="001232E0" w:rsidP="001232E0">
                  <w:pPr>
                    <w:jc w:val="center"/>
                    <w:rPr>
                      <w:rFonts w:ascii="Arial" w:eastAsia="Times New Roman" w:hAnsi="Arial" w:cs="Arial"/>
                      <w:b/>
                      <w:bCs/>
                      <w:sz w:val="16"/>
                      <w:szCs w:val="16"/>
                      <w:lang w:val="en-US" w:eastAsia="en-GB"/>
                    </w:rPr>
                  </w:pPr>
                </w:p>
              </w:tc>
              <w:tc>
                <w:tcPr>
                  <w:tcW w:w="2379" w:type="dxa"/>
                </w:tcPr>
                <w:p w14:paraId="12CEDA3E" w14:textId="77777777" w:rsidR="001232E0" w:rsidRPr="001232E0" w:rsidRDefault="001232E0" w:rsidP="001232E0">
                  <w:pPr>
                    <w:jc w:val="center"/>
                    <w:rPr>
                      <w:rFonts w:ascii="Arial" w:eastAsia="Times New Roman" w:hAnsi="Arial" w:cs="Arial"/>
                      <w:b/>
                      <w:bCs/>
                      <w:sz w:val="16"/>
                      <w:szCs w:val="16"/>
                      <w:lang w:val="en-US" w:eastAsia="en-GB"/>
                    </w:rPr>
                  </w:pPr>
                </w:p>
              </w:tc>
            </w:tr>
          </w:tbl>
          <w:p w14:paraId="5A43DD33" w14:textId="77777777" w:rsidR="001232E0" w:rsidRPr="001232E0" w:rsidRDefault="001232E0" w:rsidP="001232E0">
            <w:pPr>
              <w:textAlignment w:val="baseline"/>
              <w:rPr>
                <w:rFonts w:ascii="Arial" w:eastAsia="Times New Roman" w:hAnsi="Arial" w:cs="Arial"/>
                <w:b/>
                <w:bCs/>
                <w:lang w:val="en-US" w:eastAsia="sv-SE"/>
              </w:rPr>
            </w:pPr>
          </w:p>
        </w:tc>
      </w:tr>
    </w:tbl>
    <w:p w14:paraId="5CB184C7" w14:textId="77777777" w:rsidR="001232E0" w:rsidRPr="001232E0" w:rsidRDefault="001232E0" w:rsidP="001232E0">
      <w:pPr>
        <w:spacing w:after="0" w:line="240" w:lineRule="auto"/>
        <w:textAlignment w:val="baseline"/>
        <w:rPr>
          <w:rFonts w:ascii="Arial" w:eastAsia="Times New Roman" w:hAnsi="Arial" w:cs="Arial"/>
          <w:lang w:val="en-US" w:eastAsia="sv-SE"/>
        </w:rPr>
      </w:pPr>
    </w:p>
    <w:p w14:paraId="213FBCE8" w14:textId="77777777" w:rsidR="001232E0" w:rsidRPr="001232E0" w:rsidRDefault="001232E0" w:rsidP="001232E0">
      <w:pPr>
        <w:spacing w:after="0" w:line="240" w:lineRule="auto"/>
        <w:textAlignment w:val="baseline"/>
        <w:rPr>
          <w:rFonts w:ascii="Arial" w:eastAsia="Times New Roman" w:hAnsi="Arial" w:cs="Arial"/>
          <w:lang w:val="en-US" w:eastAsia="sv-SE"/>
        </w:rPr>
      </w:pPr>
      <w:r w:rsidRPr="001232E0">
        <w:rPr>
          <w:rFonts w:ascii="Arial" w:eastAsia="Times New Roman" w:hAnsi="Arial" w:cs="Arial"/>
          <w:lang w:val="en-US" w:eastAsia="sv-SE"/>
        </w:rPr>
        <w:t xml:space="preserve"> </w:t>
      </w:r>
    </w:p>
    <w:p w14:paraId="253ED85D" w14:textId="77777777" w:rsidR="001232E0" w:rsidRPr="001232E0" w:rsidRDefault="001232E0" w:rsidP="001232E0">
      <w:pPr>
        <w:spacing w:after="0" w:line="240" w:lineRule="auto"/>
        <w:ind w:left="420"/>
        <w:textAlignment w:val="baseline"/>
        <w:rPr>
          <w:rFonts w:ascii="Arial" w:eastAsia="Times New Roman" w:hAnsi="Arial" w:cs="Arial"/>
          <w:lang w:val="en-US" w:eastAsia="sv-SE"/>
        </w:rPr>
      </w:pPr>
      <w:r w:rsidRPr="001232E0">
        <w:rPr>
          <w:rFonts w:ascii="Arial" w:eastAsia="Times New Roman" w:hAnsi="Arial" w:cs="Arial"/>
          <w:lang w:val="en-US" w:eastAsia="sv-SE"/>
        </w:rPr>
        <w:t> </w:t>
      </w:r>
    </w:p>
    <w:p w14:paraId="76FF3795" w14:textId="77777777" w:rsidR="001232E0" w:rsidRPr="001232E0" w:rsidRDefault="001232E0" w:rsidP="001232E0">
      <w:pPr>
        <w:spacing w:after="0" w:line="240" w:lineRule="auto"/>
        <w:textAlignment w:val="baseline"/>
        <w:rPr>
          <w:rFonts w:ascii="Arial" w:eastAsia="Times New Roman" w:hAnsi="Arial" w:cs="Arial"/>
          <w:lang w:val="en-US" w:eastAsia="sv-SE"/>
        </w:rPr>
      </w:pPr>
      <w:r w:rsidRPr="001232E0">
        <w:rPr>
          <w:rFonts w:ascii="Arial" w:eastAsia="Times New Roman" w:hAnsi="Arial" w:cs="Arial"/>
          <w:lang w:val="en-US" w:eastAsia="sv-SE"/>
        </w:rPr>
        <w:t> </w:t>
      </w:r>
    </w:p>
    <w:p w14:paraId="34A6822D" w14:textId="345B355D" w:rsidR="00FC01CA" w:rsidRPr="00032A59" w:rsidRDefault="00FC01CA" w:rsidP="00032A59">
      <w:pPr>
        <w:rPr>
          <w:rFonts w:eastAsia="Times New Roman" w:cstheme="minorHAnsi"/>
          <w:b/>
          <w:bCs/>
          <w:sz w:val="32"/>
          <w:szCs w:val="32"/>
          <w:lang w:val="en-GB" w:eastAsia="sv-SE"/>
        </w:rPr>
      </w:pPr>
    </w:p>
    <w:sectPr w:rsidR="00FC01CA" w:rsidRPr="0003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DD0"/>
    <w:multiLevelType w:val="multilevel"/>
    <w:tmpl w:val="F7B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01E67"/>
    <w:multiLevelType w:val="hybridMultilevel"/>
    <w:tmpl w:val="7334FD9A"/>
    <w:lvl w:ilvl="0" w:tplc="E87C7D68">
      <w:start w:val="1"/>
      <w:numFmt w:val="bullet"/>
      <w:lvlText w:val="-"/>
      <w:lvlJc w:val="left"/>
      <w:pPr>
        <w:ind w:left="420" w:hanging="360"/>
      </w:pPr>
      <w:rPr>
        <w:rFonts w:ascii="Calibri" w:eastAsia="Times New Roman" w:hAnsi="Calibri" w:cs="Calibri" w:hint="default"/>
        <w:sz w:val="24"/>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352D44A4"/>
    <w:multiLevelType w:val="hybridMultilevel"/>
    <w:tmpl w:val="05A61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7A526F"/>
    <w:multiLevelType w:val="hybridMultilevel"/>
    <w:tmpl w:val="4866C6F6"/>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4" w15:restartNumberingAfterBreak="0">
    <w:nsid w:val="413B3A13"/>
    <w:multiLevelType w:val="hybridMultilevel"/>
    <w:tmpl w:val="08D4EBC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FC1B21"/>
    <w:multiLevelType w:val="hybridMultilevel"/>
    <w:tmpl w:val="EFEAAC46"/>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6" w15:restartNumberingAfterBreak="0">
    <w:nsid w:val="5D4E43CC"/>
    <w:multiLevelType w:val="hybridMultilevel"/>
    <w:tmpl w:val="08D4EBC6"/>
    <w:lvl w:ilvl="0" w:tplc="DFCC34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1D21164"/>
    <w:multiLevelType w:val="multilevel"/>
    <w:tmpl w:val="C40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FE124A"/>
    <w:multiLevelType w:val="multilevel"/>
    <w:tmpl w:val="9BD01E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9" w15:restartNumberingAfterBreak="0">
    <w:nsid w:val="6E546B28"/>
    <w:multiLevelType w:val="hybridMultilevel"/>
    <w:tmpl w:val="48CE7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5B2564"/>
    <w:multiLevelType w:val="hybridMultilevel"/>
    <w:tmpl w:val="4008D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4963247">
    <w:abstractNumId w:val="8"/>
  </w:num>
  <w:num w:numId="2" w16cid:durableId="812598455">
    <w:abstractNumId w:val="7"/>
  </w:num>
  <w:num w:numId="3" w16cid:durableId="1378236751">
    <w:abstractNumId w:val="0"/>
  </w:num>
  <w:num w:numId="4" w16cid:durableId="1337613110">
    <w:abstractNumId w:val="9"/>
  </w:num>
  <w:num w:numId="5" w16cid:durableId="664015135">
    <w:abstractNumId w:val="10"/>
  </w:num>
  <w:num w:numId="6" w16cid:durableId="1970478966">
    <w:abstractNumId w:val="3"/>
  </w:num>
  <w:num w:numId="7" w16cid:durableId="1038820280">
    <w:abstractNumId w:val="6"/>
  </w:num>
  <w:num w:numId="8" w16cid:durableId="454567093">
    <w:abstractNumId w:val="4"/>
  </w:num>
  <w:num w:numId="9" w16cid:durableId="838539001">
    <w:abstractNumId w:val="1"/>
  </w:num>
  <w:num w:numId="10" w16cid:durableId="1609238035">
    <w:abstractNumId w:val="2"/>
  </w:num>
  <w:num w:numId="11" w16cid:durableId="282423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2D"/>
    <w:rsid w:val="0000242A"/>
    <w:rsid w:val="00032A59"/>
    <w:rsid w:val="00040717"/>
    <w:rsid w:val="00074982"/>
    <w:rsid w:val="00076050"/>
    <w:rsid w:val="000822B1"/>
    <w:rsid w:val="00096DF8"/>
    <w:rsid w:val="000B3374"/>
    <w:rsid w:val="000C1B73"/>
    <w:rsid w:val="000D1DEE"/>
    <w:rsid w:val="000E266F"/>
    <w:rsid w:val="000E2846"/>
    <w:rsid w:val="00104892"/>
    <w:rsid w:val="00107B05"/>
    <w:rsid w:val="00107B8F"/>
    <w:rsid w:val="00117AA9"/>
    <w:rsid w:val="001232E0"/>
    <w:rsid w:val="0014236E"/>
    <w:rsid w:val="00164A35"/>
    <w:rsid w:val="00180E4B"/>
    <w:rsid w:val="00195D25"/>
    <w:rsid w:val="001A2A5E"/>
    <w:rsid w:val="001D6978"/>
    <w:rsid w:val="001F0242"/>
    <w:rsid w:val="001F3990"/>
    <w:rsid w:val="002204A3"/>
    <w:rsid w:val="002405B7"/>
    <w:rsid w:val="00271D2E"/>
    <w:rsid w:val="002773C7"/>
    <w:rsid w:val="00285455"/>
    <w:rsid w:val="002862E5"/>
    <w:rsid w:val="002B424C"/>
    <w:rsid w:val="002D07BC"/>
    <w:rsid w:val="002F10F4"/>
    <w:rsid w:val="003144EE"/>
    <w:rsid w:val="0035724D"/>
    <w:rsid w:val="0037093C"/>
    <w:rsid w:val="003854D7"/>
    <w:rsid w:val="00394C0D"/>
    <w:rsid w:val="003D28C6"/>
    <w:rsid w:val="003F10A0"/>
    <w:rsid w:val="00416BDB"/>
    <w:rsid w:val="00431916"/>
    <w:rsid w:val="0043712D"/>
    <w:rsid w:val="00473447"/>
    <w:rsid w:val="00476FF2"/>
    <w:rsid w:val="0048310F"/>
    <w:rsid w:val="004B245A"/>
    <w:rsid w:val="004B4F14"/>
    <w:rsid w:val="004B64DC"/>
    <w:rsid w:val="004C29D8"/>
    <w:rsid w:val="004C7484"/>
    <w:rsid w:val="004E0250"/>
    <w:rsid w:val="004E35ED"/>
    <w:rsid w:val="00515F97"/>
    <w:rsid w:val="005438FF"/>
    <w:rsid w:val="00554FFE"/>
    <w:rsid w:val="00567D97"/>
    <w:rsid w:val="005845E8"/>
    <w:rsid w:val="005B131C"/>
    <w:rsid w:val="005B4E9D"/>
    <w:rsid w:val="005C5EE8"/>
    <w:rsid w:val="005C7AEB"/>
    <w:rsid w:val="005D5468"/>
    <w:rsid w:val="005E68A3"/>
    <w:rsid w:val="005E7309"/>
    <w:rsid w:val="005F668F"/>
    <w:rsid w:val="005F711D"/>
    <w:rsid w:val="006009A0"/>
    <w:rsid w:val="006110E0"/>
    <w:rsid w:val="00631441"/>
    <w:rsid w:val="00632231"/>
    <w:rsid w:val="00663A25"/>
    <w:rsid w:val="00664D67"/>
    <w:rsid w:val="00681AD4"/>
    <w:rsid w:val="00682DD6"/>
    <w:rsid w:val="0068454E"/>
    <w:rsid w:val="00697DC1"/>
    <w:rsid w:val="006D08D9"/>
    <w:rsid w:val="006E58F2"/>
    <w:rsid w:val="006F19C4"/>
    <w:rsid w:val="00746D35"/>
    <w:rsid w:val="007516FC"/>
    <w:rsid w:val="00767DC8"/>
    <w:rsid w:val="0078488F"/>
    <w:rsid w:val="007A7F01"/>
    <w:rsid w:val="007B2850"/>
    <w:rsid w:val="007C63E3"/>
    <w:rsid w:val="007D447E"/>
    <w:rsid w:val="007E3C84"/>
    <w:rsid w:val="007E7BA3"/>
    <w:rsid w:val="007F6FD4"/>
    <w:rsid w:val="00822A5F"/>
    <w:rsid w:val="008243A5"/>
    <w:rsid w:val="00860003"/>
    <w:rsid w:val="00865B66"/>
    <w:rsid w:val="00880041"/>
    <w:rsid w:val="008A2FDD"/>
    <w:rsid w:val="008A5FAC"/>
    <w:rsid w:val="008D1A3F"/>
    <w:rsid w:val="008D2454"/>
    <w:rsid w:val="008E3677"/>
    <w:rsid w:val="008E40E8"/>
    <w:rsid w:val="008F2021"/>
    <w:rsid w:val="008F4DE5"/>
    <w:rsid w:val="00900660"/>
    <w:rsid w:val="009242AB"/>
    <w:rsid w:val="00934239"/>
    <w:rsid w:val="00956884"/>
    <w:rsid w:val="00963396"/>
    <w:rsid w:val="00963B24"/>
    <w:rsid w:val="00964414"/>
    <w:rsid w:val="009804A2"/>
    <w:rsid w:val="009A3122"/>
    <w:rsid w:val="009B48FF"/>
    <w:rsid w:val="009C43CD"/>
    <w:rsid w:val="009D471A"/>
    <w:rsid w:val="009E1CF9"/>
    <w:rsid w:val="009F0C84"/>
    <w:rsid w:val="009F238D"/>
    <w:rsid w:val="009F4D3B"/>
    <w:rsid w:val="009F788C"/>
    <w:rsid w:val="00A10D2B"/>
    <w:rsid w:val="00A60ECB"/>
    <w:rsid w:val="00A71DE9"/>
    <w:rsid w:val="00A907B6"/>
    <w:rsid w:val="00AA1218"/>
    <w:rsid w:val="00AA1468"/>
    <w:rsid w:val="00AB1B4A"/>
    <w:rsid w:val="00AB776B"/>
    <w:rsid w:val="00B0746B"/>
    <w:rsid w:val="00B802D5"/>
    <w:rsid w:val="00B80831"/>
    <w:rsid w:val="00B95483"/>
    <w:rsid w:val="00BB4CE3"/>
    <w:rsid w:val="00BC235A"/>
    <w:rsid w:val="00BD0661"/>
    <w:rsid w:val="00C12B6A"/>
    <w:rsid w:val="00C158D9"/>
    <w:rsid w:val="00C2501A"/>
    <w:rsid w:val="00C32E1C"/>
    <w:rsid w:val="00C4062D"/>
    <w:rsid w:val="00CC4D0E"/>
    <w:rsid w:val="00CD1695"/>
    <w:rsid w:val="00CE76FC"/>
    <w:rsid w:val="00D36C50"/>
    <w:rsid w:val="00D41A98"/>
    <w:rsid w:val="00DA22F5"/>
    <w:rsid w:val="00DF68EB"/>
    <w:rsid w:val="00E152BA"/>
    <w:rsid w:val="00E15EE5"/>
    <w:rsid w:val="00E218A4"/>
    <w:rsid w:val="00E82548"/>
    <w:rsid w:val="00E9209E"/>
    <w:rsid w:val="00E96F3A"/>
    <w:rsid w:val="00EA4C6E"/>
    <w:rsid w:val="00EA6C7D"/>
    <w:rsid w:val="00EC75C9"/>
    <w:rsid w:val="00ED37AC"/>
    <w:rsid w:val="00ED6BA3"/>
    <w:rsid w:val="00EF12BA"/>
    <w:rsid w:val="00F21EFC"/>
    <w:rsid w:val="00F479D1"/>
    <w:rsid w:val="00F567E4"/>
    <w:rsid w:val="00F63B01"/>
    <w:rsid w:val="00F772EE"/>
    <w:rsid w:val="00F86BE6"/>
    <w:rsid w:val="00FC01CA"/>
    <w:rsid w:val="00FC495E"/>
    <w:rsid w:val="00FC6D0F"/>
    <w:rsid w:val="00FD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7B28"/>
  <w15:chartTrackingRefBased/>
  <w15:docId w15:val="{A18AF3A5-9072-4FDC-9CE4-0FB6B293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2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920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9209E"/>
  </w:style>
  <w:style w:type="character" w:customStyle="1" w:styleId="eop">
    <w:name w:val="eop"/>
    <w:basedOn w:val="Standardstycketeckensnitt"/>
    <w:rsid w:val="00E9209E"/>
  </w:style>
  <w:style w:type="character" w:customStyle="1" w:styleId="scxw25418903">
    <w:name w:val="scxw25418903"/>
    <w:basedOn w:val="Standardstycketeckensnitt"/>
    <w:rsid w:val="00E9209E"/>
  </w:style>
  <w:style w:type="character" w:styleId="Hyperlnk">
    <w:name w:val="Hyperlink"/>
    <w:basedOn w:val="Standardstycketeckensnitt"/>
    <w:uiPriority w:val="99"/>
    <w:unhideWhenUsed/>
    <w:rsid w:val="008F4DE5"/>
    <w:rPr>
      <w:color w:val="0563C1" w:themeColor="hyperlink"/>
      <w:u w:val="single"/>
    </w:rPr>
  </w:style>
  <w:style w:type="character" w:styleId="Olstomnmnande">
    <w:name w:val="Unresolved Mention"/>
    <w:basedOn w:val="Standardstycketeckensnitt"/>
    <w:uiPriority w:val="99"/>
    <w:semiHidden/>
    <w:unhideWhenUsed/>
    <w:rsid w:val="008F4DE5"/>
    <w:rPr>
      <w:color w:val="605E5C"/>
      <w:shd w:val="clear" w:color="auto" w:fill="E1DFDD"/>
    </w:rPr>
  </w:style>
  <w:style w:type="paragraph" w:styleId="Liststycke">
    <w:name w:val="List Paragraph"/>
    <w:basedOn w:val="Normal"/>
    <w:uiPriority w:val="34"/>
    <w:qFormat/>
    <w:rsid w:val="004E35ED"/>
    <w:pPr>
      <w:ind w:left="720"/>
      <w:contextualSpacing/>
    </w:pPr>
  </w:style>
  <w:style w:type="table" w:styleId="Tabellrutnt">
    <w:name w:val="Table Grid"/>
    <w:basedOn w:val="Normaltabell"/>
    <w:uiPriority w:val="39"/>
    <w:rsid w:val="001232E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473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903063">
      <w:bodyDiv w:val="1"/>
      <w:marLeft w:val="0"/>
      <w:marRight w:val="0"/>
      <w:marTop w:val="0"/>
      <w:marBottom w:val="0"/>
      <w:divBdr>
        <w:top w:val="none" w:sz="0" w:space="0" w:color="auto"/>
        <w:left w:val="none" w:sz="0" w:space="0" w:color="auto"/>
        <w:bottom w:val="none" w:sz="0" w:space="0" w:color="auto"/>
        <w:right w:val="none" w:sz="0" w:space="0" w:color="auto"/>
      </w:divBdr>
      <w:divsChild>
        <w:div w:id="1795903665">
          <w:marLeft w:val="0"/>
          <w:marRight w:val="0"/>
          <w:marTop w:val="0"/>
          <w:marBottom w:val="0"/>
          <w:divBdr>
            <w:top w:val="none" w:sz="0" w:space="0" w:color="auto"/>
            <w:left w:val="none" w:sz="0" w:space="0" w:color="auto"/>
            <w:bottom w:val="none" w:sz="0" w:space="0" w:color="auto"/>
            <w:right w:val="none" w:sz="0" w:space="0" w:color="auto"/>
          </w:divBdr>
        </w:div>
        <w:div w:id="1057123946">
          <w:marLeft w:val="0"/>
          <w:marRight w:val="0"/>
          <w:marTop w:val="0"/>
          <w:marBottom w:val="0"/>
          <w:divBdr>
            <w:top w:val="none" w:sz="0" w:space="0" w:color="auto"/>
            <w:left w:val="none" w:sz="0" w:space="0" w:color="auto"/>
            <w:bottom w:val="none" w:sz="0" w:space="0" w:color="auto"/>
            <w:right w:val="none" w:sz="0" w:space="0" w:color="auto"/>
          </w:divBdr>
        </w:div>
        <w:div w:id="2054428910">
          <w:marLeft w:val="0"/>
          <w:marRight w:val="0"/>
          <w:marTop w:val="0"/>
          <w:marBottom w:val="0"/>
          <w:divBdr>
            <w:top w:val="none" w:sz="0" w:space="0" w:color="auto"/>
            <w:left w:val="none" w:sz="0" w:space="0" w:color="auto"/>
            <w:bottom w:val="none" w:sz="0" w:space="0" w:color="auto"/>
            <w:right w:val="none" w:sz="0" w:space="0" w:color="auto"/>
          </w:divBdr>
        </w:div>
        <w:div w:id="2050258731">
          <w:marLeft w:val="0"/>
          <w:marRight w:val="0"/>
          <w:marTop w:val="0"/>
          <w:marBottom w:val="0"/>
          <w:divBdr>
            <w:top w:val="none" w:sz="0" w:space="0" w:color="auto"/>
            <w:left w:val="none" w:sz="0" w:space="0" w:color="auto"/>
            <w:bottom w:val="none" w:sz="0" w:space="0" w:color="auto"/>
            <w:right w:val="none" w:sz="0" w:space="0" w:color="auto"/>
          </w:divBdr>
        </w:div>
        <w:div w:id="624384605">
          <w:marLeft w:val="0"/>
          <w:marRight w:val="0"/>
          <w:marTop w:val="0"/>
          <w:marBottom w:val="0"/>
          <w:divBdr>
            <w:top w:val="none" w:sz="0" w:space="0" w:color="auto"/>
            <w:left w:val="none" w:sz="0" w:space="0" w:color="auto"/>
            <w:bottom w:val="none" w:sz="0" w:space="0" w:color="auto"/>
            <w:right w:val="none" w:sz="0" w:space="0" w:color="auto"/>
          </w:divBdr>
          <w:divsChild>
            <w:div w:id="745953793">
              <w:marLeft w:val="0"/>
              <w:marRight w:val="0"/>
              <w:marTop w:val="0"/>
              <w:marBottom w:val="0"/>
              <w:divBdr>
                <w:top w:val="none" w:sz="0" w:space="0" w:color="auto"/>
                <w:left w:val="none" w:sz="0" w:space="0" w:color="auto"/>
                <w:bottom w:val="none" w:sz="0" w:space="0" w:color="auto"/>
                <w:right w:val="none" w:sz="0" w:space="0" w:color="auto"/>
              </w:divBdr>
            </w:div>
            <w:div w:id="1856722907">
              <w:marLeft w:val="0"/>
              <w:marRight w:val="0"/>
              <w:marTop w:val="0"/>
              <w:marBottom w:val="0"/>
              <w:divBdr>
                <w:top w:val="none" w:sz="0" w:space="0" w:color="auto"/>
                <w:left w:val="none" w:sz="0" w:space="0" w:color="auto"/>
                <w:bottom w:val="none" w:sz="0" w:space="0" w:color="auto"/>
                <w:right w:val="none" w:sz="0" w:space="0" w:color="auto"/>
              </w:divBdr>
            </w:div>
            <w:div w:id="19399897">
              <w:marLeft w:val="0"/>
              <w:marRight w:val="0"/>
              <w:marTop w:val="0"/>
              <w:marBottom w:val="0"/>
              <w:divBdr>
                <w:top w:val="none" w:sz="0" w:space="0" w:color="auto"/>
                <w:left w:val="none" w:sz="0" w:space="0" w:color="auto"/>
                <w:bottom w:val="none" w:sz="0" w:space="0" w:color="auto"/>
                <w:right w:val="none" w:sz="0" w:space="0" w:color="auto"/>
              </w:divBdr>
            </w:div>
            <w:div w:id="214705369">
              <w:marLeft w:val="0"/>
              <w:marRight w:val="0"/>
              <w:marTop w:val="0"/>
              <w:marBottom w:val="0"/>
              <w:divBdr>
                <w:top w:val="none" w:sz="0" w:space="0" w:color="auto"/>
                <w:left w:val="none" w:sz="0" w:space="0" w:color="auto"/>
                <w:bottom w:val="none" w:sz="0" w:space="0" w:color="auto"/>
                <w:right w:val="none" w:sz="0" w:space="0" w:color="auto"/>
              </w:divBdr>
            </w:div>
          </w:divsChild>
        </w:div>
        <w:div w:id="1356421417">
          <w:marLeft w:val="0"/>
          <w:marRight w:val="0"/>
          <w:marTop w:val="0"/>
          <w:marBottom w:val="0"/>
          <w:divBdr>
            <w:top w:val="none" w:sz="0" w:space="0" w:color="auto"/>
            <w:left w:val="none" w:sz="0" w:space="0" w:color="auto"/>
            <w:bottom w:val="none" w:sz="0" w:space="0" w:color="auto"/>
            <w:right w:val="none" w:sz="0" w:space="0" w:color="auto"/>
          </w:divBdr>
        </w:div>
        <w:div w:id="259221318">
          <w:marLeft w:val="0"/>
          <w:marRight w:val="0"/>
          <w:marTop w:val="0"/>
          <w:marBottom w:val="0"/>
          <w:divBdr>
            <w:top w:val="none" w:sz="0" w:space="0" w:color="auto"/>
            <w:left w:val="none" w:sz="0" w:space="0" w:color="auto"/>
            <w:bottom w:val="none" w:sz="0" w:space="0" w:color="auto"/>
            <w:right w:val="none" w:sz="0" w:space="0" w:color="auto"/>
          </w:divBdr>
        </w:div>
        <w:div w:id="2134055993">
          <w:marLeft w:val="0"/>
          <w:marRight w:val="0"/>
          <w:marTop w:val="0"/>
          <w:marBottom w:val="0"/>
          <w:divBdr>
            <w:top w:val="none" w:sz="0" w:space="0" w:color="auto"/>
            <w:left w:val="none" w:sz="0" w:space="0" w:color="auto"/>
            <w:bottom w:val="none" w:sz="0" w:space="0" w:color="auto"/>
            <w:right w:val="none" w:sz="0" w:space="0" w:color="auto"/>
          </w:divBdr>
        </w:div>
        <w:div w:id="1104763951">
          <w:marLeft w:val="0"/>
          <w:marRight w:val="0"/>
          <w:marTop w:val="0"/>
          <w:marBottom w:val="0"/>
          <w:divBdr>
            <w:top w:val="none" w:sz="0" w:space="0" w:color="auto"/>
            <w:left w:val="none" w:sz="0" w:space="0" w:color="auto"/>
            <w:bottom w:val="none" w:sz="0" w:space="0" w:color="auto"/>
            <w:right w:val="none" w:sz="0" w:space="0" w:color="auto"/>
          </w:divBdr>
        </w:div>
        <w:div w:id="743918867">
          <w:marLeft w:val="0"/>
          <w:marRight w:val="0"/>
          <w:marTop w:val="0"/>
          <w:marBottom w:val="0"/>
          <w:divBdr>
            <w:top w:val="none" w:sz="0" w:space="0" w:color="auto"/>
            <w:left w:val="none" w:sz="0" w:space="0" w:color="auto"/>
            <w:bottom w:val="none" w:sz="0" w:space="0" w:color="auto"/>
            <w:right w:val="none" w:sz="0" w:space="0" w:color="auto"/>
          </w:divBdr>
        </w:div>
        <w:div w:id="902369425">
          <w:marLeft w:val="0"/>
          <w:marRight w:val="0"/>
          <w:marTop w:val="0"/>
          <w:marBottom w:val="0"/>
          <w:divBdr>
            <w:top w:val="none" w:sz="0" w:space="0" w:color="auto"/>
            <w:left w:val="none" w:sz="0" w:space="0" w:color="auto"/>
            <w:bottom w:val="none" w:sz="0" w:space="0" w:color="auto"/>
            <w:right w:val="none" w:sz="0" w:space="0" w:color="auto"/>
          </w:divBdr>
          <w:divsChild>
            <w:div w:id="311760949">
              <w:marLeft w:val="0"/>
              <w:marRight w:val="0"/>
              <w:marTop w:val="0"/>
              <w:marBottom w:val="0"/>
              <w:divBdr>
                <w:top w:val="none" w:sz="0" w:space="0" w:color="auto"/>
                <w:left w:val="none" w:sz="0" w:space="0" w:color="auto"/>
                <w:bottom w:val="none" w:sz="0" w:space="0" w:color="auto"/>
                <w:right w:val="none" w:sz="0" w:space="0" w:color="auto"/>
              </w:divBdr>
            </w:div>
          </w:divsChild>
        </w:div>
        <w:div w:id="891383210">
          <w:marLeft w:val="0"/>
          <w:marRight w:val="0"/>
          <w:marTop w:val="0"/>
          <w:marBottom w:val="0"/>
          <w:divBdr>
            <w:top w:val="none" w:sz="0" w:space="0" w:color="auto"/>
            <w:left w:val="none" w:sz="0" w:space="0" w:color="auto"/>
            <w:bottom w:val="none" w:sz="0" w:space="0" w:color="auto"/>
            <w:right w:val="none" w:sz="0" w:space="0" w:color="auto"/>
          </w:divBdr>
          <w:divsChild>
            <w:div w:id="1165441514">
              <w:marLeft w:val="0"/>
              <w:marRight w:val="0"/>
              <w:marTop w:val="0"/>
              <w:marBottom w:val="0"/>
              <w:divBdr>
                <w:top w:val="none" w:sz="0" w:space="0" w:color="auto"/>
                <w:left w:val="none" w:sz="0" w:space="0" w:color="auto"/>
                <w:bottom w:val="none" w:sz="0" w:space="0" w:color="auto"/>
                <w:right w:val="none" w:sz="0" w:space="0" w:color="auto"/>
              </w:divBdr>
            </w:div>
            <w:div w:id="1604149610">
              <w:marLeft w:val="0"/>
              <w:marRight w:val="0"/>
              <w:marTop w:val="0"/>
              <w:marBottom w:val="0"/>
              <w:divBdr>
                <w:top w:val="none" w:sz="0" w:space="0" w:color="auto"/>
                <w:left w:val="none" w:sz="0" w:space="0" w:color="auto"/>
                <w:bottom w:val="none" w:sz="0" w:space="0" w:color="auto"/>
                <w:right w:val="none" w:sz="0" w:space="0" w:color="auto"/>
              </w:divBdr>
            </w:div>
            <w:div w:id="993266706">
              <w:marLeft w:val="0"/>
              <w:marRight w:val="0"/>
              <w:marTop w:val="0"/>
              <w:marBottom w:val="0"/>
              <w:divBdr>
                <w:top w:val="none" w:sz="0" w:space="0" w:color="auto"/>
                <w:left w:val="none" w:sz="0" w:space="0" w:color="auto"/>
                <w:bottom w:val="none" w:sz="0" w:space="0" w:color="auto"/>
                <w:right w:val="none" w:sz="0" w:space="0" w:color="auto"/>
              </w:divBdr>
            </w:div>
            <w:div w:id="436095149">
              <w:marLeft w:val="0"/>
              <w:marRight w:val="0"/>
              <w:marTop w:val="0"/>
              <w:marBottom w:val="0"/>
              <w:divBdr>
                <w:top w:val="none" w:sz="0" w:space="0" w:color="auto"/>
                <w:left w:val="none" w:sz="0" w:space="0" w:color="auto"/>
                <w:bottom w:val="none" w:sz="0" w:space="0" w:color="auto"/>
                <w:right w:val="none" w:sz="0" w:space="0" w:color="auto"/>
              </w:divBdr>
            </w:div>
          </w:divsChild>
        </w:div>
        <w:div w:id="1304116291">
          <w:marLeft w:val="0"/>
          <w:marRight w:val="0"/>
          <w:marTop w:val="0"/>
          <w:marBottom w:val="0"/>
          <w:divBdr>
            <w:top w:val="none" w:sz="0" w:space="0" w:color="auto"/>
            <w:left w:val="none" w:sz="0" w:space="0" w:color="auto"/>
            <w:bottom w:val="none" w:sz="0" w:space="0" w:color="auto"/>
            <w:right w:val="none" w:sz="0" w:space="0" w:color="auto"/>
          </w:divBdr>
        </w:div>
        <w:div w:id="1733235881">
          <w:marLeft w:val="0"/>
          <w:marRight w:val="0"/>
          <w:marTop w:val="0"/>
          <w:marBottom w:val="0"/>
          <w:divBdr>
            <w:top w:val="none" w:sz="0" w:space="0" w:color="auto"/>
            <w:left w:val="none" w:sz="0" w:space="0" w:color="auto"/>
            <w:bottom w:val="none" w:sz="0" w:space="0" w:color="auto"/>
            <w:right w:val="none" w:sz="0" w:space="0" w:color="auto"/>
          </w:divBdr>
        </w:div>
        <w:div w:id="535048259">
          <w:marLeft w:val="0"/>
          <w:marRight w:val="0"/>
          <w:marTop w:val="0"/>
          <w:marBottom w:val="0"/>
          <w:divBdr>
            <w:top w:val="none" w:sz="0" w:space="0" w:color="auto"/>
            <w:left w:val="none" w:sz="0" w:space="0" w:color="auto"/>
            <w:bottom w:val="none" w:sz="0" w:space="0" w:color="auto"/>
            <w:right w:val="none" w:sz="0" w:space="0" w:color="auto"/>
          </w:divBdr>
        </w:div>
        <w:div w:id="161816576">
          <w:marLeft w:val="0"/>
          <w:marRight w:val="0"/>
          <w:marTop w:val="0"/>
          <w:marBottom w:val="0"/>
          <w:divBdr>
            <w:top w:val="none" w:sz="0" w:space="0" w:color="auto"/>
            <w:left w:val="none" w:sz="0" w:space="0" w:color="auto"/>
            <w:bottom w:val="none" w:sz="0" w:space="0" w:color="auto"/>
            <w:right w:val="none" w:sz="0" w:space="0" w:color="auto"/>
          </w:divBdr>
        </w:div>
        <w:div w:id="691732751">
          <w:marLeft w:val="0"/>
          <w:marRight w:val="0"/>
          <w:marTop w:val="0"/>
          <w:marBottom w:val="0"/>
          <w:divBdr>
            <w:top w:val="none" w:sz="0" w:space="0" w:color="auto"/>
            <w:left w:val="none" w:sz="0" w:space="0" w:color="auto"/>
            <w:bottom w:val="none" w:sz="0" w:space="0" w:color="auto"/>
            <w:right w:val="none" w:sz="0" w:space="0" w:color="auto"/>
          </w:divBdr>
        </w:div>
        <w:div w:id="678890566">
          <w:marLeft w:val="0"/>
          <w:marRight w:val="0"/>
          <w:marTop w:val="0"/>
          <w:marBottom w:val="0"/>
          <w:divBdr>
            <w:top w:val="none" w:sz="0" w:space="0" w:color="auto"/>
            <w:left w:val="none" w:sz="0" w:space="0" w:color="auto"/>
            <w:bottom w:val="none" w:sz="0" w:space="0" w:color="auto"/>
            <w:right w:val="none" w:sz="0" w:space="0" w:color="auto"/>
          </w:divBdr>
        </w:div>
        <w:div w:id="1757479091">
          <w:marLeft w:val="0"/>
          <w:marRight w:val="0"/>
          <w:marTop w:val="0"/>
          <w:marBottom w:val="0"/>
          <w:divBdr>
            <w:top w:val="none" w:sz="0" w:space="0" w:color="auto"/>
            <w:left w:val="none" w:sz="0" w:space="0" w:color="auto"/>
            <w:bottom w:val="none" w:sz="0" w:space="0" w:color="auto"/>
            <w:right w:val="none" w:sz="0" w:space="0" w:color="auto"/>
          </w:divBdr>
        </w:div>
        <w:div w:id="1531190020">
          <w:marLeft w:val="0"/>
          <w:marRight w:val="0"/>
          <w:marTop w:val="0"/>
          <w:marBottom w:val="0"/>
          <w:divBdr>
            <w:top w:val="none" w:sz="0" w:space="0" w:color="auto"/>
            <w:left w:val="none" w:sz="0" w:space="0" w:color="auto"/>
            <w:bottom w:val="none" w:sz="0" w:space="0" w:color="auto"/>
            <w:right w:val="none" w:sz="0" w:space="0" w:color="auto"/>
          </w:divBdr>
        </w:div>
        <w:div w:id="1878084705">
          <w:marLeft w:val="0"/>
          <w:marRight w:val="0"/>
          <w:marTop w:val="0"/>
          <w:marBottom w:val="0"/>
          <w:divBdr>
            <w:top w:val="none" w:sz="0" w:space="0" w:color="auto"/>
            <w:left w:val="none" w:sz="0" w:space="0" w:color="auto"/>
            <w:bottom w:val="none" w:sz="0" w:space="0" w:color="auto"/>
            <w:right w:val="none" w:sz="0" w:space="0" w:color="auto"/>
          </w:divBdr>
        </w:div>
        <w:div w:id="1389379479">
          <w:marLeft w:val="0"/>
          <w:marRight w:val="0"/>
          <w:marTop w:val="0"/>
          <w:marBottom w:val="0"/>
          <w:divBdr>
            <w:top w:val="none" w:sz="0" w:space="0" w:color="auto"/>
            <w:left w:val="none" w:sz="0" w:space="0" w:color="auto"/>
            <w:bottom w:val="none" w:sz="0" w:space="0" w:color="auto"/>
            <w:right w:val="none" w:sz="0" w:space="0" w:color="auto"/>
          </w:divBdr>
        </w:div>
        <w:div w:id="730612305">
          <w:marLeft w:val="0"/>
          <w:marRight w:val="0"/>
          <w:marTop w:val="0"/>
          <w:marBottom w:val="0"/>
          <w:divBdr>
            <w:top w:val="none" w:sz="0" w:space="0" w:color="auto"/>
            <w:left w:val="none" w:sz="0" w:space="0" w:color="auto"/>
            <w:bottom w:val="none" w:sz="0" w:space="0" w:color="auto"/>
            <w:right w:val="none" w:sz="0" w:space="0" w:color="auto"/>
          </w:divBdr>
        </w:div>
        <w:div w:id="908152969">
          <w:marLeft w:val="0"/>
          <w:marRight w:val="0"/>
          <w:marTop w:val="0"/>
          <w:marBottom w:val="0"/>
          <w:divBdr>
            <w:top w:val="none" w:sz="0" w:space="0" w:color="auto"/>
            <w:left w:val="none" w:sz="0" w:space="0" w:color="auto"/>
            <w:bottom w:val="none" w:sz="0" w:space="0" w:color="auto"/>
            <w:right w:val="none" w:sz="0" w:space="0" w:color="auto"/>
          </w:divBdr>
        </w:div>
        <w:div w:id="1012877599">
          <w:marLeft w:val="0"/>
          <w:marRight w:val="0"/>
          <w:marTop w:val="0"/>
          <w:marBottom w:val="0"/>
          <w:divBdr>
            <w:top w:val="none" w:sz="0" w:space="0" w:color="auto"/>
            <w:left w:val="none" w:sz="0" w:space="0" w:color="auto"/>
            <w:bottom w:val="none" w:sz="0" w:space="0" w:color="auto"/>
            <w:right w:val="none" w:sz="0" w:space="0" w:color="auto"/>
          </w:divBdr>
        </w:div>
        <w:div w:id="914783251">
          <w:marLeft w:val="0"/>
          <w:marRight w:val="0"/>
          <w:marTop w:val="0"/>
          <w:marBottom w:val="0"/>
          <w:divBdr>
            <w:top w:val="none" w:sz="0" w:space="0" w:color="auto"/>
            <w:left w:val="none" w:sz="0" w:space="0" w:color="auto"/>
            <w:bottom w:val="none" w:sz="0" w:space="0" w:color="auto"/>
            <w:right w:val="none" w:sz="0" w:space="0" w:color="auto"/>
          </w:divBdr>
        </w:div>
        <w:div w:id="414977856">
          <w:marLeft w:val="0"/>
          <w:marRight w:val="0"/>
          <w:marTop w:val="0"/>
          <w:marBottom w:val="0"/>
          <w:divBdr>
            <w:top w:val="none" w:sz="0" w:space="0" w:color="auto"/>
            <w:left w:val="none" w:sz="0" w:space="0" w:color="auto"/>
            <w:bottom w:val="none" w:sz="0" w:space="0" w:color="auto"/>
            <w:right w:val="none" w:sz="0" w:space="0" w:color="auto"/>
          </w:divBdr>
        </w:div>
        <w:div w:id="261187569">
          <w:marLeft w:val="0"/>
          <w:marRight w:val="0"/>
          <w:marTop w:val="0"/>
          <w:marBottom w:val="0"/>
          <w:divBdr>
            <w:top w:val="none" w:sz="0" w:space="0" w:color="auto"/>
            <w:left w:val="none" w:sz="0" w:space="0" w:color="auto"/>
            <w:bottom w:val="none" w:sz="0" w:space="0" w:color="auto"/>
            <w:right w:val="none" w:sz="0" w:space="0" w:color="auto"/>
          </w:divBdr>
        </w:div>
        <w:div w:id="611088158">
          <w:marLeft w:val="0"/>
          <w:marRight w:val="0"/>
          <w:marTop w:val="0"/>
          <w:marBottom w:val="0"/>
          <w:divBdr>
            <w:top w:val="none" w:sz="0" w:space="0" w:color="auto"/>
            <w:left w:val="none" w:sz="0" w:space="0" w:color="auto"/>
            <w:bottom w:val="none" w:sz="0" w:space="0" w:color="auto"/>
            <w:right w:val="none" w:sz="0" w:space="0" w:color="auto"/>
          </w:divBdr>
        </w:div>
        <w:div w:id="1529179242">
          <w:marLeft w:val="0"/>
          <w:marRight w:val="0"/>
          <w:marTop w:val="0"/>
          <w:marBottom w:val="0"/>
          <w:divBdr>
            <w:top w:val="none" w:sz="0" w:space="0" w:color="auto"/>
            <w:left w:val="none" w:sz="0" w:space="0" w:color="auto"/>
            <w:bottom w:val="none" w:sz="0" w:space="0" w:color="auto"/>
            <w:right w:val="none" w:sz="0" w:space="0" w:color="auto"/>
          </w:divBdr>
        </w:div>
        <w:div w:id="1344240293">
          <w:marLeft w:val="0"/>
          <w:marRight w:val="0"/>
          <w:marTop w:val="0"/>
          <w:marBottom w:val="0"/>
          <w:divBdr>
            <w:top w:val="none" w:sz="0" w:space="0" w:color="auto"/>
            <w:left w:val="none" w:sz="0" w:space="0" w:color="auto"/>
            <w:bottom w:val="none" w:sz="0" w:space="0" w:color="auto"/>
            <w:right w:val="none" w:sz="0" w:space="0" w:color="auto"/>
          </w:divBdr>
        </w:div>
        <w:div w:id="644505548">
          <w:marLeft w:val="0"/>
          <w:marRight w:val="0"/>
          <w:marTop w:val="0"/>
          <w:marBottom w:val="0"/>
          <w:divBdr>
            <w:top w:val="none" w:sz="0" w:space="0" w:color="auto"/>
            <w:left w:val="none" w:sz="0" w:space="0" w:color="auto"/>
            <w:bottom w:val="none" w:sz="0" w:space="0" w:color="auto"/>
            <w:right w:val="none" w:sz="0" w:space="0" w:color="auto"/>
          </w:divBdr>
        </w:div>
        <w:div w:id="98508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fdinitiative.org/policy-engagement/policy-engagement-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mellin@efd.g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683</Words>
  <Characters>4382</Characters>
  <Application>Microsoft Office Word</Application>
  <DocSecurity>0</DocSecurity>
  <Lines>62</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Slunge</dc:creator>
  <cp:keywords/>
  <dc:description/>
  <cp:lastModifiedBy>Petra Hansson</cp:lastModifiedBy>
  <cp:revision>19</cp:revision>
  <dcterms:created xsi:type="dcterms:W3CDTF">2026-04-20T12:54:00Z</dcterms:created>
  <dcterms:modified xsi:type="dcterms:W3CDTF">2026-04-28T13:38:00Z</dcterms:modified>
</cp:coreProperties>
</file>